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B714" w14:textId="77777777" w:rsidR="0036219A" w:rsidRDefault="0036219A" w:rsidP="00045521"/>
    <w:p w14:paraId="7D436698" w14:textId="77777777" w:rsidR="0036219A" w:rsidRDefault="0036219A" w:rsidP="00045521"/>
    <w:p w14:paraId="3401FF5B" w14:textId="488DB9C2" w:rsidR="00045521" w:rsidRPr="004A74E5" w:rsidRDefault="00045521" w:rsidP="00045521">
      <w:r w:rsidRPr="004A74E5">
        <w:t>The meeting of the Historic Preservation Commission convened in open session at 215 Stiger Street, Hackettstown, NJ at 7:30 PM on</w:t>
      </w:r>
      <w:r>
        <w:t xml:space="preserve"> </w:t>
      </w:r>
      <w:r w:rsidR="00C35473">
        <w:t>November 18</w:t>
      </w:r>
      <w:r>
        <w:t>, 2021</w:t>
      </w:r>
      <w:r w:rsidRPr="004A74E5">
        <w:t xml:space="preserve">.  Chairperson </w:t>
      </w:r>
      <w:r>
        <w:t xml:space="preserve">Paul Bardyszewski </w:t>
      </w:r>
      <w:r w:rsidRPr="004A74E5">
        <w:t>opened the public meeting.</w:t>
      </w:r>
    </w:p>
    <w:p w14:paraId="36C1630F" w14:textId="77777777" w:rsidR="00045521" w:rsidRDefault="00045521" w:rsidP="00C67038">
      <w:pPr>
        <w:jc w:val="right"/>
      </w:pPr>
    </w:p>
    <w:p w14:paraId="66030553" w14:textId="77777777" w:rsidR="00C67038" w:rsidRDefault="00C67038" w:rsidP="00C67038">
      <w:pPr>
        <w:numPr>
          <w:ilvl w:val="0"/>
          <w:numId w:val="1"/>
        </w:numPr>
      </w:pPr>
      <w:r>
        <w:t xml:space="preserve">Posting said notice on the Municipal Building bulletin board and front window of the Municipal Building; </w:t>
      </w:r>
    </w:p>
    <w:p w14:paraId="1CF0214A" w14:textId="77777777" w:rsidR="00C67038" w:rsidRDefault="00C67038" w:rsidP="00C67038">
      <w:pPr>
        <w:numPr>
          <w:ilvl w:val="0"/>
          <w:numId w:val="1"/>
        </w:numPr>
      </w:pPr>
      <w:r>
        <w:t>E-mailing said notice to the press and all others who have requested it;</w:t>
      </w:r>
    </w:p>
    <w:p w14:paraId="4339C915" w14:textId="77777777" w:rsidR="00C67038" w:rsidRDefault="00C67038" w:rsidP="00C67038">
      <w:pPr>
        <w:numPr>
          <w:ilvl w:val="0"/>
          <w:numId w:val="1"/>
        </w:numPr>
      </w:pPr>
      <w:r>
        <w:t>Posting on the official Town website;</w:t>
      </w:r>
    </w:p>
    <w:p w14:paraId="1AE4031F" w14:textId="77777777" w:rsidR="00C67038" w:rsidRDefault="00C67038" w:rsidP="00C67038">
      <w:pPr>
        <w:numPr>
          <w:ilvl w:val="0"/>
          <w:numId w:val="1"/>
        </w:numPr>
      </w:pPr>
      <w:r>
        <w:t>Transmission to residents via nixel notification.</w:t>
      </w:r>
    </w:p>
    <w:p w14:paraId="38588398" w14:textId="77777777" w:rsidR="00C67038" w:rsidRDefault="00C67038" w:rsidP="00C67038"/>
    <w:p w14:paraId="13A96E4C" w14:textId="46E14DF5" w:rsidR="00C67038" w:rsidRDefault="00C67038" w:rsidP="00C67038">
      <w:r>
        <w:t>Roll Call Vote:  Present:  Chairperson Paul Bardyszewski ,</w:t>
      </w:r>
      <w:r>
        <w:t xml:space="preserve"> Vice Chairperson Terrie Allen, Carol McKinney, </w:t>
      </w:r>
      <w:r>
        <w:t>Jeff Saunders, and Lynn Scully</w:t>
      </w:r>
    </w:p>
    <w:p w14:paraId="5A9B752F" w14:textId="77777777" w:rsidR="00C67038" w:rsidRDefault="00C67038" w:rsidP="00C67038"/>
    <w:p w14:paraId="4CBFC953" w14:textId="4602E7F0" w:rsidR="00DC53EB" w:rsidRDefault="00C67038">
      <w:r>
        <w:t>Terrie Allen made a motion to approve the minutes of the regular meeting held on August 19, 2021.  Carol McKinney seconded the motion.</w:t>
      </w:r>
    </w:p>
    <w:p w14:paraId="3E0B855E" w14:textId="769EC6F4" w:rsidR="00C67038" w:rsidRDefault="00C67038">
      <w:r>
        <w:t>All were in favor.</w:t>
      </w:r>
    </w:p>
    <w:p w14:paraId="4443727B" w14:textId="6A8BABA0" w:rsidR="001D325E" w:rsidRDefault="001D325E"/>
    <w:p w14:paraId="7152F5FC" w14:textId="2E415E5C" w:rsidR="001D325E" w:rsidRDefault="001D325E">
      <w:pPr>
        <w:rPr>
          <w:b/>
          <w:bCs/>
        </w:rPr>
      </w:pPr>
      <w:proofErr w:type="spellStart"/>
      <w:r>
        <w:rPr>
          <w:b/>
          <w:bCs/>
        </w:rPr>
        <w:t>H21</w:t>
      </w:r>
      <w:proofErr w:type="spellEnd"/>
      <w:r>
        <w:rPr>
          <w:b/>
          <w:bCs/>
        </w:rPr>
        <w:t>-11 – David’s Country Inn – 314 Main Street – Siding/Window Trim</w:t>
      </w:r>
    </w:p>
    <w:p w14:paraId="1CCDB016" w14:textId="228AFD67" w:rsidR="001D325E" w:rsidRDefault="001D325E">
      <w:pPr>
        <w:rPr>
          <w:b/>
          <w:bCs/>
        </w:rPr>
      </w:pPr>
      <w:r>
        <w:rPr>
          <w:b/>
          <w:bCs/>
        </w:rPr>
        <w:t>Application was presented by Jordan Ferrara</w:t>
      </w:r>
    </w:p>
    <w:p w14:paraId="49281110" w14:textId="0FBEF900" w:rsidR="001D325E" w:rsidRDefault="001D325E">
      <w:r>
        <w:t xml:space="preserve">Carol McKinney made a motion to approve the application as submitted to install </w:t>
      </w:r>
      <w:r w:rsidR="001259CD">
        <w:t xml:space="preserve">a </w:t>
      </w:r>
      <w:r>
        <w:t>l</w:t>
      </w:r>
      <w:r w:rsidR="001259CD">
        <w:t>inen color</w:t>
      </w:r>
      <w:r>
        <w:t xml:space="preserve"> vinyl siding </w:t>
      </w:r>
      <w:r w:rsidR="001259CD">
        <w:t xml:space="preserve">with </w:t>
      </w:r>
      <w:proofErr w:type="spellStart"/>
      <w:r w:rsidR="001259CD">
        <w:t>azek</w:t>
      </w:r>
      <w:proofErr w:type="spellEnd"/>
      <w:r w:rsidR="001259CD">
        <w:t xml:space="preserve"> trim and dark green shutters.  Jeff Saunders seconded the motion.</w:t>
      </w:r>
    </w:p>
    <w:p w14:paraId="1011E41A" w14:textId="0EA1C5B1" w:rsidR="001259CD" w:rsidRPr="001D325E" w:rsidRDefault="001259CD">
      <w:r>
        <w:t>All were in favor.</w:t>
      </w:r>
    </w:p>
    <w:p w14:paraId="648454AB" w14:textId="6F29D710" w:rsidR="00C67038" w:rsidRDefault="00C67038"/>
    <w:p w14:paraId="332C70C2" w14:textId="3F09E02B" w:rsidR="001259CD" w:rsidRDefault="001259CD">
      <w:pPr>
        <w:rPr>
          <w:b/>
          <w:bCs/>
        </w:rPr>
      </w:pPr>
      <w:proofErr w:type="spellStart"/>
      <w:r>
        <w:rPr>
          <w:b/>
          <w:bCs/>
        </w:rPr>
        <w:t>H21</w:t>
      </w:r>
      <w:proofErr w:type="spellEnd"/>
      <w:r>
        <w:rPr>
          <w:b/>
          <w:bCs/>
        </w:rPr>
        <w:t>-12 – A Grade Property Restoration, LLC – 116 Main Street – Siding/Roof/Raise Height of Building</w:t>
      </w:r>
    </w:p>
    <w:p w14:paraId="78E9B8F2" w14:textId="346465DF" w:rsidR="001259CD" w:rsidRDefault="001259CD">
      <w:pPr>
        <w:rPr>
          <w:b/>
          <w:bCs/>
        </w:rPr>
      </w:pPr>
      <w:r>
        <w:rPr>
          <w:b/>
          <w:bCs/>
        </w:rPr>
        <w:t>Application was presented by Alyssa Freeman</w:t>
      </w:r>
    </w:p>
    <w:p w14:paraId="21494EF0" w14:textId="1BE66510" w:rsidR="00D45589" w:rsidRDefault="001259CD">
      <w:r>
        <w:t xml:space="preserve">Jeff Saunders made a motion to approve the application as submitted to install vinyl siding and asphalt shingles to the building, with colors to match as close as possible to the existing colors.  </w:t>
      </w:r>
      <w:r w:rsidR="00D45589">
        <w:t>The height of the building to be raised 8 feet was also approved.  Terrie Allen seconded the motion.</w:t>
      </w:r>
    </w:p>
    <w:p w14:paraId="70BFCB2F" w14:textId="27CF8159" w:rsidR="00D45589" w:rsidRDefault="00D45589">
      <w:r>
        <w:t>All were in favor.</w:t>
      </w:r>
    </w:p>
    <w:p w14:paraId="5EA1EF33" w14:textId="05625664" w:rsidR="00D45589" w:rsidRDefault="00D45589"/>
    <w:p w14:paraId="2898EC28" w14:textId="649E7B7A" w:rsidR="00D45589" w:rsidRDefault="00D45589">
      <w:pPr>
        <w:rPr>
          <w:b/>
          <w:bCs/>
        </w:rPr>
      </w:pPr>
      <w:proofErr w:type="spellStart"/>
      <w:r>
        <w:rPr>
          <w:b/>
          <w:bCs/>
        </w:rPr>
        <w:t>H21</w:t>
      </w:r>
      <w:proofErr w:type="spellEnd"/>
      <w:r>
        <w:rPr>
          <w:b/>
          <w:bCs/>
        </w:rPr>
        <w:t xml:space="preserve">-13 – </w:t>
      </w:r>
      <w:proofErr w:type="spellStart"/>
      <w:r>
        <w:rPr>
          <w:b/>
          <w:bCs/>
        </w:rPr>
        <w:t>Dagmara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Tomporowski</w:t>
      </w:r>
      <w:proofErr w:type="spellEnd"/>
      <w:r>
        <w:rPr>
          <w:b/>
          <w:bCs/>
        </w:rPr>
        <w:t xml:space="preserve"> – 255 Main Street – Siding</w:t>
      </w:r>
    </w:p>
    <w:p w14:paraId="3E3570D1" w14:textId="4DEE9B1E" w:rsidR="00D45589" w:rsidRDefault="00D45589">
      <w:pPr>
        <w:rPr>
          <w:b/>
          <w:bCs/>
        </w:rPr>
      </w:pPr>
      <w:r>
        <w:rPr>
          <w:b/>
          <w:bCs/>
        </w:rPr>
        <w:t xml:space="preserve">Application was presented by </w:t>
      </w:r>
      <w:proofErr w:type="spellStart"/>
      <w:r>
        <w:rPr>
          <w:b/>
          <w:bCs/>
        </w:rPr>
        <w:t>Dagmara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Tomporowski</w:t>
      </w:r>
      <w:proofErr w:type="spellEnd"/>
      <w:r>
        <w:rPr>
          <w:b/>
          <w:bCs/>
        </w:rPr>
        <w:t xml:space="preserve"> </w:t>
      </w:r>
    </w:p>
    <w:p w14:paraId="44BFDFEE" w14:textId="0106D314" w:rsidR="00307C26" w:rsidRDefault="00D45589">
      <w:r>
        <w:t xml:space="preserve">Carol McKinney made a motion to approve the application to install aluminum siding to the front of the building in a black color on the bottom of the building and a grey color on the top of the building,  The aluminum siding will be </w:t>
      </w:r>
      <w:r w:rsidR="00307C26">
        <w:t>square shaped and staggard, the crown above the windows is to be removed on the second floor, a continuous black ribbon will be added across the front of the building at approximately the height of the second floor ceiling.  Jeff Saunders seconded the motion.</w:t>
      </w:r>
    </w:p>
    <w:p w14:paraId="553358A5" w14:textId="77777777" w:rsidR="00307C26" w:rsidRDefault="00307C26">
      <w:r>
        <w:t>All were in favor.</w:t>
      </w:r>
    </w:p>
    <w:p w14:paraId="4866B748" w14:textId="7DDC52FF" w:rsidR="00307C26" w:rsidRDefault="00307C26">
      <w:r>
        <w:t>Terrie Allen Opposed.</w:t>
      </w:r>
    </w:p>
    <w:p w14:paraId="08690256" w14:textId="3F8B4DB9" w:rsidR="00307C26" w:rsidRDefault="00307C26"/>
    <w:p w14:paraId="5E3179B0" w14:textId="3733FA88" w:rsidR="00307C26" w:rsidRDefault="00307C26">
      <w:r>
        <w:lastRenderedPageBreak/>
        <w:t>Carol McKinney made a motion to approve the proposed 2022 budget with a request for a 3% salary increase.  Lynn Scully seconded the motion.</w:t>
      </w:r>
    </w:p>
    <w:p w14:paraId="601F0E4B" w14:textId="7E97764D" w:rsidR="00307C26" w:rsidRDefault="00307C26">
      <w:r>
        <w:t xml:space="preserve">All </w:t>
      </w:r>
      <w:r w:rsidR="0036219A">
        <w:t>were</w:t>
      </w:r>
      <w:r>
        <w:t xml:space="preserve"> </w:t>
      </w:r>
      <w:r w:rsidR="0036219A">
        <w:t>in</w:t>
      </w:r>
      <w:r>
        <w:t xml:space="preserve"> favor. </w:t>
      </w:r>
    </w:p>
    <w:p w14:paraId="13A27417" w14:textId="5A4C639B" w:rsidR="0036219A" w:rsidRDefault="0036219A"/>
    <w:p w14:paraId="3F961590" w14:textId="711240D8" w:rsidR="0036219A" w:rsidRDefault="0036219A">
      <w:r>
        <w:t>Jeff Saunders made a motion to adjourn this meeting at 8:55 PM.  Terrie Allen seconded the motion.</w:t>
      </w:r>
    </w:p>
    <w:p w14:paraId="644E9FB8" w14:textId="1847AA41" w:rsidR="0036219A" w:rsidRDefault="0036219A">
      <w:r>
        <w:t>All were in favor.</w:t>
      </w:r>
    </w:p>
    <w:p w14:paraId="105B3172" w14:textId="15848DE0" w:rsidR="0036219A" w:rsidRDefault="0036219A"/>
    <w:p w14:paraId="19438B57" w14:textId="1DAD3A0F" w:rsidR="0036219A" w:rsidRDefault="0036219A">
      <w:r>
        <w:t>Respectfully submitted,</w:t>
      </w:r>
    </w:p>
    <w:p w14:paraId="1999026B" w14:textId="1DFE7E1B" w:rsidR="0036219A" w:rsidRDefault="0036219A"/>
    <w:p w14:paraId="4738889E" w14:textId="472D6EAE" w:rsidR="0036219A" w:rsidRDefault="0036219A">
      <w:r>
        <w:t>Mary Matusewicz</w:t>
      </w:r>
    </w:p>
    <w:p w14:paraId="34FBE72C" w14:textId="790A00AD" w:rsidR="0036219A" w:rsidRDefault="0036219A">
      <w:r>
        <w:t xml:space="preserve">Secretary </w:t>
      </w:r>
    </w:p>
    <w:p w14:paraId="5E06B779" w14:textId="42B98BED" w:rsidR="00307C26" w:rsidRDefault="00307C26"/>
    <w:p w14:paraId="6339DD4F" w14:textId="77777777" w:rsidR="00307C26" w:rsidRDefault="00307C26"/>
    <w:p w14:paraId="55C1B90B" w14:textId="15CF2FBA" w:rsidR="00D45589" w:rsidRPr="00D45589" w:rsidRDefault="00307C26">
      <w:r>
        <w:t xml:space="preserve">  </w:t>
      </w:r>
    </w:p>
    <w:sectPr w:rsidR="00D45589" w:rsidRPr="00D45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38"/>
    <w:rsid w:val="00045521"/>
    <w:rsid w:val="001259CD"/>
    <w:rsid w:val="001D325E"/>
    <w:rsid w:val="00307C26"/>
    <w:rsid w:val="0036219A"/>
    <w:rsid w:val="00C35473"/>
    <w:rsid w:val="00C67038"/>
    <w:rsid w:val="00D45589"/>
    <w:rsid w:val="00D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5B5E"/>
  <w15:chartTrackingRefBased/>
  <w15:docId w15:val="{8E6F25CD-9890-4386-A919-2802012C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2021-12-09T18:47:00Z</cp:lastPrinted>
  <dcterms:created xsi:type="dcterms:W3CDTF">2021-12-09T18:49:00Z</dcterms:created>
  <dcterms:modified xsi:type="dcterms:W3CDTF">2021-12-09T18:49:00Z</dcterms:modified>
</cp:coreProperties>
</file>