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47414" w14:textId="497636AE" w:rsidR="008013B4" w:rsidRPr="00EC4620" w:rsidRDefault="008013B4" w:rsidP="008013B4">
      <w:pPr>
        <w:jc w:val="center"/>
        <w:rPr>
          <w:rFonts w:ascii="Times New Roman" w:hAnsi="Times New Roman" w:cs="Times New Roman"/>
          <w:sz w:val="24"/>
          <w:szCs w:val="24"/>
        </w:rPr>
      </w:pPr>
      <w:r>
        <w:rPr>
          <w:rFonts w:ascii="Times New Roman" w:hAnsi="Times New Roman" w:cs="Times New Roman"/>
          <w:sz w:val="24"/>
          <w:szCs w:val="24"/>
        </w:rPr>
        <w:t>February 13</w:t>
      </w:r>
      <w:r w:rsidRPr="00EC4620">
        <w:rPr>
          <w:rFonts w:ascii="Times New Roman" w:hAnsi="Times New Roman" w:cs="Times New Roman"/>
          <w:sz w:val="24"/>
          <w:szCs w:val="24"/>
        </w:rPr>
        <w:t>, 201</w:t>
      </w:r>
      <w:r>
        <w:rPr>
          <w:rFonts w:ascii="Times New Roman" w:hAnsi="Times New Roman" w:cs="Times New Roman"/>
          <w:sz w:val="24"/>
          <w:szCs w:val="24"/>
        </w:rPr>
        <w:t>9</w:t>
      </w:r>
    </w:p>
    <w:p w14:paraId="3AB60FFD"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p>
    <w:p w14:paraId="759025E3" w14:textId="23F89DD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 xml:space="preserve">0 PM on </w:t>
      </w:r>
      <w:r>
        <w:rPr>
          <w:rFonts w:ascii="Times New Roman" w:hAnsi="Times New Roman" w:cs="Times New Roman"/>
          <w:sz w:val="24"/>
          <w:szCs w:val="24"/>
        </w:rPr>
        <w:t>February 13</w:t>
      </w:r>
      <w:r w:rsidRPr="00EC4620">
        <w:rPr>
          <w:rFonts w:ascii="Times New Roman" w:hAnsi="Times New Roman" w:cs="Times New Roman"/>
          <w:sz w:val="24"/>
          <w:szCs w:val="24"/>
        </w:rPr>
        <w:t>, 201</w:t>
      </w:r>
      <w:r>
        <w:rPr>
          <w:rFonts w:ascii="Times New Roman" w:hAnsi="Times New Roman" w:cs="Times New Roman"/>
          <w:sz w:val="24"/>
          <w:szCs w:val="24"/>
        </w:rPr>
        <w:t>9</w:t>
      </w:r>
      <w:r w:rsidRPr="00EC4620">
        <w:rPr>
          <w:rFonts w:ascii="Times New Roman" w:hAnsi="Times New Roman" w:cs="Times New Roman"/>
          <w:sz w:val="24"/>
          <w:szCs w:val="24"/>
        </w:rPr>
        <w:t>. The meeting opened</w:t>
      </w:r>
    </w:p>
    <w:p w14:paraId="360A7285"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49D8384D"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p>
    <w:p w14:paraId="06F4AF9A"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 DiGiovanni announced that this meeting was being held in accordance with the Open</w:t>
      </w:r>
    </w:p>
    <w:p w14:paraId="74016150"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73FF2701" w14:textId="77777777" w:rsidR="008013B4" w:rsidRPr="00EC4620" w:rsidRDefault="008013B4" w:rsidP="008013B4">
      <w:pPr>
        <w:autoSpaceDE w:val="0"/>
        <w:autoSpaceDN w:val="0"/>
        <w:adjustRightInd w:val="0"/>
        <w:spacing w:after="0"/>
        <w:contextualSpacing/>
        <w:rPr>
          <w:rFonts w:ascii="Times New Roman" w:hAnsi="Times New Roman" w:cs="Times New Roman"/>
          <w:sz w:val="24"/>
          <w:szCs w:val="24"/>
        </w:rPr>
      </w:pPr>
    </w:p>
    <w:p w14:paraId="1E8855C4"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6F4EF22E"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42ADAE78"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1C0B10D5"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F9169AF"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8904228"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1146BB72" w14:textId="77777777" w:rsidR="008013B4" w:rsidRPr="00EC4620" w:rsidRDefault="008013B4" w:rsidP="008013B4">
      <w:pPr>
        <w:autoSpaceDE w:val="0"/>
        <w:autoSpaceDN w:val="0"/>
        <w:adjustRightInd w:val="0"/>
        <w:spacing w:after="0"/>
        <w:ind w:firstLine="720"/>
        <w:contextualSpacing/>
        <w:rPr>
          <w:rFonts w:ascii="Times New Roman" w:hAnsi="Times New Roman" w:cs="Times New Roman"/>
          <w:sz w:val="24"/>
          <w:szCs w:val="24"/>
        </w:rPr>
      </w:pPr>
    </w:p>
    <w:p w14:paraId="6191BFC1" w14:textId="664C2FEE" w:rsidR="008013B4" w:rsidRDefault="008013B4" w:rsidP="008013B4">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Roll Call Vote: Present – Mayor DiGiovanni, Councilpersons</w:t>
      </w:r>
      <w:r>
        <w:rPr>
          <w:rFonts w:ascii="Times New Roman" w:hAnsi="Times New Roman" w:cs="Times New Roman"/>
          <w:sz w:val="24"/>
          <w:szCs w:val="24"/>
        </w:rPr>
        <w:t xml:space="preserve"> </w:t>
      </w:r>
      <w:r w:rsidRPr="00EC4620">
        <w:rPr>
          <w:rFonts w:ascii="Times New Roman" w:hAnsi="Times New Roman" w:cs="Times New Roman"/>
          <w:sz w:val="24"/>
          <w:szCs w:val="24"/>
        </w:rPr>
        <w:t>Engelau,</w:t>
      </w:r>
      <w:r>
        <w:rPr>
          <w:rFonts w:ascii="Times New Roman" w:hAnsi="Times New Roman" w:cs="Times New Roman"/>
          <w:sz w:val="24"/>
          <w:szCs w:val="24"/>
        </w:rPr>
        <w:t xml:space="preserve"> Hinrichs, Kunz and </w:t>
      </w:r>
    </w:p>
    <w:p w14:paraId="2F7649EC" w14:textId="5E50C741" w:rsidR="008013B4" w:rsidRDefault="008013B4" w:rsidP="008013B4">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5BF8F5EF" w14:textId="78FFAC2F" w:rsidR="008013B4" w:rsidRDefault="008013B4" w:rsidP="008013B4">
      <w:pPr>
        <w:autoSpaceDE w:val="0"/>
        <w:autoSpaceDN w:val="0"/>
        <w:adjustRightInd w:val="0"/>
        <w:spacing w:after="0"/>
        <w:contextualSpacing/>
        <w:rPr>
          <w:rFonts w:ascii="Times New Roman" w:hAnsi="Times New Roman" w:cs="Times New Roman"/>
          <w:sz w:val="24"/>
          <w:szCs w:val="24"/>
        </w:rPr>
      </w:pPr>
    </w:p>
    <w:p w14:paraId="037D8987" w14:textId="6996A152" w:rsidR="008013B4" w:rsidRDefault="008013B4"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Councilpersons DiMaio and Tynan </w:t>
      </w:r>
    </w:p>
    <w:p w14:paraId="67FEB168" w14:textId="77777777" w:rsidR="008013B4" w:rsidRDefault="008013B4" w:rsidP="008013B4">
      <w:pPr>
        <w:autoSpaceDE w:val="0"/>
        <w:autoSpaceDN w:val="0"/>
        <w:adjustRightInd w:val="0"/>
        <w:spacing w:after="0"/>
        <w:contextualSpacing/>
        <w:rPr>
          <w:rFonts w:ascii="Times New Roman" w:hAnsi="Times New Roman" w:cs="Times New Roman"/>
          <w:sz w:val="24"/>
          <w:szCs w:val="24"/>
        </w:rPr>
      </w:pPr>
    </w:p>
    <w:p w14:paraId="30E8D858" w14:textId="52B7A7BF" w:rsidR="008013B4" w:rsidRDefault="008013B4"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asked if anyone from the public would like to speak at this time.</w:t>
      </w:r>
    </w:p>
    <w:p w14:paraId="6AAB25DF" w14:textId="42D8D3E6" w:rsidR="008013B4" w:rsidRDefault="008013B4" w:rsidP="008013B4">
      <w:pPr>
        <w:autoSpaceDE w:val="0"/>
        <w:autoSpaceDN w:val="0"/>
        <w:adjustRightInd w:val="0"/>
        <w:spacing w:after="0"/>
        <w:contextualSpacing/>
        <w:rPr>
          <w:rFonts w:ascii="Times New Roman" w:hAnsi="Times New Roman" w:cs="Times New Roman"/>
          <w:sz w:val="24"/>
          <w:szCs w:val="24"/>
        </w:rPr>
      </w:pPr>
    </w:p>
    <w:p w14:paraId="1345EA03" w14:textId="3528E94D" w:rsidR="008013B4" w:rsidRDefault="008013B4"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Jim Lambo, Land Use Board member, asked Council to increase the Board’s 2019 funding to allow for greater enforcement of zoning issues by the Zoning Officer and Town.</w:t>
      </w:r>
    </w:p>
    <w:p w14:paraId="7D8B0703" w14:textId="5998E856" w:rsidR="008013B4" w:rsidRDefault="008013B4" w:rsidP="008013B4">
      <w:pPr>
        <w:autoSpaceDE w:val="0"/>
        <w:autoSpaceDN w:val="0"/>
        <w:adjustRightInd w:val="0"/>
        <w:spacing w:after="0"/>
        <w:contextualSpacing/>
        <w:rPr>
          <w:rFonts w:ascii="Times New Roman" w:hAnsi="Times New Roman" w:cs="Times New Roman"/>
          <w:sz w:val="24"/>
          <w:szCs w:val="24"/>
        </w:rPr>
      </w:pPr>
    </w:p>
    <w:p w14:paraId="5A161AF6" w14:textId="598BA101" w:rsidR="008013B4" w:rsidRDefault="008013B4"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(Hinrichs) to approve the minutes of the regular meeting held on January 24, 2019 as submitted.</w:t>
      </w:r>
    </w:p>
    <w:p w14:paraId="5CAC93C1" w14:textId="63AD3EA2" w:rsidR="008013B4" w:rsidRDefault="008013B4" w:rsidP="008013B4">
      <w:pPr>
        <w:autoSpaceDE w:val="0"/>
        <w:autoSpaceDN w:val="0"/>
        <w:adjustRightInd w:val="0"/>
        <w:spacing w:after="0"/>
        <w:contextualSpacing/>
        <w:rPr>
          <w:rFonts w:ascii="Times New Roman" w:hAnsi="Times New Roman" w:cs="Times New Roman"/>
          <w:sz w:val="24"/>
          <w:szCs w:val="24"/>
        </w:rPr>
      </w:pPr>
    </w:p>
    <w:p w14:paraId="0848BFCC" w14:textId="47D3E48D" w:rsidR="008013B4" w:rsidRDefault="008013B4"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26F3C21A" w14:textId="706A20DB" w:rsidR="00155035" w:rsidRDefault="00155035" w:rsidP="008013B4">
      <w:pPr>
        <w:autoSpaceDE w:val="0"/>
        <w:autoSpaceDN w:val="0"/>
        <w:adjustRightInd w:val="0"/>
        <w:spacing w:after="0"/>
        <w:contextualSpacing/>
        <w:rPr>
          <w:rFonts w:ascii="Times New Roman" w:hAnsi="Times New Roman" w:cs="Times New Roman"/>
          <w:sz w:val="24"/>
          <w:szCs w:val="24"/>
        </w:rPr>
      </w:pPr>
    </w:p>
    <w:p w14:paraId="327B615A" w14:textId="7150E1F0" w:rsidR="00155035" w:rsidRDefault="00E63828"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w:t>
      </w:r>
      <w:r w:rsidR="00152EC6">
        <w:rPr>
          <w:rFonts w:ascii="Times New Roman" w:hAnsi="Times New Roman" w:cs="Times New Roman"/>
          <w:sz w:val="24"/>
          <w:szCs w:val="24"/>
        </w:rPr>
        <w:t>2019-01 entitled, ORDINANCE TO EXCEED THE MUNICIPAL BUDGET APPROPRIATION LIMITS AND TO ESTABLISH A CAP BANK</w:t>
      </w:r>
      <w:r w:rsidR="0088382E">
        <w:rPr>
          <w:rFonts w:ascii="Times New Roman" w:hAnsi="Times New Roman" w:cs="Times New Roman"/>
          <w:sz w:val="24"/>
          <w:szCs w:val="24"/>
        </w:rPr>
        <w:t xml:space="preserve"> (NJSA 40A:4-45.14) which was introduced and passed on first reading on January 10, </w:t>
      </w:r>
      <w:r w:rsidR="002C3D63">
        <w:rPr>
          <w:rFonts w:ascii="Times New Roman" w:hAnsi="Times New Roman" w:cs="Times New Roman"/>
          <w:sz w:val="24"/>
          <w:szCs w:val="24"/>
        </w:rPr>
        <w:t>2019 and offered a copy of the ordinance to anyone who desired a copy.  The title of the ordinance was read aloud</w:t>
      </w:r>
      <w:r w:rsidR="003617D5">
        <w:rPr>
          <w:rFonts w:ascii="Times New Roman" w:hAnsi="Times New Roman" w:cs="Times New Roman"/>
          <w:sz w:val="24"/>
          <w:szCs w:val="24"/>
        </w:rPr>
        <w:t>,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44A4E11C" w14:textId="045CBE9A" w:rsidR="003617D5" w:rsidRDefault="003617D5" w:rsidP="008013B4">
      <w:pPr>
        <w:autoSpaceDE w:val="0"/>
        <w:autoSpaceDN w:val="0"/>
        <w:adjustRightInd w:val="0"/>
        <w:spacing w:after="0"/>
        <w:contextualSpacing/>
        <w:rPr>
          <w:rFonts w:ascii="Times New Roman" w:hAnsi="Times New Roman" w:cs="Times New Roman"/>
          <w:sz w:val="24"/>
          <w:szCs w:val="24"/>
        </w:rPr>
      </w:pPr>
    </w:p>
    <w:p w14:paraId="7508BBBC" w14:textId="4E892DF0" w:rsidR="003617D5" w:rsidRDefault="003617D5"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  </w:t>
      </w:r>
    </w:p>
    <w:p w14:paraId="01418CC7" w14:textId="4AC2563B" w:rsidR="003617D5" w:rsidRDefault="003617D5" w:rsidP="008013B4">
      <w:pPr>
        <w:autoSpaceDE w:val="0"/>
        <w:autoSpaceDN w:val="0"/>
        <w:adjustRightInd w:val="0"/>
        <w:spacing w:after="0"/>
        <w:contextualSpacing/>
        <w:rPr>
          <w:rFonts w:ascii="Times New Roman" w:hAnsi="Times New Roman" w:cs="Times New Roman"/>
          <w:sz w:val="24"/>
          <w:szCs w:val="24"/>
        </w:rPr>
      </w:pPr>
    </w:p>
    <w:p w14:paraId="1C72E828" w14:textId="4DAFD10B" w:rsidR="003617D5" w:rsidRDefault="003617D5"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9954B1">
        <w:rPr>
          <w:rFonts w:ascii="Times New Roman" w:hAnsi="Times New Roman" w:cs="Times New Roman"/>
          <w:sz w:val="24"/>
          <w:szCs w:val="24"/>
        </w:rPr>
        <w:t>that ordinance 2019-01 entitled</w:t>
      </w:r>
      <w:proofErr w:type="gramStart"/>
      <w:r w:rsidR="009954B1">
        <w:rPr>
          <w:rFonts w:ascii="Times New Roman" w:hAnsi="Times New Roman" w:cs="Times New Roman"/>
          <w:sz w:val="24"/>
          <w:szCs w:val="24"/>
        </w:rPr>
        <w:t>, ,</w:t>
      </w:r>
      <w:proofErr w:type="gramEnd"/>
      <w:r w:rsidR="009954B1">
        <w:rPr>
          <w:rFonts w:ascii="Times New Roman" w:hAnsi="Times New Roman" w:cs="Times New Roman"/>
          <w:sz w:val="24"/>
          <w:szCs w:val="24"/>
        </w:rPr>
        <w:t xml:space="preserve"> ORDINANCE TO EXCEED THE MUNICIPAL BUDGET APPROPRIATION LIMITS AND TO ESTABLISH A CAP BANK (NJSA 40A:4-45.14)</w:t>
      </w:r>
      <w:r w:rsidR="00A8347A">
        <w:rPr>
          <w:rFonts w:ascii="Times New Roman" w:hAnsi="Times New Roman" w:cs="Times New Roman"/>
          <w:sz w:val="24"/>
          <w:szCs w:val="24"/>
        </w:rPr>
        <w:t>, be adopted on second and final reading and that Notice of Final Adoption be published.</w:t>
      </w:r>
    </w:p>
    <w:p w14:paraId="6CF37F44" w14:textId="54663F99" w:rsidR="00A8347A" w:rsidRDefault="00A8347A" w:rsidP="008013B4">
      <w:pPr>
        <w:autoSpaceDE w:val="0"/>
        <w:autoSpaceDN w:val="0"/>
        <w:adjustRightInd w:val="0"/>
        <w:spacing w:after="0"/>
        <w:contextualSpacing/>
        <w:rPr>
          <w:rFonts w:ascii="Times New Roman" w:hAnsi="Times New Roman" w:cs="Times New Roman"/>
          <w:sz w:val="24"/>
          <w:szCs w:val="24"/>
        </w:rPr>
      </w:pPr>
    </w:p>
    <w:p w14:paraId="71A2BFFF" w14:textId="60A66808" w:rsidR="00A8347A" w:rsidRDefault="00A8347A"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6AF1D33F" w14:textId="5A41F7A5" w:rsidR="00A8347A" w:rsidRDefault="00A8347A" w:rsidP="008013B4">
      <w:pPr>
        <w:autoSpaceDE w:val="0"/>
        <w:autoSpaceDN w:val="0"/>
        <w:adjustRightInd w:val="0"/>
        <w:spacing w:after="0"/>
        <w:contextualSpacing/>
        <w:rPr>
          <w:rFonts w:ascii="Times New Roman" w:hAnsi="Times New Roman" w:cs="Times New Roman"/>
          <w:sz w:val="24"/>
          <w:szCs w:val="24"/>
        </w:rPr>
      </w:pPr>
    </w:p>
    <w:p w14:paraId="5DC3E5EE" w14:textId="3C3351EF" w:rsidR="00A8347A" w:rsidRDefault="00A8347A" w:rsidP="00A834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2019-02 entitled, AN ORDIN</w:t>
      </w:r>
      <w:r w:rsidR="00394C4F">
        <w:rPr>
          <w:rFonts w:ascii="Times New Roman" w:hAnsi="Times New Roman" w:cs="Times New Roman"/>
          <w:sz w:val="24"/>
          <w:szCs w:val="24"/>
        </w:rPr>
        <w:t>AN</w:t>
      </w:r>
      <w:r>
        <w:rPr>
          <w:rFonts w:ascii="Times New Roman" w:hAnsi="Times New Roman" w:cs="Times New Roman"/>
          <w:sz w:val="24"/>
          <w:szCs w:val="24"/>
        </w:rPr>
        <w:t>CE OF THE TOWN OF HACKETTSTOWN AMENDING SCHEDULE I OF CHAPTER 13 (ENTITLED “</w:t>
      </w:r>
      <w:r w:rsidR="00394C4F">
        <w:rPr>
          <w:rFonts w:ascii="Times New Roman" w:hAnsi="Times New Roman" w:cs="Times New Roman"/>
          <w:sz w:val="24"/>
          <w:szCs w:val="24"/>
        </w:rPr>
        <w:t>TRAFFIC AND PARKING”) OF THE TOWN ORDINANCES PROHIBITING PARKING ON CERTAIN PORTIONS OF MITCHELL ROAD,</w:t>
      </w:r>
      <w:r>
        <w:rPr>
          <w:rFonts w:ascii="Times New Roman" w:hAnsi="Times New Roman" w:cs="Times New Roman"/>
          <w:sz w:val="24"/>
          <w:szCs w:val="24"/>
        </w:rPr>
        <w:t xml:space="preserve"> which was introduced and passed on first reading on January 10,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3F58BE37" w14:textId="0AD5BC58" w:rsidR="00A8347A" w:rsidRDefault="007E6994" w:rsidP="007E699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February 13, 2019 (continued)</w:t>
      </w:r>
    </w:p>
    <w:p w14:paraId="44A723AE" w14:textId="77777777" w:rsidR="007E6994" w:rsidRDefault="007E6994" w:rsidP="007E6994">
      <w:pPr>
        <w:autoSpaceDE w:val="0"/>
        <w:autoSpaceDN w:val="0"/>
        <w:adjustRightInd w:val="0"/>
        <w:spacing w:after="0"/>
        <w:contextualSpacing/>
        <w:jc w:val="center"/>
        <w:rPr>
          <w:rFonts w:ascii="Times New Roman" w:hAnsi="Times New Roman" w:cs="Times New Roman"/>
          <w:sz w:val="24"/>
          <w:szCs w:val="24"/>
        </w:rPr>
      </w:pPr>
    </w:p>
    <w:p w14:paraId="4A862D41" w14:textId="497879D4" w:rsidR="00A8347A" w:rsidRDefault="00A8347A" w:rsidP="00A834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  </w:t>
      </w:r>
    </w:p>
    <w:p w14:paraId="1882F853" w14:textId="77777777" w:rsidR="00A8347A" w:rsidRDefault="00A8347A" w:rsidP="00A8347A">
      <w:pPr>
        <w:autoSpaceDE w:val="0"/>
        <w:autoSpaceDN w:val="0"/>
        <w:adjustRightInd w:val="0"/>
        <w:spacing w:after="0"/>
        <w:contextualSpacing/>
        <w:rPr>
          <w:rFonts w:ascii="Times New Roman" w:hAnsi="Times New Roman" w:cs="Times New Roman"/>
          <w:sz w:val="24"/>
          <w:szCs w:val="24"/>
        </w:rPr>
      </w:pPr>
    </w:p>
    <w:p w14:paraId="737D363B" w14:textId="3DBFDEA2" w:rsidR="00A8347A" w:rsidRDefault="00A8347A" w:rsidP="00A8347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6994">
        <w:rPr>
          <w:rFonts w:ascii="Times New Roman" w:hAnsi="Times New Roman" w:cs="Times New Roman"/>
          <w:sz w:val="24"/>
          <w:szCs w:val="24"/>
        </w:rPr>
        <w:t>Kunz</w:t>
      </w:r>
      <w:r>
        <w:rPr>
          <w:rFonts w:ascii="Times New Roman" w:hAnsi="Times New Roman" w:cs="Times New Roman"/>
          <w:sz w:val="24"/>
          <w:szCs w:val="24"/>
        </w:rPr>
        <w:t>) that ordinance 2019-0</w:t>
      </w:r>
      <w:r w:rsidR="00394C4F">
        <w:rPr>
          <w:rFonts w:ascii="Times New Roman" w:hAnsi="Times New Roman" w:cs="Times New Roman"/>
          <w:sz w:val="24"/>
          <w:szCs w:val="24"/>
        </w:rPr>
        <w:t>2</w:t>
      </w:r>
      <w:r>
        <w:rPr>
          <w:rFonts w:ascii="Times New Roman" w:hAnsi="Times New Roman" w:cs="Times New Roman"/>
          <w:sz w:val="24"/>
          <w:szCs w:val="24"/>
        </w:rPr>
        <w:t xml:space="preserve"> entitled, </w:t>
      </w:r>
      <w:r w:rsidR="00394C4F">
        <w:rPr>
          <w:rFonts w:ascii="Times New Roman" w:hAnsi="Times New Roman" w:cs="Times New Roman"/>
          <w:sz w:val="24"/>
          <w:szCs w:val="24"/>
        </w:rPr>
        <w:t>AN ORDINANCE OF THE TOWN OF HACKETTSTOWN AMENDING SCHEDULE I OF CHAPTER 13 (ENTITLED “TRAFFIC AND PARKING”) OF THE TOWN ORDINANCES PROHIBITING PARKING ON CERTAIN PORTIONS OF MITCHELL ROAD</w:t>
      </w:r>
      <w:r>
        <w:rPr>
          <w:rFonts w:ascii="Times New Roman" w:hAnsi="Times New Roman" w:cs="Times New Roman"/>
          <w:sz w:val="24"/>
          <w:szCs w:val="24"/>
        </w:rPr>
        <w:t>, be adopted on second and final reading and that Notice of Final Adoption be published.</w:t>
      </w:r>
    </w:p>
    <w:p w14:paraId="708AFF8A" w14:textId="77777777" w:rsidR="00394C4F" w:rsidRDefault="00394C4F" w:rsidP="00A8347A">
      <w:pPr>
        <w:autoSpaceDE w:val="0"/>
        <w:autoSpaceDN w:val="0"/>
        <w:adjustRightInd w:val="0"/>
        <w:spacing w:after="0"/>
        <w:contextualSpacing/>
        <w:rPr>
          <w:rFonts w:ascii="Times New Roman" w:hAnsi="Times New Roman" w:cs="Times New Roman"/>
          <w:sz w:val="24"/>
          <w:szCs w:val="24"/>
        </w:rPr>
      </w:pPr>
    </w:p>
    <w:p w14:paraId="6FC08195" w14:textId="394133B5" w:rsidR="008013B4" w:rsidRDefault="00A8347A" w:rsidP="008013B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15697B21" w14:textId="0AA55957" w:rsidR="00394C4F" w:rsidRDefault="00394C4F" w:rsidP="008013B4">
      <w:pPr>
        <w:autoSpaceDE w:val="0"/>
        <w:autoSpaceDN w:val="0"/>
        <w:adjustRightInd w:val="0"/>
        <w:spacing w:after="0"/>
        <w:contextualSpacing/>
        <w:rPr>
          <w:rFonts w:ascii="Times New Roman" w:hAnsi="Times New Roman" w:cs="Times New Roman"/>
          <w:sz w:val="24"/>
          <w:szCs w:val="24"/>
        </w:rPr>
      </w:pPr>
    </w:p>
    <w:p w14:paraId="18A99C34" w14:textId="02588382" w:rsidR="00394C4F"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2019-03 entitled, AN ORDINANCE OF THE TOWN OF HACKETTSTOWN AMENDING SECTION 13-6 (ENTITLED “PARKING RESTRICTIONS ON ALL STREETS”) OF ARTICLE 2 (ENTITLED “PROHIBITED PARKING, TIME LIMIT PARKING, METERED PARKING AND METERED PARKING LOTS”) OF CHAPTER 13 (ENTITLED “TRAFFIC AND PARKING”) OF THE TOWN ORDINANCES PROHIBITING PARKING WITHIN FIVE FEET OF A DRIVEWAY, which was introduced and passed on first reading on January 10, 2019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3DDA371B" w14:textId="77777777" w:rsidR="00394C4F" w:rsidRDefault="00394C4F" w:rsidP="00394C4F">
      <w:pPr>
        <w:autoSpaceDE w:val="0"/>
        <w:autoSpaceDN w:val="0"/>
        <w:adjustRightInd w:val="0"/>
        <w:spacing w:after="0"/>
        <w:contextualSpacing/>
        <w:rPr>
          <w:rFonts w:ascii="Times New Roman" w:hAnsi="Times New Roman" w:cs="Times New Roman"/>
          <w:sz w:val="24"/>
          <w:szCs w:val="24"/>
        </w:rPr>
      </w:pPr>
    </w:p>
    <w:p w14:paraId="1C75FA12" w14:textId="51AFF491" w:rsidR="00394C4F"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Jim Lambo asked if the painted curbs on Warren Street will be extended to five feet.</w:t>
      </w:r>
    </w:p>
    <w:p w14:paraId="66463BBC" w14:textId="2F6E8C11" w:rsidR="00394C4F" w:rsidRDefault="00394C4F" w:rsidP="00394C4F">
      <w:pPr>
        <w:autoSpaceDE w:val="0"/>
        <w:autoSpaceDN w:val="0"/>
        <w:adjustRightInd w:val="0"/>
        <w:spacing w:after="0"/>
        <w:contextualSpacing/>
        <w:rPr>
          <w:rFonts w:ascii="Times New Roman" w:hAnsi="Times New Roman" w:cs="Times New Roman"/>
          <w:sz w:val="24"/>
          <w:szCs w:val="24"/>
        </w:rPr>
      </w:pPr>
    </w:p>
    <w:p w14:paraId="3F0029D0" w14:textId="65201ACA" w:rsidR="00394C4F"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Greg Geartner asked if the </w:t>
      </w:r>
      <w:proofErr w:type="gramStart"/>
      <w:r>
        <w:rPr>
          <w:rFonts w:ascii="Times New Roman" w:hAnsi="Times New Roman" w:cs="Times New Roman"/>
          <w:sz w:val="24"/>
          <w:szCs w:val="24"/>
        </w:rPr>
        <w:t>five foot</w:t>
      </w:r>
      <w:proofErr w:type="gramEnd"/>
      <w:r>
        <w:rPr>
          <w:rFonts w:ascii="Times New Roman" w:hAnsi="Times New Roman" w:cs="Times New Roman"/>
          <w:sz w:val="24"/>
          <w:szCs w:val="24"/>
        </w:rPr>
        <w:t xml:space="preserve"> parking restriction applied to all residential areas of Town.</w:t>
      </w:r>
    </w:p>
    <w:p w14:paraId="30B2067D" w14:textId="77777777" w:rsidR="00394C4F" w:rsidRDefault="00394C4F" w:rsidP="00394C4F">
      <w:pPr>
        <w:autoSpaceDE w:val="0"/>
        <w:autoSpaceDN w:val="0"/>
        <w:adjustRightInd w:val="0"/>
        <w:spacing w:after="0"/>
        <w:contextualSpacing/>
        <w:rPr>
          <w:rFonts w:ascii="Times New Roman" w:hAnsi="Times New Roman" w:cs="Times New Roman"/>
          <w:sz w:val="24"/>
          <w:szCs w:val="24"/>
        </w:rPr>
      </w:pPr>
    </w:p>
    <w:p w14:paraId="7780D3D5" w14:textId="2C32816D" w:rsidR="00394C4F"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There being no further comments from the public, Mayor </w:t>
      </w:r>
      <w:r w:rsidR="00A147A1">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  </w:t>
      </w:r>
    </w:p>
    <w:p w14:paraId="244B8818" w14:textId="77777777" w:rsidR="00394C4F" w:rsidRDefault="00394C4F" w:rsidP="00394C4F">
      <w:pPr>
        <w:autoSpaceDE w:val="0"/>
        <w:autoSpaceDN w:val="0"/>
        <w:adjustRightInd w:val="0"/>
        <w:spacing w:after="0"/>
        <w:contextualSpacing/>
        <w:rPr>
          <w:rFonts w:ascii="Times New Roman" w:hAnsi="Times New Roman" w:cs="Times New Roman"/>
          <w:sz w:val="24"/>
          <w:szCs w:val="24"/>
        </w:rPr>
      </w:pPr>
      <w:bookmarkStart w:id="0" w:name="_GoBack"/>
      <w:bookmarkEnd w:id="0"/>
    </w:p>
    <w:p w14:paraId="00B0C1FC" w14:textId="1DF42640" w:rsidR="00394C4F"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6994">
        <w:rPr>
          <w:rFonts w:ascii="Times New Roman" w:hAnsi="Times New Roman" w:cs="Times New Roman"/>
          <w:sz w:val="24"/>
          <w:szCs w:val="24"/>
        </w:rPr>
        <w:t>Hinrichs</w:t>
      </w:r>
      <w:r>
        <w:rPr>
          <w:rFonts w:ascii="Times New Roman" w:hAnsi="Times New Roman" w:cs="Times New Roman"/>
          <w:sz w:val="24"/>
          <w:szCs w:val="24"/>
        </w:rPr>
        <w:t>) that ordinance 2019-03 entitled, AN ORDINANCE OF THE TOWN OF HACKETTSTOWN AMENDING SECTION 13-6 (ENTITLED “PARKING RESTRICTIONS ON ALL STREETS”) OF ARTICLE 2 (ENTITLED “PROHIBITED PARKING, TIME LIMIT PARKING, METERED PARKING AND METERED PARKING LOTS”) OF CHAPTER 13 (ENTITLED “TRAFFIC AND PARKING”) OF THE TOWN ORDINANCES PROHIBITING PARKING WITHIN FIVE FEET OF A DRIVEWAY, be adopted on second and final reading and that Notice of Final Adoption be published.</w:t>
      </w:r>
    </w:p>
    <w:p w14:paraId="180E9C0B" w14:textId="77777777" w:rsidR="00394C4F" w:rsidRDefault="00394C4F" w:rsidP="00394C4F">
      <w:pPr>
        <w:autoSpaceDE w:val="0"/>
        <w:autoSpaceDN w:val="0"/>
        <w:adjustRightInd w:val="0"/>
        <w:spacing w:after="0"/>
        <w:contextualSpacing/>
        <w:rPr>
          <w:rFonts w:ascii="Times New Roman" w:hAnsi="Times New Roman" w:cs="Times New Roman"/>
          <w:sz w:val="24"/>
          <w:szCs w:val="24"/>
        </w:rPr>
      </w:pPr>
    </w:p>
    <w:p w14:paraId="199C7163" w14:textId="5F391724" w:rsidR="00F01D70" w:rsidRDefault="00394C4F"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Engelau, Hinrichs, Kunz and Sheldon</w:t>
      </w:r>
    </w:p>
    <w:p w14:paraId="04FEE8EE" w14:textId="2C39B604" w:rsidR="00394C4F" w:rsidRDefault="00394C4F" w:rsidP="00394C4F">
      <w:pPr>
        <w:autoSpaceDE w:val="0"/>
        <w:autoSpaceDN w:val="0"/>
        <w:adjustRightInd w:val="0"/>
        <w:spacing w:after="0"/>
        <w:contextualSpacing/>
        <w:rPr>
          <w:rFonts w:ascii="Times New Roman" w:hAnsi="Times New Roman" w:cs="Times New Roman"/>
          <w:sz w:val="24"/>
          <w:szCs w:val="24"/>
        </w:rPr>
      </w:pPr>
    </w:p>
    <w:p w14:paraId="3D088D8C" w14:textId="5B1D7D0E" w:rsidR="00394C4F" w:rsidRDefault="00957BA4"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 public hearing was conducted on the Taxi Cab Owners License for Metro Car Service, Sergio Rojas appearing and represented by Robert Russell.  Violations of Section 8-56 (operation without valid license) were alleged.  After considering the testimony and evidence presented, Council suspended the Owners License for 15 days.  This penalty was stayed to February 28 on application of Mr. Russell pending their consideration to appeal Council’s decision.  </w:t>
      </w:r>
    </w:p>
    <w:p w14:paraId="4990C60E" w14:textId="520AE3C5" w:rsidR="007669F4" w:rsidRDefault="007669F4" w:rsidP="00394C4F">
      <w:pPr>
        <w:autoSpaceDE w:val="0"/>
        <w:autoSpaceDN w:val="0"/>
        <w:adjustRightInd w:val="0"/>
        <w:spacing w:after="0"/>
        <w:contextualSpacing/>
        <w:rPr>
          <w:rFonts w:ascii="Times New Roman" w:hAnsi="Times New Roman" w:cs="Times New Roman"/>
          <w:sz w:val="24"/>
          <w:szCs w:val="24"/>
        </w:rPr>
      </w:pPr>
    </w:p>
    <w:p w14:paraId="06D0F0DC" w14:textId="5A06F65F" w:rsidR="007669F4" w:rsidRDefault="007669F4" w:rsidP="00394C4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5826867B" w14:textId="59021312" w:rsidR="007669F4" w:rsidRDefault="007669F4" w:rsidP="00394C4F">
      <w:pPr>
        <w:autoSpaceDE w:val="0"/>
        <w:autoSpaceDN w:val="0"/>
        <w:adjustRightInd w:val="0"/>
        <w:spacing w:after="0"/>
        <w:contextualSpacing/>
        <w:rPr>
          <w:rFonts w:ascii="Times New Roman" w:hAnsi="Times New Roman" w:cs="Times New Roman"/>
          <w:sz w:val="24"/>
          <w:szCs w:val="24"/>
        </w:rPr>
      </w:pPr>
    </w:p>
    <w:p w14:paraId="0A7D2A6B" w14:textId="32AF2AD7" w:rsidR="007669F4" w:rsidRDefault="007669F4" w:rsidP="007669F4">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B264E43" w14:textId="050B5526" w:rsidR="007669F4" w:rsidRDefault="007669F4" w:rsidP="007669F4">
      <w:pPr>
        <w:autoSpaceDE w:val="0"/>
        <w:autoSpaceDN w:val="0"/>
        <w:adjustRightInd w:val="0"/>
        <w:spacing w:after="0"/>
        <w:contextualSpacing/>
        <w:rPr>
          <w:rFonts w:ascii="Times New Roman" w:hAnsi="Times New Roman" w:cs="Times New Roman"/>
          <w:sz w:val="24"/>
          <w:szCs w:val="24"/>
        </w:rPr>
      </w:pPr>
    </w:p>
    <w:p w14:paraId="1ECE3A85" w14:textId="557AA7E3" w:rsidR="007669F4" w:rsidRDefault="007669F4" w:rsidP="007669F4">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BE IT RESOLVED BY THE MAYOR AND COMMON COUNCIL OF THE TOWN OF HACKETTSTOWN AS FOLLOWS:</w:t>
      </w:r>
    </w:p>
    <w:p w14:paraId="5F41582E" w14:textId="68E0CCF4" w:rsidR="007669F4" w:rsidRDefault="007669F4" w:rsidP="007669F4">
      <w:pPr>
        <w:autoSpaceDE w:val="0"/>
        <w:autoSpaceDN w:val="0"/>
        <w:adjustRightInd w:val="0"/>
        <w:spacing w:after="0"/>
        <w:contextualSpacing/>
        <w:rPr>
          <w:rFonts w:ascii="Times New Roman" w:hAnsi="Times New Roman" w:cs="Times New Roman"/>
          <w:sz w:val="24"/>
          <w:szCs w:val="24"/>
        </w:rPr>
      </w:pPr>
    </w:p>
    <w:p w14:paraId="13238A3B" w14:textId="27B3D6C6" w:rsidR="007669F4" w:rsidRDefault="007669F4" w:rsidP="007669F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That the public be excluded from attendance at a portion of its meeting to be held on February 13, 2019 for the reason that he </w:t>
      </w:r>
      <w:proofErr w:type="gramStart"/>
      <w:r>
        <w:rPr>
          <w:rFonts w:ascii="Times New Roman" w:hAnsi="Times New Roman" w:cs="Times New Roman"/>
          <w:sz w:val="24"/>
          <w:szCs w:val="24"/>
        </w:rPr>
        <w:t>following</w:t>
      </w:r>
      <w:proofErr w:type="gramEnd"/>
      <w:r>
        <w:rPr>
          <w:rFonts w:ascii="Times New Roman" w:hAnsi="Times New Roman" w:cs="Times New Roman"/>
          <w:sz w:val="24"/>
          <w:szCs w:val="24"/>
        </w:rPr>
        <w:t xml:space="preserve"> subject matter will be discussed:</w:t>
      </w:r>
    </w:p>
    <w:p w14:paraId="3943336F" w14:textId="28AEE898" w:rsidR="007669F4" w:rsidRDefault="007669F4" w:rsidP="007669F4">
      <w:pPr>
        <w:autoSpaceDE w:val="0"/>
        <w:autoSpaceDN w:val="0"/>
        <w:adjustRightInd w:val="0"/>
        <w:spacing w:after="0"/>
        <w:rPr>
          <w:rFonts w:ascii="Times New Roman" w:hAnsi="Times New Roman" w:cs="Times New Roman"/>
          <w:sz w:val="24"/>
          <w:szCs w:val="24"/>
        </w:rPr>
      </w:pPr>
    </w:p>
    <w:p w14:paraId="591DE6BC" w14:textId="394D884A" w:rsidR="007669F4" w:rsidRDefault="007669F4" w:rsidP="007669F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Potential Litigation</w:t>
      </w:r>
    </w:p>
    <w:p w14:paraId="6E723EF2" w14:textId="40DCF724" w:rsidR="007669F4" w:rsidRDefault="007669F4" w:rsidP="007669F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311 Grand Avenue Fire Property Repairs</w:t>
      </w:r>
    </w:p>
    <w:p w14:paraId="7801F532" w14:textId="5B10AE64" w:rsidR="007669F4" w:rsidRDefault="007669F4" w:rsidP="007669F4">
      <w:pPr>
        <w:autoSpaceDE w:val="0"/>
        <w:autoSpaceDN w:val="0"/>
        <w:adjustRightInd w:val="0"/>
        <w:spacing w:after="0"/>
        <w:rPr>
          <w:rFonts w:ascii="Times New Roman" w:hAnsi="Times New Roman" w:cs="Times New Roman"/>
          <w:sz w:val="24"/>
          <w:szCs w:val="24"/>
        </w:rPr>
      </w:pPr>
    </w:p>
    <w:p w14:paraId="29FF068D" w14:textId="244D5E5E" w:rsidR="007E6994" w:rsidRDefault="007E6994" w:rsidP="007E699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February 13, 2019 (continued)</w:t>
      </w:r>
    </w:p>
    <w:p w14:paraId="472A04C1" w14:textId="77777777" w:rsidR="007E6994" w:rsidRDefault="007E6994" w:rsidP="007E6994">
      <w:pPr>
        <w:autoSpaceDE w:val="0"/>
        <w:autoSpaceDN w:val="0"/>
        <w:adjustRightInd w:val="0"/>
        <w:spacing w:after="0"/>
        <w:jc w:val="center"/>
        <w:rPr>
          <w:rFonts w:ascii="Times New Roman" w:hAnsi="Times New Roman" w:cs="Times New Roman"/>
          <w:sz w:val="24"/>
          <w:szCs w:val="24"/>
        </w:rPr>
      </w:pPr>
    </w:p>
    <w:p w14:paraId="6EE53659" w14:textId="2EC70811" w:rsidR="007669F4" w:rsidRDefault="007669F4" w:rsidP="007669F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The Mayor and Common Council may exclude the public from the meeting pursuant to section 10:4-12(b) of the Open Public Meetings Law.</w:t>
      </w:r>
    </w:p>
    <w:p w14:paraId="0BF4B24E" w14:textId="0650DD2B" w:rsidR="007669F4" w:rsidRDefault="007669F4" w:rsidP="007669F4">
      <w:pPr>
        <w:autoSpaceDE w:val="0"/>
        <w:autoSpaceDN w:val="0"/>
        <w:adjustRightInd w:val="0"/>
        <w:spacing w:after="0"/>
        <w:ind w:left="720"/>
        <w:rPr>
          <w:rFonts w:ascii="Times New Roman" w:hAnsi="Times New Roman" w:cs="Times New Roman"/>
          <w:sz w:val="24"/>
          <w:szCs w:val="24"/>
        </w:rPr>
      </w:pPr>
    </w:p>
    <w:p w14:paraId="4DC50640" w14:textId="0D9C120D" w:rsidR="007669F4" w:rsidRDefault="007669F4" w:rsidP="007669F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Matter to be discussed will be revealed to the public after Council determines action to be taken, if any, and other litigation has been resolved and employees involved contacted.</w:t>
      </w:r>
    </w:p>
    <w:p w14:paraId="376D40FC" w14:textId="7D8396AE" w:rsidR="007669F4" w:rsidRDefault="007669F4" w:rsidP="007669F4">
      <w:pPr>
        <w:autoSpaceDE w:val="0"/>
        <w:autoSpaceDN w:val="0"/>
        <w:adjustRightInd w:val="0"/>
        <w:spacing w:after="0"/>
        <w:rPr>
          <w:rFonts w:ascii="Times New Roman" w:hAnsi="Times New Roman" w:cs="Times New Roman"/>
          <w:sz w:val="24"/>
          <w:szCs w:val="24"/>
        </w:rPr>
      </w:pPr>
    </w:p>
    <w:p w14:paraId="3C388CEB" w14:textId="2EAC73DF" w:rsidR="007669F4" w:rsidRDefault="007669F4" w:rsidP="007669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28E60F13" w14:textId="1CDD164F" w:rsidR="00B969A5" w:rsidRDefault="00B969A5" w:rsidP="007669F4">
      <w:pPr>
        <w:autoSpaceDE w:val="0"/>
        <w:autoSpaceDN w:val="0"/>
        <w:adjustRightInd w:val="0"/>
        <w:spacing w:after="0"/>
        <w:rPr>
          <w:rFonts w:ascii="Times New Roman" w:hAnsi="Times New Roman" w:cs="Times New Roman"/>
          <w:sz w:val="24"/>
          <w:szCs w:val="24"/>
        </w:rPr>
      </w:pPr>
    </w:p>
    <w:p w14:paraId="68AD9656" w14:textId="5F5DAE96" w:rsidR="00B969A5" w:rsidRDefault="00B969A5" w:rsidP="007669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meeting was closed at 8:03 PM and reopened at 8:12 PM.  The Mayor stated that no formal action was taken by Council during Executive Session.</w:t>
      </w:r>
    </w:p>
    <w:p w14:paraId="27FF9BF1" w14:textId="140E322A" w:rsidR="007E6994" w:rsidRDefault="007E6994" w:rsidP="007669F4">
      <w:pPr>
        <w:autoSpaceDE w:val="0"/>
        <w:autoSpaceDN w:val="0"/>
        <w:adjustRightInd w:val="0"/>
        <w:spacing w:after="0"/>
        <w:rPr>
          <w:rFonts w:ascii="Times New Roman" w:hAnsi="Times New Roman" w:cs="Times New Roman"/>
          <w:sz w:val="24"/>
          <w:szCs w:val="24"/>
        </w:rPr>
      </w:pPr>
    </w:p>
    <w:p w14:paraId="7FA71EEA" w14:textId="74E776F9" w:rsidR="007E6994" w:rsidRDefault="007E6994" w:rsidP="007669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(Hinrichs) and seconded (Kunz) to suspend Metro Taxi/Sergio Rojas taxi cab owner’s license for fifteen (15) days with the start date of the suspension to be determined by the Mayor and Council at their February 28, 2019 meeting.</w:t>
      </w:r>
    </w:p>
    <w:p w14:paraId="6ECC2DAF" w14:textId="2A017CE6" w:rsidR="007E6994" w:rsidRDefault="007E6994" w:rsidP="007669F4">
      <w:pPr>
        <w:autoSpaceDE w:val="0"/>
        <w:autoSpaceDN w:val="0"/>
        <w:adjustRightInd w:val="0"/>
        <w:spacing w:after="0"/>
        <w:rPr>
          <w:rFonts w:ascii="Times New Roman" w:hAnsi="Times New Roman" w:cs="Times New Roman"/>
          <w:sz w:val="24"/>
          <w:szCs w:val="24"/>
        </w:rPr>
      </w:pPr>
    </w:p>
    <w:p w14:paraId="162153CE" w14:textId="25B53C01" w:rsidR="007E6994" w:rsidRDefault="007E6994" w:rsidP="007669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4329B9E3" w14:textId="32CD10E8" w:rsidR="00B969A5" w:rsidRDefault="00B969A5" w:rsidP="007669F4">
      <w:pPr>
        <w:autoSpaceDE w:val="0"/>
        <w:autoSpaceDN w:val="0"/>
        <w:adjustRightInd w:val="0"/>
        <w:spacing w:after="0"/>
        <w:rPr>
          <w:rFonts w:ascii="Times New Roman" w:hAnsi="Times New Roman" w:cs="Times New Roman"/>
          <w:sz w:val="24"/>
          <w:szCs w:val="24"/>
        </w:rPr>
      </w:pPr>
    </w:p>
    <w:p w14:paraId="000E6D27" w14:textId="0FE70590" w:rsidR="00B969A5" w:rsidRDefault="00B969A5" w:rsidP="007669F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(Hinrichs) to adopt the following resolution:</w:t>
      </w:r>
    </w:p>
    <w:p w14:paraId="2CCD2A66" w14:textId="55E05C2A" w:rsidR="00B969A5" w:rsidRDefault="00B969A5" w:rsidP="007669F4">
      <w:pPr>
        <w:autoSpaceDE w:val="0"/>
        <w:autoSpaceDN w:val="0"/>
        <w:adjustRightInd w:val="0"/>
        <w:spacing w:after="0"/>
        <w:rPr>
          <w:rFonts w:ascii="Times New Roman" w:hAnsi="Times New Roman" w:cs="Times New Roman"/>
          <w:sz w:val="24"/>
          <w:szCs w:val="24"/>
        </w:rPr>
      </w:pPr>
    </w:p>
    <w:p w14:paraId="1B3C95EF" w14:textId="6A862C87" w:rsidR="00B969A5" w:rsidRDefault="00B969A5" w:rsidP="00B969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69B2E211" w14:textId="38673719" w:rsidR="00B969A5" w:rsidRDefault="00B969A5" w:rsidP="00B969A5">
      <w:pPr>
        <w:autoSpaceDE w:val="0"/>
        <w:autoSpaceDN w:val="0"/>
        <w:adjustRightInd w:val="0"/>
        <w:spacing w:after="0"/>
        <w:rPr>
          <w:rFonts w:ascii="Times New Roman" w:hAnsi="Times New Roman" w:cs="Times New Roman"/>
          <w:sz w:val="24"/>
          <w:szCs w:val="24"/>
        </w:rPr>
      </w:pPr>
    </w:p>
    <w:p w14:paraId="6AB97DD1" w14:textId="2AA5F7E8" w:rsidR="00B969A5" w:rsidRDefault="00B969A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Tax Collector advises that the subject property has been assess by the Tax Assessor as an exempt property for calendar year 2019 and recommends refund of the overpaid amount of taxes.</w:t>
      </w:r>
    </w:p>
    <w:p w14:paraId="3C244D82" w14:textId="57BE3FFA" w:rsidR="00763AE5" w:rsidRDefault="00763AE5" w:rsidP="00B969A5">
      <w:pPr>
        <w:autoSpaceDE w:val="0"/>
        <w:autoSpaceDN w:val="0"/>
        <w:adjustRightInd w:val="0"/>
        <w:spacing w:after="0"/>
        <w:rPr>
          <w:rFonts w:ascii="Times New Roman" w:hAnsi="Times New Roman" w:cs="Times New Roman"/>
          <w:sz w:val="24"/>
          <w:szCs w:val="24"/>
        </w:rPr>
      </w:pPr>
    </w:p>
    <w:p w14:paraId="38A94C29" w14:textId="7D77E3E2" w:rsidR="00763AE5" w:rsidRDefault="00763AE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7B6E6017" w14:textId="54695075" w:rsidR="00763AE5" w:rsidRDefault="00763AE5" w:rsidP="00B969A5">
      <w:pPr>
        <w:autoSpaceDE w:val="0"/>
        <w:autoSpaceDN w:val="0"/>
        <w:adjustRightInd w:val="0"/>
        <w:spacing w:after="0"/>
        <w:rPr>
          <w:rFonts w:ascii="Times New Roman" w:hAnsi="Times New Roman" w:cs="Times New Roman"/>
          <w:sz w:val="24"/>
          <w:szCs w:val="24"/>
        </w:rPr>
      </w:pPr>
    </w:p>
    <w:p w14:paraId="67408D51" w14:textId="04E89519" w:rsidR="00763AE5" w:rsidRDefault="00763AE5" w:rsidP="00FA6CCF">
      <w:pPr>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Block 51, Lot 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$2,159.90</w:t>
      </w:r>
    </w:p>
    <w:p w14:paraId="69AC8CBD" w14:textId="4FDC6F9E" w:rsidR="00763AE5" w:rsidRDefault="00763AE5" w:rsidP="00FA6CCF">
      <w:pPr>
        <w:autoSpaceDE w:val="0"/>
        <w:autoSpaceDN w:val="0"/>
        <w:adjustRightInd w:val="0"/>
        <w:spacing w:after="0"/>
        <w:ind w:left="1440" w:firstLine="720"/>
        <w:rPr>
          <w:rFonts w:ascii="Times New Roman" w:hAnsi="Times New Roman" w:cs="Times New Roman"/>
          <w:sz w:val="24"/>
          <w:szCs w:val="24"/>
        </w:rPr>
      </w:pPr>
      <w:r>
        <w:rPr>
          <w:rFonts w:ascii="Times New Roman" w:hAnsi="Times New Roman" w:cs="Times New Roman"/>
          <w:sz w:val="24"/>
          <w:szCs w:val="24"/>
        </w:rPr>
        <w:t>Make check payable to:</w:t>
      </w:r>
    </w:p>
    <w:p w14:paraId="56B2EB3F" w14:textId="5EA47539" w:rsidR="00763AE5" w:rsidRDefault="00763AE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FA6CCF">
        <w:rPr>
          <w:rFonts w:ascii="Times New Roman" w:hAnsi="Times New Roman" w:cs="Times New Roman"/>
          <w:sz w:val="24"/>
          <w:szCs w:val="24"/>
        </w:rPr>
        <w:tab/>
      </w:r>
      <w:r w:rsidR="00FA6CCF">
        <w:rPr>
          <w:rFonts w:ascii="Times New Roman" w:hAnsi="Times New Roman" w:cs="Times New Roman"/>
          <w:sz w:val="24"/>
          <w:szCs w:val="24"/>
        </w:rPr>
        <w:tab/>
      </w:r>
      <w:proofErr w:type="spellStart"/>
      <w:r w:rsidR="00E57E57">
        <w:rPr>
          <w:rFonts w:ascii="Times New Roman" w:hAnsi="Times New Roman" w:cs="Times New Roman"/>
          <w:sz w:val="24"/>
          <w:szCs w:val="24"/>
        </w:rPr>
        <w:t>Easterseals</w:t>
      </w:r>
      <w:proofErr w:type="spellEnd"/>
    </w:p>
    <w:p w14:paraId="4D975EF0" w14:textId="2714316F" w:rsidR="00E57E57" w:rsidRDefault="00E57E57"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FA6CCF">
        <w:rPr>
          <w:rFonts w:ascii="Times New Roman" w:hAnsi="Times New Roman" w:cs="Times New Roman"/>
          <w:sz w:val="24"/>
          <w:szCs w:val="24"/>
        </w:rPr>
        <w:tab/>
      </w:r>
      <w:r w:rsidR="00FA6CCF">
        <w:rPr>
          <w:rFonts w:ascii="Times New Roman" w:hAnsi="Times New Roman" w:cs="Times New Roman"/>
          <w:sz w:val="24"/>
          <w:szCs w:val="24"/>
        </w:rPr>
        <w:tab/>
      </w:r>
      <w:r>
        <w:rPr>
          <w:rFonts w:ascii="Times New Roman" w:hAnsi="Times New Roman" w:cs="Times New Roman"/>
          <w:sz w:val="24"/>
          <w:szCs w:val="24"/>
        </w:rPr>
        <w:t xml:space="preserve">Attn:  Marianne </w:t>
      </w:r>
      <w:proofErr w:type="spellStart"/>
      <w:r>
        <w:rPr>
          <w:rFonts w:ascii="Times New Roman" w:hAnsi="Times New Roman" w:cs="Times New Roman"/>
          <w:sz w:val="24"/>
          <w:szCs w:val="24"/>
        </w:rPr>
        <w:t>Tioch</w:t>
      </w:r>
      <w:proofErr w:type="spellEnd"/>
    </w:p>
    <w:p w14:paraId="1B74E19A" w14:textId="7786EC7A" w:rsidR="00E57E57" w:rsidRDefault="00E57E57"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FA6CCF">
        <w:rPr>
          <w:rFonts w:ascii="Times New Roman" w:hAnsi="Times New Roman" w:cs="Times New Roman"/>
          <w:sz w:val="24"/>
          <w:szCs w:val="24"/>
        </w:rPr>
        <w:tab/>
      </w:r>
      <w:r w:rsidR="00FA6CCF">
        <w:rPr>
          <w:rFonts w:ascii="Times New Roman" w:hAnsi="Times New Roman" w:cs="Times New Roman"/>
          <w:sz w:val="24"/>
          <w:szCs w:val="24"/>
        </w:rPr>
        <w:tab/>
      </w:r>
      <w:r>
        <w:rPr>
          <w:rFonts w:ascii="Times New Roman" w:hAnsi="Times New Roman" w:cs="Times New Roman"/>
          <w:sz w:val="24"/>
          <w:szCs w:val="24"/>
        </w:rPr>
        <w:t>25 Kennedy Blvd Suite 600</w:t>
      </w:r>
    </w:p>
    <w:p w14:paraId="652C7560" w14:textId="1F7F66B6" w:rsidR="00E57E57" w:rsidRDefault="00E57E57"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FA6CCF">
        <w:rPr>
          <w:rFonts w:ascii="Times New Roman" w:hAnsi="Times New Roman" w:cs="Times New Roman"/>
          <w:sz w:val="24"/>
          <w:szCs w:val="24"/>
        </w:rPr>
        <w:tab/>
      </w:r>
      <w:r w:rsidR="00FA6CCF">
        <w:rPr>
          <w:rFonts w:ascii="Times New Roman" w:hAnsi="Times New Roman" w:cs="Times New Roman"/>
          <w:sz w:val="24"/>
          <w:szCs w:val="24"/>
        </w:rPr>
        <w:tab/>
      </w:r>
      <w:r>
        <w:rPr>
          <w:rFonts w:ascii="Times New Roman" w:hAnsi="Times New Roman" w:cs="Times New Roman"/>
          <w:sz w:val="24"/>
          <w:szCs w:val="24"/>
        </w:rPr>
        <w:t>East Brunswick, NJ 08816</w:t>
      </w:r>
    </w:p>
    <w:p w14:paraId="4FA6AD5A" w14:textId="48553395" w:rsidR="00E57E57" w:rsidRDefault="00E57E57" w:rsidP="00B969A5">
      <w:pPr>
        <w:autoSpaceDE w:val="0"/>
        <w:autoSpaceDN w:val="0"/>
        <w:adjustRightInd w:val="0"/>
        <w:spacing w:after="0"/>
        <w:rPr>
          <w:rFonts w:ascii="Times New Roman" w:hAnsi="Times New Roman" w:cs="Times New Roman"/>
          <w:sz w:val="24"/>
          <w:szCs w:val="24"/>
        </w:rPr>
      </w:pPr>
    </w:p>
    <w:p w14:paraId="07A8A576" w14:textId="3B4D3E8A" w:rsidR="00E57E57" w:rsidRDefault="00E57E57"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w:t>
      </w:r>
      <w:r w:rsidR="000A2199">
        <w:rPr>
          <w:rFonts w:ascii="Times New Roman" w:hAnsi="Times New Roman" w:cs="Times New Roman"/>
          <w:sz w:val="24"/>
          <w:szCs w:val="24"/>
        </w:rPr>
        <w:t xml:space="preserve">Hinrichs, Kunz and Sheldon </w:t>
      </w:r>
    </w:p>
    <w:p w14:paraId="1D651A90" w14:textId="4AB8C567" w:rsidR="000A2199" w:rsidRDefault="000A2199" w:rsidP="00B969A5">
      <w:pPr>
        <w:autoSpaceDE w:val="0"/>
        <w:autoSpaceDN w:val="0"/>
        <w:adjustRightInd w:val="0"/>
        <w:spacing w:after="0"/>
        <w:rPr>
          <w:rFonts w:ascii="Times New Roman" w:hAnsi="Times New Roman" w:cs="Times New Roman"/>
          <w:sz w:val="24"/>
          <w:szCs w:val="24"/>
        </w:rPr>
      </w:pPr>
    </w:p>
    <w:p w14:paraId="2D79D803" w14:textId="46D2ABF4" w:rsidR="000A2199" w:rsidRDefault="000A2199"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temporary NJDOT easement agreement.</w:t>
      </w:r>
    </w:p>
    <w:p w14:paraId="1B1B80DE" w14:textId="092B743B" w:rsidR="000A2199" w:rsidRDefault="000A2199" w:rsidP="00B969A5">
      <w:pPr>
        <w:autoSpaceDE w:val="0"/>
        <w:autoSpaceDN w:val="0"/>
        <w:adjustRightInd w:val="0"/>
        <w:spacing w:after="0"/>
        <w:rPr>
          <w:rFonts w:ascii="Times New Roman" w:hAnsi="Times New Roman" w:cs="Times New Roman"/>
          <w:sz w:val="24"/>
          <w:szCs w:val="24"/>
        </w:rPr>
      </w:pPr>
    </w:p>
    <w:p w14:paraId="6316BC05" w14:textId="3B195B62" w:rsidR="000A2199" w:rsidRDefault="000A2199"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56D3A447" w14:textId="1052244B" w:rsidR="000A2199" w:rsidRDefault="000A2199" w:rsidP="00B969A5">
      <w:pPr>
        <w:autoSpaceDE w:val="0"/>
        <w:autoSpaceDN w:val="0"/>
        <w:adjustRightInd w:val="0"/>
        <w:spacing w:after="0"/>
        <w:rPr>
          <w:rFonts w:ascii="Times New Roman" w:hAnsi="Times New Roman" w:cs="Times New Roman"/>
          <w:sz w:val="24"/>
          <w:szCs w:val="24"/>
        </w:rPr>
      </w:pPr>
    </w:p>
    <w:p w14:paraId="27417399" w14:textId="7181A2F0" w:rsidR="000A2199" w:rsidRDefault="000A2199"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(Hinrichs) to approve the Recreation Department purchase order in the amount of $17,671.00 to Buckman’s for 2019 pool chemicals.</w:t>
      </w:r>
    </w:p>
    <w:p w14:paraId="1554B5AB" w14:textId="6DCA2AEC" w:rsidR="000A2199" w:rsidRDefault="000A2199" w:rsidP="00B969A5">
      <w:pPr>
        <w:autoSpaceDE w:val="0"/>
        <w:autoSpaceDN w:val="0"/>
        <w:adjustRightInd w:val="0"/>
        <w:spacing w:after="0"/>
        <w:rPr>
          <w:rFonts w:ascii="Times New Roman" w:hAnsi="Times New Roman" w:cs="Times New Roman"/>
          <w:sz w:val="24"/>
          <w:szCs w:val="24"/>
        </w:rPr>
      </w:pPr>
    </w:p>
    <w:p w14:paraId="7FDD9CB6" w14:textId="0AD00ED8" w:rsidR="000A2199" w:rsidRDefault="000A2199"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w:t>
      </w:r>
      <w:r w:rsidR="00351A55">
        <w:rPr>
          <w:rFonts w:ascii="Times New Roman" w:hAnsi="Times New Roman" w:cs="Times New Roman"/>
          <w:sz w:val="24"/>
          <w:szCs w:val="24"/>
        </w:rPr>
        <w:t>Sheldon</w:t>
      </w:r>
    </w:p>
    <w:p w14:paraId="67ED4862" w14:textId="6AD62F0F" w:rsidR="00351A55" w:rsidRDefault="00351A55" w:rsidP="00B969A5">
      <w:pPr>
        <w:autoSpaceDE w:val="0"/>
        <w:autoSpaceDN w:val="0"/>
        <w:adjustRightInd w:val="0"/>
        <w:spacing w:after="0"/>
        <w:rPr>
          <w:rFonts w:ascii="Times New Roman" w:hAnsi="Times New Roman" w:cs="Times New Roman"/>
          <w:sz w:val="24"/>
          <w:szCs w:val="24"/>
        </w:rPr>
      </w:pPr>
    </w:p>
    <w:p w14:paraId="35D8544D" w14:textId="14815EA4" w:rsidR="00351A55" w:rsidRDefault="00351A5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Motion was made (Sheldon) and seconded (Engelau) to accept the resignation of Tim Hoffman as the Municipal Assessor effective February 15, 2019.</w:t>
      </w:r>
    </w:p>
    <w:p w14:paraId="42188508" w14:textId="41B45A60" w:rsidR="00351A55" w:rsidRDefault="00351A55" w:rsidP="00B969A5">
      <w:pPr>
        <w:autoSpaceDE w:val="0"/>
        <w:autoSpaceDN w:val="0"/>
        <w:adjustRightInd w:val="0"/>
        <w:spacing w:after="0"/>
        <w:rPr>
          <w:rFonts w:ascii="Times New Roman" w:hAnsi="Times New Roman" w:cs="Times New Roman"/>
          <w:sz w:val="24"/>
          <w:szCs w:val="24"/>
        </w:rPr>
      </w:pPr>
    </w:p>
    <w:p w14:paraId="3EFBDFE1" w14:textId="434CF44F" w:rsidR="00351A55" w:rsidRDefault="00351A5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7A45562F" w14:textId="510840F5" w:rsidR="00351A55" w:rsidRDefault="00351A55" w:rsidP="00B969A5">
      <w:pPr>
        <w:autoSpaceDE w:val="0"/>
        <w:autoSpaceDN w:val="0"/>
        <w:adjustRightInd w:val="0"/>
        <w:spacing w:after="0"/>
        <w:rPr>
          <w:rFonts w:ascii="Times New Roman" w:hAnsi="Times New Roman" w:cs="Times New Roman"/>
          <w:sz w:val="24"/>
          <w:szCs w:val="24"/>
        </w:rPr>
      </w:pPr>
    </w:p>
    <w:p w14:paraId="44B0E8D2" w14:textId="3FC71633" w:rsidR="00351A55" w:rsidRDefault="00351A55"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(Hinrichs) to hire Jason Cohen to the posi</w:t>
      </w:r>
      <w:r w:rsidR="008928F2">
        <w:rPr>
          <w:rFonts w:ascii="Times New Roman" w:hAnsi="Times New Roman" w:cs="Times New Roman"/>
          <w:sz w:val="24"/>
          <w:szCs w:val="24"/>
        </w:rPr>
        <w:t xml:space="preserve">tion </w:t>
      </w:r>
      <w:r>
        <w:rPr>
          <w:rFonts w:ascii="Times New Roman" w:hAnsi="Times New Roman" w:cs="Times New Roman"/>
          <w:sz w:val="24"/>
          <w:szCs w:val="24"/>
        </w:rPr>
        <w:t>of Mun</w:t>
      </w:r>
      <w:r w:rsidR="008928F2">
        <w:rPr>
          <w:rFonts w:ascii="Times New Roman" w:hAnsi="Times New Roman" w:cs="Times New Roman"/>
          <w:sz w:val="24"/>
          <w:szCs w:val="24"/>
        </w:rPr>
        <w:t>i</w:t>
      </w:r>
      <w:r>
        <w:rPr>
          <w:rFonts w:ascii="Times New Roman" w:hAnsi="Times New Roman" w:cs="Times New Roman"/>
          <w:sz w:val="24"/>
          <w:szCs w:val="24"/>
        </w:rPr>
        <w:t>cip</w:t>
      </w:r>
      <w:r w:rsidR="008928F2">
        <w:rPr>
          <w:rFonts w:ascii="Times New Roman" w:hAnsi="Times New Roman" w:cs="Times New Roman"/>
          <w:sz w:val="24"/>
          <w:szCs w:val="24"/>
        </w:rPr>
        <w:t>a</w:t>
      </w:r>
      <w:r>
        <w:rPr>
          <w:rFonts w:ascii="Times New Roman" w:hAnsi="Times New Roman" w:cs="Times New Roman"/>
          <w:sz w:val="24"/>
          <w:szCs w:val="24"/>
        </w:rPr>
        <w:t xml:space="preserve">l Assessor effective February </w:t>
      </w:r>
      <w:r w:rsidR="008928F2">
        <w:rPr>
          <w:rFonts w:ascii="Times New Roman" w:hAnsi="Times New Roman" w:cs="Times New Roman"/>
          <w:sz w:val="24"/>
          <w:szCs w:val="24"/>
        </w:rPr>
        <w:t>15, 2019 for five hours per week at an annual salary of $30,000.00.</w:t>
      </w:r>
    </w:p>
    <w:p w14:paraId="53AB6716" w14:textId="719E988C" w:rsidR="008928F2" w:rsidRDefault="008928F2" w:rsidP="00B969A5">
      <w:pPr>
        <w:autoSpaceDE w:val="0"/>
        <w:autoSpaceDN w:val="0"/>
        <w:adjustRightInd w:val="0"/>
        <w:spacing w:after="0"/>
        <w:rPr>
          <w:rFonts w:ascii="Times New Roman" w:hAnsi="Times New Roman" w:cs="Times New Roman"/>
          <w:sz w:val="24"/>
          <w:szCs w:val="24"/>
        </w:rPr>
      </w:pPr>
    </w:p>
    <w:p w14:paraId="6C4F1FBA" w14:textId="3D8B9125"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2E4C00C0" w14:textId="34C58417" w:rsidR="008928F2" w:rsidRDefault="008928F2" w:rsidP="00B969A5">
      <w:pPr>
        <w:autoSpaceDE w:val="0"/>
        <w:autoSpaceDN w:val="0"/>
        <w:adjustRightInd w:val="0"/>
        <w:spacing w:after="0"/>
        <w:rPr>
          <w:rFonts w:ascii="Times New Roman" w:hAnsi="Times New Roman" w:cs="Times New Roman"/>
          <w:sz w:val="24"/>
          <w:szCs w:val="24"/>
        </w:rPr>
      </w:pPr>
    </w:p>
    <w:p w14:paraId="0D9B76AB" w14:textId="77777777" w:rsidR="007E6994" w:rsidRDefault="007E6994" w:rsidP="00B969A5">
      <w:pPr>
        <w:autoSpaceDE w:val="0"/>
        <w:autoSpaceDN w:val="0"/>
        <w:adjustRightInd w:val="0"/>
        <w:spacing w:after="0"/>
        <w:rPr>
          <w:rFonts w:ascii="Times New Roman" w:hAnsi="Times New Roman" w:cs="Times New Roman"/>
          <w:sz w:val="24"/>
          <w:szCs w:val="24"/>
        </w:rPr>
      </w:pPr>
    </w:p>
    <w:p w14:paraId="2A278E62" w14:textId="233145AD" w:rsidR="007E6994" w:rsidRDefault="007E6994" w:rsidP="007E699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February 13, 2019 (continued)</w:t>
      </w:r>
    </w:p>
    <w:p w14:paraId="44991A6D" w14:textId="77777777" w:rsidR="007E6994" w:rsidRDefault="007E6994" w:rsidP="00B969A5">
      <w:pPr>
        <w:autoSpaceDE w:val="0"/>
        <w:autoSpaceDN w:val="0"/>
        <w:adjustRightInd w:val="0"/>
        <w:spacing w:after="0"/>
        <w:rPr>
          <w:rFonts w:ascii="Times New Roman" w:hAnsi="Times New Roman" w:cs="Times New Roman"/>
          <w:sz w:val="24"/>
          <w:szCs w:val="24"/>
        </w:rPr>
      </w:pPr>
    </w:p>
    <w:p w14:paraId="186944FE" w14:textId="4A8DFFBF"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(Hinrichs) to approve check register #2019-02 in the amount of $1,711,091.23.</w:t>
      </w:r>
    </w:p>
    <w:p w14:paraId="185799C4" w14:textId="73B2AAC0" w:rsidR="008928F2" w:rsidRDefault="008928F2" w:rsidP="00B969A5">
      <w:pPr>
        <w:autoSpaceDE w:val="0"/>
        <w:autoSpaceDN w:val="0"/>
        <w:adjustRightInd w:val="0"/>
        <w:spacing w:after="0"/>
        <w:rPr>
          <w:rFonts w:ascii="Times New Roman" w:hAnsi="Times New Roman" w:cs="Times New Roman"/>
          <w:sz w:val="24"/>
          <w:szCs w:val="24"/>
        </w:rPr>
      </w:pPr>
    </w:p>
    <w:p w14:paraId="284D6A95" w14:textId="6BE9F7DE"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09D6F823" w14:textId="16FA0D31" w:rsidR="008928F2" w:rsidRDefault="008928F2" w:rsidP="00B969A5">
      <w:pPr>
        <w:autoSpaceDE w:val="0"/>
        <w:autoSpaceDN w:val="0"/>
        <w:adjustRightInd w:val="0"/>
        <w:spacing w:after="0"/>
        <w:rPr>
          <w:rFonts w:ascii="Times New Roman" w:hAnsi="Times New Roman" w:cs="Times New Roman"/>
          <w:sz w:val="24"/>
          <w:szCs w:val="24"/>
        </w:rPr>
      </w:pPr>
    </w:p>
    <w:p w14:paraId="11D8C64D" w14:textId="4D268B3B"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(Kunz) to approve a shared service agreement with Washington Borough to provide animal control services effective March 1, 2019.</w:t>
      </w:r>
    </w:p>
    <w:p w14:paraId="5AB82F4C" w14:textId="66FB60C8" w:rsidR="008928F2" w:rsidRDefault="008928F2" w:rsidP="00B969A5">
      <w:pPr>
        <w:autoSpaceDE w:val="0"/>
        <w:autoSpaceDN w:val="0"/>
        <w:adjustRightInd w:val="0"/>
        <w:spacing w:after="0"/>
        <w:rPr>
          <w:rFonts w:ascii="Times New Roman" w:hAnsi="Times New Roman" w:cs="Times New Roman"/>
          <w:sz w:val="24"/>
          <w:szCs w:val="24"/>
        </w:rPr>
      </w:pPr>
    </w:p>
    <w:p w14:paraId="605B27C6" w14:textId="77777777"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56697F38" w14:textId="77777777" w:rsidR="008928F2" w:rsidRDefault="008928F2" w:rsidP="00B969A5">
      <w:pPr>
        <w:autoSpaceDE w:val="0"/>
        <w:autoSpaceDN w:val="0"/>
        <w:adjustRightInd w:val="0"/>
        <w:spacing w:after="0"/>
        <w:rPr>
          <w:rFonts w:ascii="Times New Roman" w:hAnsi="Times New Roman" w:cs="Times New Roman"/>
          <w:sz w:val="24"/>
          <w:szCs w:val="24"/>
        </w:rPr>
      </w:pPr>
    </w:p>
    <w:p w14:paraId="527ED1FD" w14:textId="77777777"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(Engelau) and seconded (Kunz) to approve the application for social affair permit for the Church of the Assumption, BVM to hold a Fish ‘n Chips Dinner on March 30, 2019.</w:t>
      </w:r>
    </w:p>
    <w:p w14:paraId="5DD5601B" w14:textId="77777777" w:rsidR="008928F2" w:rsidRDefault="008928F2" w:rsidP="00B969A5">
      <w:pPr>
        <w:autoSpaceDE w:val="0"/>
        <w:autoSpaceDN w:val="0"/>
        <w:adjustRightInd w:val="0"/>
        <w:spacing w:after="0"/>
        <w:rPr>
          <w:rFonts w:ascii="Times New Roman" w:hAnsi="Times New Roman" w:cs="Times New Roman"/>
          <w:sz w:val="24"/>
          <w:szCs w:val="24"/>
        </w:rPr>
      </w:pPr>
    </w:p>
    <w:p w14:paraId="3F5905FB" w14:textId="77777777" w:rsidR="008928F2"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2B29F9C6" w14:textId="77777777" w:rsidR="008928F2" w:rsidRDefault="008928F2" w:rsidP="00B969A5">
      <w:pPr>
        <w:autoSpaceDE w:val="0"/>
        <w:autoSpaceDN w:val="0"/>
        <w:adjustRightInd w:val="0"/>
        <w:spacing w:after="0"/>
        <w:rPr>
          <w:rFonts w:ascii="Times New Roman" w:hAnsi="Times New Roman" w:cs="Times New Roman"/>
          <w:sz w:val="24"/>
          <w:szCs w:val="24"/>
        </w:rPr>
      </w:pPr>
    </w:p>
    <w:p w14:paraId="37BC55A2" w14:textId="77777777" w:rsidR="008237A4" w:rsidRDefault="008928F2"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w:t>
      </w:r>
      <w:r w:rsidR="008E24B1">
        <w:rPr>
          <w:rFonts w:ascii="Times New Roman" w:hAnsi="Times New Roman" w:cs="Times New Roman"/>
          <w:sz w:val="24"/>
          <w:szCs w:val="24"/>
        </w:rPr>
        <w:t xml:space="preserve">Sheldon) and seconded (Engelau) to approve raffle license #1197 for Tiger Wrestling to hold an </w:t>
      </w:r>
      <w:proofErr w:type="gramStart"/>
      <w:r w:rsidR="008E24B1">
        <w:rPr>
          <w:rFonts w:ascii="Times New Roman" w:hAnsi="Times New Roman" w:cs="Times New Roman"/>
          <w:sz w:val="24"/>
          <w:szCs w:val="24"/>
        </w:rPr>
        <w:t>on premise</w:t>
      </w:r>
      <w:proofErr w:type="gramEnd"/>
      <w:r w:rsidR="008E24B1">
        <w:rPr>
          <w:rFonts w:ascii="Times New Roman" w:hAnsi="Times New Roman" w:cs="Times New Roman"/>
          <w:sz w:val="24"/>
          <w:szCs w:val="24"/>
        </w:rPr>
        <w:t xml:space="preserve"> raffle</w:t>
      </w:r>
      <w:r w:rsidR="008237A4">
        <w:rPr>
          <w:rFonts w:ascii="Times New Roman" w:hAnsi="Times New Roman" w:cs="Times New Roman"/>
          <w:sz w:val="24"/>
          <w:szCs w:val="24"/>
        </w:rPr>
        <w:t>.</w:t>
      </w:r>
    </w:p>
    <w:p w14:paraId="3188460B" w14:textId="77777777" w:rsidR="008237A4" w:rsidRDefault="008237A4" w:rsidP="00B969A5">
      <w:pPr>
        <w:autoSpaceDE w:val="0"/>
        <w:autoSpaceDN w:val="0"/>
        <w:adjustRightInd w:val="0"/>
        <w:spacing w:after="0"/>
        <w:rPr>
          <w:rFonts w:ascii="Times New Roman" w:hAnsi="Times New Roman" w:cs="Times New Roman"/>
          <w:sz w:val="24"/>
          <w:szCs w:val="24"/>
        </w:rPr>
      </w:pPr>
    </w:p>
    <w:p w14:paraId="359B0B99" w14:textId="77777777" w:rsidR="008237A4"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Sheldon </w:t>
      </w:r>
    </w:p>
    <w:p w14:paraId="09CBAB8C" w14:textId="77777777" w:rsidR="008237A4" w:rsidRDefault="008237A4" w:rsidP="00B969A5">
      <w:pPr>
        <w:autoSpaceDE w:val="0"/>
        <w:autoSpaceDN w:val="0"/>
        <w:adjustRightInd w:val="0"/>
        <w:spacing w:after="0"/>
        <w:rPr>
          <w:rFonts w:ascii="Times New Roman" w:hAnsi="Times New Roman" w:cs="Times New Roman"/>
          <w:sz w:val="24"/>
          <w:szCs w:val="24"/>
        </w:rPr>
      </w:pPr>
    </w:p>
    <w:p w14:paraId="56FB3443" w14:textId="77777777" w:rsidR="008237A4"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Motion was made (Sheldon) and seconded (Hinrichs) to approve raffle license #1198 for the New Jersey Civic Youth Ballet to hold an </w:t>
      </w:r>
      <w:proofErr w:type="gramStart"/>
      <w:r>
        <w:rPr>
          <w:rFonts w:ascii="Times New Roman" w:hAnsi="Times New Roman" w:cs="Times New Roman"/>
          <w:sz w:val="24"/>
          <w:szCs w:val="24"/>
        </w:rPr>
        <w:t>off premise</w:t>
      </w:r>
      <w:proofErr w:type="gramEnd"/>
      <w:r>
        <w:rPr>
          <w:rFonts w:ascii="Times New Roman" w:hAnsi="Times New Roman" w:cs="Times New Roman"/>
          <w:sz w:val="24"/>
          <w:szCs w:val="24"/>
        </w:rPr>
        <w:t xml:space="preserve"> raffle and raffle license #1199 for the New Jersey Civic Youth Ballet to hold an on premise raffle.</w:t>
      </w:r>
    </w:p>
    <w:p w14:paraId="68AAD28A" w14:textId="77777777" w:rsidR="008237A4" w:rsidRDefault="008237A4" w:rsidP="00B969A5">
      <w:pPr>
        <w:autoSpaceDE w:val="0"/>
        <w:autoSpaceDN w:val="0"/>
        <w:adjustRightInd w:val="0"/>
        <w:spacing w:after="0"/>
        <w:rPr>
          <w:rFonts w:ascii="Times New Roman" w:hAnsi="Times New Roman" w:cs="Times New Roman"/>
          <w:sz w:val="24"/>
          <w:szCs w:val="24"/>
        </w:rPr>
      </w:pPr>
    </w:p>
    <w:p w14:paraId="0589F96C" w14:textId="2462184E" w:rsidR="008237A4"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and Sheldon </w:t>
      </w:r>
    </w:p>
    <w:p w14:paraId="624B2D58" w14:textId="79176DF8" w:rsidR="008237A4" w:rsidRDefault="008237A4" w:rsidP="00B969A5">
      <w:pPr>
        <w:autoSpaceDE w:val="0"/>
        <w:autoSpaceDN w:val="0"/>
        <w:adjustRightInd w:val="0"/>
        <w:spacing w:after="0"/>
        <w:rPr>
          <w:rFonts w:ascii="Times New Roman" w:hAnsi="Times New Roman" w:cs="Times New Roman"/>
          <w:sz w:val="24"/>
          <w:szCs w:val="24"/>
        </w:rPr>
      </w:pPr>
    </w:p>
    <w:p w14:paraId="12E2BD9B" w14:textId="7D436AA2" w:rsidR="008237A4"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Kunz </w:t>
      </w:r>
    </w:p>
    <w:p w14:paraId="3B1F5581" w14:textId="77777777" w:rsidR="008237A4" w:rsidRDefault="008237A4" w:rsidP="00B969A5">
      <w:pPr>
        <w:autoSpaceDE w:val="0"/>
        <w:autoSpaceDN w:val="0"/>
        <w:adjustRightInd w:val="0"/>
        <w:spacing w:after="0"/>
        <w:rPr>
          <w:rFonts w:ascii="Times New Roman" w:hAnsi="Times New Roman" w:cs="Times New Roman"/>
          <w:sz w:val="24"/>
          <w:szCs w:val="24"/>
        </w:rPr>
      </w:pPr>
    </w:p>
    <w:p w14:paraId="54BCC141" w14:textId="48CFD42D" w:rsidR="008928F2"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w:t>
      </w:r>
      <w:r w:rsidR="008928F2">
        <w:rPr>
          <w:rFonts w:ascii="Times New Roman" w:hAnsi="Times New Roman" w:cs="Times New Roman"/>
          <w:sz w:val="24"/>
          <w:szCs w:val="24"/>
        </w:rPr>
        <w:t xml:space="preserve"> </w:t>
      </w:r>
      <w:r>
        <w:rPr>
          <w:rFonts w:ascii="Times New Roman" w:hAnsi="Times New Roman" w:cs="Times New Roman"/>
          <w:sz w:val="24"/>
          <w:szCs w:val="24"/>
        </w:rPr>
        <w:t>and seconded (Engelau) to adjourn this meeting at 8:35 PM.</w:t>
      </w:r>
    </w:p>
    <w:p w14:paraId="680B9285" w14:textId="1F00DFCB" w:rsidR="008237A4" w:rsidRDefault="008237A4" w:rsidP="00B969A5">
      <w:pPr>
        <w:autoSpaceDE w:val="0"/>
        <w:autoSpaceDN w:val="0"/>
        <w:adjustRightInd w:val="0"/>
        <w:spacing w:after="0"/>
        <w:rPr>
          <w:rFonts w:ascii="Times New Roman" w:hAnsi="Times New Roman" w:cs="Times New Roman"/>
          <w:sz w:val="24"/>
          <w:szCs w:val="24"/>
        </w:rPr>
      </w:pPr>
    </w:p>
    <w:p w14:paraId="7F9642AA" w14:textId="7558B522" w:rsidR="008237A4" w:rsidRDefault="008237A4" w:rsidP="00B969A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Engelau, Hinrichs, Kunz and Tynan </w:t>
      </w:r>
    </w:p>
    <w:p w14:paraId="6729BF1A" w14:textId="47953C0F" w:rsidR="008237A4" w:rsidRDefault="008237A4" w:rsidP="00B969A5">
      <w:pPr>
        <w:autoSpaceDE w:val="0"/>
        <w:autoSpaceDN w:val="0"/>
        <w:adjustRightInd w:val="0"/>
        <w:spacing w:after="0"/>
        <w:rPr>
          <w:rFonts w:ascii="Times New Roman" w:hAnsi="Times New Roman" w:cs="Times New Roman"/>
          <w:sz w:val="24"/>
          <w:szCs w:val="24"/>
        </w:rPr>
      </w:pPr>
    </w:p>
    <w:p w14:paraId="045227FF"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This is to certify that the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This is to certify that all</w:t>
      </w:r>
    </w:p>
    <w:p w14:paraId="5ED50C58"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ordinances and resolutions</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proper notices, postings and</w:t>
      </w:r>
    </w:p>
    <w:p w14:paraId="2E477A57"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contained herein have been</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filings required by the Open</w:t>
      </w:r>
    </w:p>
    <w:p w14:paraId="072D2471"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approved by me in accordance</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Public Meetings Act (Chapter</w:t>
      </w:r>
    </w:p>
    <w:p w14:paraId="69DBA571"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with law.</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 xml:space="preserve">231, </w:t>
      </w:r>
      <w:proofErr w:type="spellStart"/>
      <w:r w:rsidRPr="009330E5">
        <w:rPr>
          <w:rFonts w:ascii="Times New Roman" w:hAnsi="Times New Roman" w:cs="Times New Roman"/>
          <w:sz w:val="24"/>
          <w:szCs w:val="24"/>
        </w:rPr>
        <w:t>P.L</w:t>
      </w:r>
      <w:proofErr w:type="spellEnd"/>
      <w:r w:rsidRPr="009330E5">
        <w:rPr>
          <w:rFonts w:ascii="Times New Roman" w:hAnsi="Times New Roman" w:cs="Times New Roman"/>
          <w:sz w:val="24"/>
          <w:szCs w:val="24"/>
        </w:rPr>
        <w:t xml:space="preserve">. 1975) were provided </w:t>
      </w:r>
    </w:p>
    <w:p w14:paraId="2A66C834"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for this meeting.</w:t>
      </w:r>
    </w:p>
    <w:p w14:paraId="441B38CC" w14:textId="77777777" w:rsidR="00A147A1" w:rsidRPr="009330E5" w:rsidRDefault="00A147A1" w:rsidP="00A147A1">
      <w:pPr>
        <w:contextualSpacing/>
        <w:rPr>
          <w:rFonts w:ascii="Times New Roman" w:hAnsi="Times New Roman" w:cs="Times New Roman"/>
          <w:sz w:val="24"/>
          <w:szCs w:val="24"/>
        </w:rPr>
      </w:pPr>
    </w:p>
    <w:p w14:paraId="635ED601"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_________________________</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___________________________</w:t>
      </w:r>
    </w:p>
    <w:p w14:paraId="4844D3C8" w14:textId="77777777" w:rsidR="00A147A1" w:rsidRPr="009330E5" w:rsidRDefault="00A147A1" w:rsidP="00A147A1">
      <w:pPr>
        <w:contextualSpacing/>
        <w:rPr>
          <w:rFonts w:ascii="Times New Roman" w:hAnsi="Times New Roman" w:cs="Times New Roman"/>
          <w:sz w:val="24"/>
          <w:szCs w:val="24"/>
        </w:rPr>
      </w:pPr>
      <w:r w:rsidRPr="009330E5">
        <w:rPr>
          <w:rFonts w:ascii="Times New Roman" w:hAnsi="Times New Roman" w:cs="Times New Roman"/>
          <w:sz w:val="24"/>
          <w:szCs w:val="24"/>
        </w:rPr>
        <w:t>Maria DiGiovanni, Mayor</w:t>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r>
      <w:r w:rsidRPr="009330E5">
        <w:rPr>
          <w:rFonts w:ascii="Times New Roman" w:hAnsi="Times New Roman" w:cs="Times New Roman"/>
          <w:sz w:val="24"/>
          <w:szCs w:val="24"/>
        </w:rPr>
        <w:tab/>
        <w:t>William Kuster, Jr., Town Clerk</w:t>
      </w:r>
    </w:p>
    <w:p w14:paraId="4E7F2565" w14:textId="08E61A0F" w:rsidR="009E14D1" w:rsidRDefault="009E14D1" w:rsidP="00B969A5">
      <w:pPr>
        <w:autoSpaceDE w:val="0"/>
        <w:autoSpaceDN w:val="0"/>
        <w:adjustRightInd w:val="0"/>
        <w:spacing w:after="0"/>
        <w:rPr>
          <w:rFonts w:ascii="Times New Roman" w:hAnsi="Times New Roman" w:cs="Times New Roman"/>
          <w:sz w:val="24"/>
          <w:szCs w:val="24"/>
        </w:rPr>
      </w:pPr>
    </w:p>
    <w:p w14:paraId="7E825543" w14:textId="77777777" w:rsidR="009E14D1" w:rsidRDefault="009E14D1" w:rsidP="00B969A5">
      <w:pPr>
        <w:autoSpaceDE w:val="0"/>
        <w:autoSpaceDN w:val="0"/>
        <w:adjustRightInd w:val="0"/>
        <w:spacing w:after="0"/>
        <w:rPr>
          <w:rFonts w:ascii="Times New Roman" w:hAnsi="Times New Roman" w:cs="Times New Roman"/>
          <w:sz w:val="24"/>
          <w:szCs w:val="24"/>
        </w:rPr>
      </w:pPr>
    </w:p>
    <w:p w14:paraId="4F79AC6C" w14:textId="09D8927D" w:rsidR="00763AE5" w:rsidRDefault="00763AE5" w:rsidP="00B969A5">
      <w:pPr>
        <w:autoSpaceDE w:val="0"/>
        <w:autoSpaceDN w:val="0"/>
        <w:adjustRightInd w:val="0"/>
        <w:spacing w:after="0"/>
        <w:rPr>
          <w:rFonts w:ascii="Times New Roman" w:hAnsi="Times New Roman" w:cs="Times New Roman"/>
          <w:sz w:val="24"/>
          <w:szCs w:val="24"/>
        </w:rPr>
      </w:pPr>
    </w:p>
    <w:p w14:paraId="5478846D" w14:textId="77777777" w:rsidR="00763AE5" w:rsidRPr="007669F4" w:rsidRDefault="00763AE5" w:rsidP="00B969A5">
      <w:pPr>
        <w:autoSpaceDE w:val="0"/>
        <w:autoSpaceDN w:val="0"/>
        <w:adjustRightInd w:val="0"/>
        <w:spacing w:after="0"/>
        <w:rPr>
          <w:rFonts w:ascii="Times New Roman" w:hAnsi="Times New Roman" w:cs="Times New Roman"/>
          <w:sz w:val="24"/>
          <w:szCs w:val="24"/>
        </w:rPr>
      </w:pPr>
    </w:p>
    <w:sectPr w:rsidR="00763AE5" w:rsidRPr="007669F4" w:rsidSect="00D37E6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03C"/>
    <w:multiLevelType w:val="hybridMultilevel"/>
    <w:tmpl w:val="30B4B6AE"/>
    <w:lvl w:ilvl="0" w:tplc="A17C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4"/>
    <w:rsid w:val="000A2199"/>
    <w:rsid w:val="00152EC6"/>
    <w:rsid w:val="00155035"/>
    <w:rsid w:val="002C3D63"/>
    <w:rsid w:val="00351A55"/>
    <w:rsid w:val="003617D5"/>
    <w:rsid w:val="00394C4F"/>
    <w:rsid w:val="004468F2"/>
    <w:rsid w:val="007522AC"/>
    <w:rsid w:val="00763AE5"/>
    <w:rsid w:val="007669F4"/>
    <w:rsid w:val="007E6994"/>
    <w:rsid w:val="008013B4"/>
    <w:rsid w:val="008237A4"/>
    <w:rsid w:val="0088382E"/>
    <w:rsid w:val="008928F2"/>
    <w:rsid w:val="008E24B1"/>
    <w:rsid w:val="00957BA4"/>
    <w:rsid w:val="009954B1"/>
    <w:rsid w:val="009E14D1"/>
    <w:rsid w:val="00A147A1"/>
    <w:rsid w:val="00A8347A"/>
    <w:rsid w:val="00B969A5"/>
    <w:rsid w:val="00D37E6B"/>
    <w:rsid w:val="00DB2708"/>
    <w:rsid w:val="00E57E57"/>
    <w:rsid w:val="00E63828"/>
    <w:rsid w:val="00F01D70"/>
    <w:rsid w:val="00FA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F41D"/>
  <w15:chartTrackingRefBased/>
  <w15:docId w15:val="{AD02BCEE-844F-4C7C-91C4-4617941D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3B4"/>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F4"/>
    <w:pPr>
      <w:ind w:left="720"/>
      <w:contextualSpacing/>
    </w:pPr>
  </w:style>
  <w:style w:type="paragraph" w:styleId="BalloonText">
    <w:name w:val="Balloon Text"/>
    <w:basedOn w:val="Normal"/>
    <w:link w:val="BalloonTextChar"/>
    <w:uiPriority w:val="99"/>
    <w:semiHidden/>
    <w:unhideWhenUsed/>
    <w:rsid w:val="007E699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994"/>
    <w:rPr>
      <w:rFonts w:ascii="Segoe UI" w:hAnsi="Segoe UI" w:cs="Segoe UI"/>
      <w:sz w:val="18"/>
      <w:szCs w:val="18"/>
    </w:rPr>
  </w:style>
  <w:style w:type="character" w:styleId="SubtleEmphasis">
    <w:name w:val="Subtle Emphasis"/>
    <w:basedOn w:val="DefaultParagraphFont"/>
    <w:uiPriority w:val="19"/>
    <w:qFormat/>
    <w:rsid w:val="00DB27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4</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cp:lastPrinted>2019-02-25T20:32:00Z</cp:lastPrinted>
  <dcterms:created xsi:type="dcterms:W3CDTF">2019-02-19T20:56:00Z</dcterms:created>
  <dcterms:modified xsi:type="dcterms:W3CDTF">2019-02-25T21:47:00Z</dcterms:modified>
</cp:coreProperties>
</file>