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7DCF" w14:textId="1663560F" w:rsidR="003760A8" w:rsidRDefault="003760A8" w:rsidP="003760A8">
      <w:pPr>
        <w:jc w:val="center"/>
        <w:rPr>
          <w:rFonts w:ascii="Times New Roman" w:hAnsi="Times New Roman" w:cs="Times New Roman"/>
          <w:sz w:val="24"/>
          <w:szCs w:val="24"/>
        </w:rPr>
      </w:pPr>
      <w:r>
        <w:rPr>
          <w:rFonts w:ascii="Times New Roman" w:hAnsi="Times New Roman" w:cs="Times New Roman"/>
          <w:sz w:val="24"/>
          <w:szCs w:val="24"/>
        </w:rPr>
        <w:t>May 4, 2020</w:t>
      </w:r>
    </w:p>
    <w:p w14:paraId="34BE48A4" w14:textId="77777777" w:rsidR="003760A8" w:rsidRDefault="003760A8" w:rsidP="003760A8">
      <w:pPr>
        <w:autoSpaceDE w:val="0"/>
        <w:autoSpaceDN w:val="0"/>
        <w:adjustRightInd w:val="0"/>
        <w:spacing w:after="0"/>
        <w:contextualSpacing/>
        <w:rPr>
          <w:rFonts w:ascii="Times New Roman" w:hAnsi="Times New Roman" w:cs="Times New Roman"/>
          <w:sz w:val="24"/>
          <w:szCs w:val="24"/>
        </w:rPr>
      </w:pPr>
    </w:p>
    <w:p w14:paraId="02F57846" w14:textId="06946A3E" w:rsidR="003760A8" w:rsidRDefault="003760A8"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 xml:space="preserve">at </w:t>
      </w:r>
      <w:r w:rsidR="00014A1A">
        <w:rPr>
          <w:rFonts w:ascii="Times New Roman" w:hAnsi="Times New Roman" w:cs="Times New Roman"/>
          <w:sz w:val="24"/>
          <w:szCs w:val="24"/>
        </w:rPr>
        <w:t>6</w:t>
      </w:r>
      <w:r>
        <w:rPr>
          <w:rFonts w:ascii="Times New Roman" w:hAnsi="Times New Roman" w:cs="Times New Roman"/>
          <w:sz w:val="24"/>
          <w:szCs w:val="24"/>
        </w:rPr>
        <w:t>:00 PM on May 4, 2020. The special meeting opened with a salute to the Flag.</w:t>
      </w:r>
    </w:p>
    <w:p w14:paraId="1E13CDDA" w14:textId="77777777" w:rsidR="003760A8" w:rsidRDefault="003760A8" w:rsidP="003760A8">
      <w:pPr>
        <w:autoSpaceDE w:val="0"/>
        <w:autoSpaceDN w:val="0"/>
        <w:adjustRightInd w:val="0"/>
        <w:spacing w:after="0"/>
        <w:contextualSpacing/>
        <w:rPr>
          <w:rFonts w:ascii="Times New Roman" w:hAnsi="Times New Roman" w:cs="Times New Roman"/>
          <w:sz w:val="24"/>
          <w:szCs w:val="24"/>
        </w:rPr>
      </w:pPr>
    </w:p>
    <w:p w14:paraId="78CCF56B" w14:textId="77777777" w:rsidR="003760A8" w:rsidRDefault="003760A8"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announced that adequate notice of the time, place and manner of this remote public Council meeting, being conducted via teleconference, including the means by which the public may observe and participate,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been provided in accordance with the Open Public Meetings Act by:  </w:t>
      </w:r>
    </w:p>
    <w:p w14:paraId="69EFF6D1" w14:textId="77777777" w:rsidR="003760A8" w:rsidRDefault="003760A8" w:rsidP="003760A8">
      <w:pPr>
        <w:autoSpaceDE w:val="0"/>
        <w:autoSpaceDN w:val="0"/>
        <w:adjustRightInd w:val="0"/>
        <w:spacing w:after="0"/>
        <w:contextualSpacing/>
        <w:rPr>
          <w:rFonts w:ascii="Times New Roman" w:hAnsi="Times New Roman" w:cs="Times New Roman"/>
          <w:sz w:val="24"/>
          <w:szCs w:val="24"/>
        </w:rPr>
      </w:pPr>
    </w:p>
    <w:p w14:paraId="35DC8DF6" w14:textId="77777777" w:rsidR="003760A8" w:rsidRPr="00511017" w:rsidRDefault="003760A8" w:rsidP="003760A8">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693EEEA1" w14:textId="77777777" w:rsidR="003760A8" w:rsidRPr="00511017" w:rsidRDefault="003760A8" w:rsidP="003760A8">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2E5595A5" w14:textId="77777777" w:rsidR="003760A8" w:rsidRDefault="003760A8" w:rsidP="003760A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245A97C9" w14:textId="77777777" w:rsidR="003760A8" w:rsidRDefault="003760A8" w:rsidP="003760A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427DC061" w14:textId="77777777" w:rsidR="003760A8" w:rsidRDefault="003760A8" w:rsidP="003760A8">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(4) transmission to residents via </w:t>
      </w:r>
      <w:proofErr w:type="spellStart"/>
      <w:r>
        <w:rPr>
          <w:rFonts w:ascii="Times New Roman" w:hAnsi="Times New Roman" w:cs="Times New Roman"/>
          <w:sz w:val="24"/>
          <w:szCs w:val="24"/>
        </w:rPr>
        <w:t>nixel</w:t>
      </w:r>
      <w:proofErr w:type="spellEnd"/>
      <w:r>
        <w:rPr>
          <w:rFonts w:ascii="Times New Roman" w:hAnsi="Times New Roman" w:cs="Times New Roman"/>
          <w:sz w:val="24"/>
          <w:szCs w:val="24"/>
        </w:rPr>
        <w:t xml:space="preserve"> notification.</w:t>
      </w:r>
    </w:p>
    <w:p w14:paraId="6D4A1237" w14:textId="77777777" w:rsidR="003760A8" w:rsidRDefault="003760A8" w:rsidP="003760A8">
      <w:pPr>
        <w:autoSpaceDE w:val="0"/>
        <w:autoSpaceDN w:val="0"/>
        <w:adjustRightInd w:val="0"/>
        <w:spacing w:after="0"/>
        <w:ind w:firstLine="720"/>
        <w:contextualSpacing/>
        <w:rPr>
          <w:rFonts w:ascii="Times New Roman" w:hAnsi="Times New Roman" w:cs="Times New Roman"/>
          <w:sz w:val="24"/>
          <w:szCs w:val="24"/>
        </w:rPr>
      </w:pPr>
    </w:p>
    <w:p w14:paraId="4DA9C509" w14:textId="77777777" w:rsidR="003760A8" w:rsidRDefault="003760A8"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DiGiovanni, Councilpersons DiMaio, Engelau, Hinrichs, Kunz, </w:t>
      </w:r>
    </w:p>
    <w:p w14:paraId="04F8CA42" w14:textId="77777777" w:rsidR="003760A8" w:rsidRDefault="003760A8" w:rsidP="003760A8">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Tynan </w:t>
      </w:r>
    </w:p>
    <w:p w14:paraId="5773ED3D" w14:textId="77777777" w:rsidR="003760A8" w:rsidRDefault="003760A8" w:rsidP="003760A8">
      <w:pPr>
        <w:autoSpaceDE w:val="0"/>
        <w:autoSpaceDN w:val="0"/>
        <w:adjustRightInd w:val="0"/>
        <w:spacing w:after="0"/>
        <w:contextualSpacing/>
        <w:rPr>
          <w:rFonts w:ascii="Times New Roman" w:hAnsi="Times New Roman" w:cs="Times New Roman"/>
          <w:sz w:val="24"/>
          <w:szCs w:val="24"/>
        </w:rPr>
      </w:pPr>
    </w:p>
    <w:p w14:paraId="15611DE5" w14:textId="1DD1BEA6" w:rsidR="003760A8" w:rsidRDefault="003760A8"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128BAA45" w14:textId="130FC2E1" w:rsidR="003760A8" w:rsidRDefault="003760A8" w:rsidP="003760A8">
      <w:pPr>
        <w:autoSpaceDE w:val="0"/>
        <w:autoSpaceDN w:val="0"/>
        <w:adjustRightInd w:val="0"/>
        <w:spacing w:after="0"/>
        <w:contextualSpacing/>
        <w:rPr>
          <w:rFonts w:ascii="Times New Roman" w:hAnsi="Times New Roman" w:cs="Times New Roman"/>
          <w:sz w:val="24"/>
          <w:szCs w:val="24"/>
        </w:rPr>
      </w:pPr>
    </w:p>
    <w:p w14:paraId="5EB3F2D9" w14:textId="1093718D" w:rsidR="003760A8" w:rsidRDefault="003760A8"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0377D6D6" w14:textId="27799474" w:rsidR="003760A8" w:rsidRDefault="003760A8" w:rsidP="003760A8">
      <w:pPr>
        <w:autoSpaceDE w:val="0"/>
        <w:autoSpaceDN w:val="0"/>
        <w:adjustRightInd w:val="0"/>
        <w:spacing w:after="0"/>
        <w:contextualSpacing/>
        <w:rPr>
          <w:rFonts w:ascii="Times New Roman" w:hAnsi="Times New Roman" w:cs="Times New Roman"/>
          <w:sz w:val="24"/>
          <w:szCs w:val="24"/>
        </w:rPr>
      </w:pPr>
    </w:p>
    <w:p w14:paraId="7E40EF44" w14:textId="73A7E0FF" w:rsidR="003760A8" w:rsidRDefault="003760A8"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0A6F8CF4" w14:textId="747F18EC" w:rsidR="003760A8" w:rsidRDefault="003760A8" w:rsidP="003760A8">
      <w:pPr>
        <w:autoSpaceDE w:val="0"/>
        <w:autoSpaceDN w:val="0"/>
        <w:adjustRightInd w:val="0"/>
        <w:spacing w:after="0"/>
        <w:contextualSpacing/>
        <w:rPr>
          <w:rFonts w:ascii="Times New Roman" w:hAnsi="Times New Roman" w:cs="Times New Roman"/>
          <w:sz w:val="24"/>
          <w:szCs w:val="24"/>
        </w:rPr>
      </w:pPr>
    </w:p>
    <w:p w14:paraId="4AEBFCFC" w14:textId="6BCC9BC1" w:rsidR="003760A8" w:rsidRDefault="003760A8" w:rsidP="003760A8">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3C15CAC" w14:textId="23801F4B" w:rsidR="003760A8" w:rsidRDefault="003760A8" w:rsidP="003760A8">
      <w:pPr>
        <w:autoSpaceDE w:val="0"/>
        <w:autoSpaceDN w:val="0"/>
        <w:adjustRightInd w:val="0"/>
        <w:spacing w:after="0"/>
        <w:contextualSpacing/>
        <w:rPr>
          <w:rFonts w:ascii="Times New Roman" w:hAnsi="Times New Roman" w:cs="Times New Roman"/>
          <w:sz w:val="24"/>
          <w:szCs w:val="24"/>
        </w:rPr>
      </w:pPr>
    </w:p>
    <w:p w14:paraId="053D548B" w14:textId="7F3F5C3E" w:rsidR="003760A8" w:rsidRDefault="003760A8"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due to a Public Health Emergency and State of Emergency caused by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pandemic which continues to exist; and</w:t>
      </w:r>
    </w:p>
    <w:p w14:paraId="3CC2AFAF" w14:textId="13DA9B7A" w:rsidR="003760A8" w:rsidRDefault="003760A8" w:rsidP="003760A8">
      <w:pPr>
        <w:autoSpaceDE w:val="0"/>
        <w:autoSpaceDN w:val="0"/>
        <w:adjustRightInd w:val="0"/>
        <w:spacing w:after="0"/>
        <w:contextualSpacing/>
        <w:rPr>
          <w:rFonts w:ascii="Times New Roman" w:hAnsi="Times New Roman" w:cs="Times New Roman"/>
          <w:sz w:val="24"/>
          <w:szCs w:val="24"/>
        </w:rPr>
      </w:pPr>
    </w:p>
    <w:p w14:paraId="448B5510" w14:textId="6983CC70" w:rsidR="003760A8" w:rsidRDefault="003760A8"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second quarter property taxes are due on May </w:t>
      </w:r>
      <w:r w:rsidR="006A5370">
        <w:rPr>
          <w:rFonts w:ascii="Times New Roman" w:hAnsi="Times New Roman" w:cs="Times New Roman"/>
          <w:sz w:val="24"/>
          <w:szCs w:val="24"/>
        </w:rPr>
        <w:t xml:space="preserve">1; or within the ten-day grace period as provided by State Statutes; and </w:t>
      </w:r>
    </w:p>
    <w:p w14:paraId="0046DC21" w14:textId="39777FA2" w:rsidR="006A5370" w:rsidRDefault="006A5370" w:rsidP="003760A8">
      <w:pPr>
        <w:autoSpaceDE w:val="0"/>
        <w:autoSpaceDN w:val="0"/>
        <w:adjustRightInd w:val="0"/>
        <w:spacing w:after="0"/>
        <w:contextualSpacing/>
        <w:rPr>
          <w:rFonts w:ascii="Times New Roman" w:hAnsi="Times New Roman" w:cs="Times New Roman"/>
          <w:sz w:val="24"/>
          <w:szCs w:val="24"/>
        </w:rPr>
      </w:pPr>
    </w:p>
    <w:p w14:paraId="386832AF" w14:textId="501F1749" w:rsidR="006A5370" w:rsidRDefault="006A5370"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WHEREAS, since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outbreak has caused economic disruption for may taxpayers throughout the municipality, making it difficult for many residents to timely meet the May 1 due date.</w:t>
      </w:r>
    </w:p>
    <w:p w14:paraId="53CD219C" w14:textId="7F8F528E" w:rsidR="006A5370" w:rsidRDefault="006A5370" w:rsidP="003760A8">
      <w:pPr>
        <w:autoSpaceDE w:val="0"/>
        <w:autoSpaceDN w:val="0"/>
        <w:adjustRightInd w:val="0"/>
        <w:spacing w:after="0"/>
        <w:contextualSpacing/>
        <w:rPr>
          <w:rFonts w:ascii="Times New Roman" w:hAnsi="Times New Roman" w:cs="Times New Roman"/>
          <w:sz w:val="24"/>
          <w:szCs w:val="24"/>
        </w:rPr>
      </w:pPr>
    </w:p>
    <w:p w14:paraId="385F1F93" w14:textId="634C6A18" w:rsidR="006A5370" w:rsidRDefault="006A5370"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on tis 4</w:t>
      </w:r>
      <w:r w:rsidRPr="006A5370">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2020 by the Mayor and Common Council of the Town of Hackettstown that the Tax Collector is hereby authorized and empowered, pursuant to Executive Order 130 as signed by Governor Philip D. Murphy to extend the grace period for the second quarter 2020 property taxes to the end of business on June 1, 2020.</w:t>
      </w:r>
    </w:p>
    <w:p w14:paraId="058EF71C" w14:textId="58AA9F39" w:rsidR="006A5370" w:rsidRDefault="006A5370" w:rsidP="003760A8">
      <w:pPr>
        <w:autoSpaceDE w:val="0"/>
        <w:autoSpaceDN w:val="0"/>
        <w:adjustRightInd w:val="0"/>
        <w:spacing w:after="0"/>
        <w:contextualSpacing/>
        <w:rPr>
          <w:rFonts w:ascii="Times New Roman" w:hAnsi="Times New Roman" w:cs="Times New Roman"/>
          <w:sz w:val="24"/>
          <w:szCs w:val="24"/>
        </w:rPr>
      </w:pPr>
    </w:p>
    <w:p w14:paraId="24AB3470" w14:textId="2C5EA966" w:rsidR="006A5370" w:rsidRDefault="006A5370"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46958678" w14:textId="71549051" w:rsidR="006A5370" w:rsidRDefault="006A5370" w:rsidP="003760A8">
      <w:pPr>
        <w:autoSpaceDE w:val="0"/>
        <w:autoSpaceDN w:val="0"/>
        <w:adjustRightInd w:val="0"/>
        <w:spacing w:after="0"/>
        <w:contextualSpacing/>
        <w:rPr>
          <w:rFonts w:ascii="Times New Roman" w:hAnsi="Times New Roman" w:cs="Times New Roman"/>
          <w:sz w:val="24"/>
          <w:szCs w:val="24"/>
        </w:rPr>
      </w:pPr>
    </w:p>
    <w:p w14:paraId="543174C0" w14:textId="4614DDFC" w:rsidR="006A5370" w:rsidRDefault="006A5370"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(Engelau) to adopt the following resolution:</w:t>
      </w:r>
    </w:p>
    <w:p w14:paraId="2994F6B9" w14:textId="52C9D971" w:rsidR="006A5370" w:rsidRDefault="006A5370" w:rsidP="003760A8">
      <w:pPr>
        <w:autoSpaceDE w:val="0"/>
        <w:autoSpaceDN w:val="0"/>
        <w:adjustRightInd w:val="0"/>
        <w:spacing w:after="0"/>
        <w:contextualSpacing/>
        <w:rPr>
          <w:rFonts w:ascii="Times New Roman" w:hAnsi="Times New Roman" w:cs="Times New Roman"/>
          <w:sz w:val="24"/>
          <w:szCs w:val="24"/>
        </w:rPr>
      </w:pPr>
    </w:p>
    <w:p w14:paraId="24A7B3C5" w14:textId="3A14C942" w:rsidR="006A5370" w:rsidRDefault="006A5370" w:rsidP="006A5370">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C503316" w14:textId="4A79B7A7" w:rsidR="006A5370" w:rsidRDefault="006A5370" w:rsidP="006A5370">
      <w:pPr>
        <w:autoSpaceDE w:val="0"/>
        <w:autoSpaceDN w:val="0"/>
        <w:adjustRightInd w:val="0"/>
        <w:spacing w:after="0"/>
        <w:contextualSpacing/>
        <w:rPr>
          <w:rFonts w:ascii="Times New Roman" w:hAnsi="Times New Roman" w:cs="Times New Roman"/>
          <w:sz w:val="24"/>
          <w:szCs w:val="24"/>
        </w:rPr>
      </w:pPr>
    </w:p>
    <w:p w14:paraId="3A8750DE" w14:textId="29C95C97" w:rsidR="006A5370" w:rsidRDefault="006A5370" w:rsidP="006A537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RESOLUTION authorizing Maser Consulting to proceed with preparing a FY 2021 NJDOT Trust Fund Grant Application for East Baldwin Street mill and overlay only.</w:t>
      </w:r>
    </w:p>
    <w:p w14:paraId="6509CE13" w14:textId="2CF1CB6C" w:rsidR="006A5370" w:rsidRDefault="006A5370" w:rsidP="003760A8">
      <w:pPr>
        <w:autoSpaceDE w:val="0"/>
        <w:autoSpaceDN w:val="0"/>
        <w:adjustRightInd w:val="0"/>
        <w:spacing w:after="0"/>
        <w:contextualSpacing/>
        <w:rPr>
          <w:rFonts w:ascii="Times New Roman" w:hAnsi="Times New Roman" w:cs="Times New Roman"/>
          <w:sz w:val="24"/>
          <w:szCs w:val="24"/>
        </w:rPr>
      </w:pPr>
    </w:p>
    <w:p w14:paraId="7F55C344" w14:textId="5DEB83BC" w:rsidR="006A5370" w:rsidRDefault="006A5370" w:rsidP="006A537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w:t>
      </w:r>
      <w:r w:rsidR="00014A1A">
        <w:rPr>
          <w:rFonts w:ascii="Times New Roman" w:hAnsi="Times New Roman" w:cs="Times New Roman"/>
          <w:sz w:val="24"/>
          <w:szCs w:val="24"/>
        </w:rPr>
        <w:t xml:space="preserve">Kunz </w:t>
      </w:r>
      <w:r>
        <w:rPr>
          <w:rFonts w:ascii="Times New Roman" w:hAnsi="Times New Roman" w:cs="Times New Roman"/>
          <w:sz w:val="24"/>
          <w:szCs w:val="24"/>
        </w:rPr>
        <w:t xml:space="preserve">and Tynan </w:t>
      </w:r>
    </w:p>
    <w:p w14:paraId="2F29B1BE" w14:textId="6D9495D2" w:rsidR="00014A1A" w:rsidRDefault="00014A1A" w:rsidP="006A5370">
      <w:pPr>
        <w:autoSpaceDE w:val="0"/>
        <w:autoSpaceDN w:val="0"/>
        <w:adjustRightInd w:val="0"/>
        <w:spacing w:after="0"/>
        <w:contextualSpacing/>
        <w:rPr>
          <w:rFonts w:ascii="Times New Roman" w:hAnsi="Times New Roman" w:cs="Times New Roman"/>
          <w:sz w:val="24"/>
          <w:szCs w:val="24"/>
        </w:rPr>
      </w:pPr>
    </w:p>
    <w:p w14:paraId="78448449" w14:textId="2E8D293C" w:rsidR="00014A1A" w:rsidRDefault="00014A1A" w:rsidP="006A5370">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5315BB69" w14:textId="183109B5" w:rsidR="006A5370" w:rsidRDefault="006A5370" w:rsidP="003760A8">
      <w:pPr>
        <w:autoSpaceDE w:val="0"/>
        <w:autoSpaceDN w:val="0"/>
        <w:adjustRightInd w:val="0"/>
        <w:spacing w:after="0"/>
        <w:contextualSpacing/>
        <w:rPr>
          <w:rFonts w:ascii="Times New Roman" w:hAnsi="Times New Roman" w:cs="Times New Roman"/>
          <w:sz w:val="24"/>
          <w:szCs w:val="24"/>
        </w:rPr>
      </w:pPr>
    </w:p>
    <w:p w14:paraId="0A4DB8F7" w14:textId="5791C786" w:rsidR="006A5370" w:rsidRDefault="006A5370"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(Hinrichs) to approve a </w:t>
      </w:r>
      <w:proofErr w:type="spellStart"/>
      <w:r>
        <w:rPr>
          <w:rFonts w:ascii="Times New Roman" w:hAnsi="Times New Roman" w:cs="Times New Roman"/>
          <w:sz w:val="24"/>
          <w:szCs w:val="24"/>
        </w:rPr>
        <w:t>DPW</w:t>
      </w:r>
      <w:proofErr w:type="spellEnd"/>
      <w:r>
        <w:rPr>
          <w:rFonts w:ascii="Times New Roman" w:hAnsi="Times New Roman" w:cs="Times New Roman"/>
          <w:sz w:val="24"/>
          <w:szCs w:val="24"/>
        </w:rPr>
        <w:t xml:space="preserve"> purchas</w:t>
      </w:r>
      <w:r w:rsidR="00B5173E">
        <w:rPr>
          <w:rFonts w:ascii="Times New Roman" w:hAnsi="Times New Roman" w:cs="Times New Roman"/>
          <w:sz w:val="24"/>
          <w:szCs w:val="24"/>
        </w:rPr>
        <w:t>e</w:t>
      </w:r>
      <w:r>
        <w:rPr>
          <w:rFonts w:ascii="Times New Roman" w:hAnsi="Times New Roman" w:cs="Times New Roman"/>
          <w:sz w:val="24"/>
          <w:szCs w:val="24"/>
        </w:rPr>
        <w:t xml:space="preserve"> order request f</w:t>
      </w:r>
      <w:r w:rsidR="00B5173E">
        <w:rPr>
          <w:rFonts w:ascii="Times New Roman" w:hAnsi="Times New Roman" w:cs="Times New Roman"/>
          <w:sz w:val="24"/>
          <w:szCs w:val="24"/>
        </w:rPr>
        <w:t>rom W. E. Timmerman Co., Whitehouse, NJ for a fluid coupler for the sweeper, not to exceed $7,500.00.</w:t>
      </w:r>
    </w:p>
    <w:p w14:paraId="7786A16C" w14:textId="02EBA326" w:rsidR="00B5173E" w:rsidRDefault="00B5173E" w:rsidP="003760A8">
      <w:pPr>
        <w:autoSpaceDE w:val="0"/>
        <w:autoSpaceDN w:val="0"/>
        <w:adjustRightInd w:val="0"/>
        <w:spacing w:after="0"/>
        <w:contextualSpacing/>
        <w:rPr>
          <w:rFonts w:ascii="Times New Roman" w:hAnsi="Times New Roman" w:cs="Times New Roman"/>
          <w:sz w:val="24"/>
          <w:szCs w:val="24"/>
        </w:rPr>
      </w:pPr>
    </w:p>
    <w:p w14:paraId="309D70EC" w14:textId="77777777" w:rsidR="00014A1A" w:rsidRDefault="00014A1A" w:rsidP="00014A1A">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May 4, 2020 (continued)</w:t>
      </w:r>
    </w:p>
    <w:p w14:paraId="43AF214D" w14:textId="77777777" w:rsidR="00014A1A" w:rsidRDefault="00014A1A" w:rsidP="00B5173E">
      <w:pPr>
        <w:autoSpaceDE w:val="0"/>
        <w:autoSpaceDN w:val="0"/>
        <w:adjustRightInd w:val="0"/>
        <w:spacing w:after="0"/>
        <w:contextualSpacing/>
        <w:rPr>
          <w:rFonts w:ascii="Times New Roman" w:hAnsi="Times New Roman" w:cs="Times New Roman"/>
          <w:sz w:val="24"/>
          <w:szCs w:val="24"/>
        </w:rPr>
      </w:pPr>
    </w:p>
    <w:p w14:paraId="0CA5363F" w14:textId="0CCA3064" w:rsidR="00B5173E" w:rsidRDefault="00B5173E" w:rsidP="00B5173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2B6DCDF4" w14:textId="77777777" w:rsidR="00B5173E" w:rsidRDefault="00B5173E" w:rsidP="00014A1A">
      <w:pPr>
        <w:autoSpaceDE w:val="0"/>
        <w:autoSpaceDN w:val="0"/>
        <w:adjustRightInd w:val="0"/>
        <w:spacing w:after="0"/>
        <w:contextualSpacing/>
        <w:rPr>
          <w:rFonts w:ascii="Times New Roman" w:hAnsi="Times New Roman" w:cs="Times New Roman"/>
          <w:sz w:val="24"/>
          <w:szCs w:val="24"/>
        </w:rPr>
      </w:pPr>
    </w:p>
    <w:p w14:paraId="6BF39CE1" w14:textId="0EA03553" w:rsidR="00B5173E" w:rsidRDefault="00B5173E"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cancel the May 14, 2020 Council meeting.</w:t>
      </w:r>
    </w:p>
    <w:p w14:paraId="4760462F" w14:textId="53715F33" w:rsidR="00B5173E" w:rsidRDefault="00B5173E" w:rsidP="003760A8">
      <w:pPr>
        <w:autoSpaceDE w:val="0"/>
        <w:autoSpaceDN w:val="0"/>
        <w:adjustRightInd w:val="0"/>
        <w:spacing w:after="0"/>
        <w:contextualSpacing/>
        <w:rPr>
          <w:rFonts w:ascii="Times New Roman" w:hAnsi="Times New Roman" w:cs="Times New Roman"/>
          <w:sz w:val="24"/>
          <w:szCs w:val="24"/>
        </w:rPr>
      </w:pPr>
    </w:p>
    <w:p w14:paraId="17B73EAC" w14:textId="77777777" w:rsidR="00B5173E" w:rsidRDefault="00B5173E" w:rsidP="00B5173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3F5E1778" w14:textId="6BEC0B6C" w:rsidR="00B5173E" w:rsidRDefault="00B5173E" w:rsidP="003760A8">
      <w:pPr>
        <w:autoSpaceDE w:val="0"/>
        <w:autoSpaceDN w:val="0"/>
        <w:adjustRightInd w:val="0"/>
        <w:spacing w:after="0"/>
        <w:contextualSpacing/>
        <w:rPr>
          <w:rFonts w:ascii="Times New Roman" w:hAnsi="Times New Roman" w:cs="Times New Roman"/>
          <w:sz w:val="24"/>
          <w:szCs w:val="24"/>
        </w:rPr>
      </w:pPr>
    </w:p>
    <w:p w14:paraId="597F1E40" w14:textId="6869BE2D" w:rsidR="00B5173E" w:rsidRDefault="00B5173E" w:rsidP="003760A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(DiMaio) to adjourn this meeting at 6:30 PM.</w:t>
      </w:r>
    </w:p>
    <w:p w14:paraId="3BB1B8C9" w14:textId="2C0ADB33" w:rsidR="00B5173E" w:rsidRDefault="00B5173E" w:rsidP="003760A8">
      <w:pPr>
        <w:autoSpaceDE w:val="0"/>
        <w:autoSpaceDN w:val="0"/>
        <w:adjustRightInd w:val="0"/>
        <w:spacing w:after="0"/>
        <w:contextualSpacing/>
        <w:rPr>
          <w:rFonts w:ascii="Times New Roman" w:hAnsi="Times New Roman" w:cs="Times New Roman"/>
          <w:sz w:val="24"/>
          <w:szCs w:val="24"/>
        </w:rPr>
      </w:pPr>
    </w:p>
    <w:p w14:paraId="789E0A84" w14:textId="77777777" w:rsidR="00B5173E" w:rsidRDefault="00B5173E" w:rsidP="00B5173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Kunz, Sheldon and Tynan </w:t>
      </w:r>
    </w:p>
    <w:p w14:paraId="378807BF" w14:textId="09DC97BC" w:rsidR="00B5173E" w:rsidRDefault="00B5173E" w:rsidP="003760A8">
      <w:pPr>
        <w:autoSpaceDE w:val="0"/>
        <w:autoSpaceDN w:val="0"/>
        <w:adjustRightInd w:val="0"/>
        <w:spacing w:after="0"/>
        <w:contextualSpacing/>
        <w:rPr>
          <w:rFonts w:ascii="Times New Roman" w:hAnsi="Times New Roman" w:cs="Times New Roman"/>
          <w:sz w:val="24"/>
          <w:szCs w:val="24"/>
        </w:rPr>
      </w:pPr>
    </w:p>
    <w:p w14:paraId="4DDF0330" w14:textId="77777777" w:rsidR="00B5173E" w:rsidRPr="0019526A" w:rsidRDefault="00B5173E" w:rsidP="00B5173E">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7F8A15FC" w14:textId="77777777" w:rsidR="00B5173E" w:rsidRPr="0019526A" w:rsidRDefault="00B5173E" w:rsidP="00B5173E">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F7A64AC" w14:textId="77777777" w:rsidR="00B5173E" w:rsidRPr="0019526A" w:rsidRDefault="00B5173E" w:rsidP="00B5173E">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45750BB3" w14:textId="77777777" w:rsidR="00B5173E" w:rsidRPr="0019526A" w:rsidRDefault="00B5173E" w:rsidP="00B5173E">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64EBD8D" w14:textId="77777777" w:rsidR="00B5173E" w:rsidRPr="0019526A" w:rsidRDefault="00B5173E" w:rsidP="00B5173E">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05CA96CE" w14:textId="77777777" w:rsidR="00B5173E" w:rsidRPr="0019526A" w:rsidRDefault="00B5173E" w:rsidP="00B5173E">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8080260" w14:textId="77777777" w:rsidR="00B5173E" w:rsidRPr="0019526A" w:rsidRDefault="00B5173E" w:rsidP="00B5173E">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764FF6C9" w14:textId="77777777" w:rsidR="00B5173E" w:rsidRPr="0070508E" w:rsidRDefault="00B5173E" w:rsidP="00B5173E">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74BB7C05" w14:textId="77777777" w:rsidR="00B5173E" w:rsidRDefault="00B5173E" w:rsidP="00B5173E">
      <w:pPr>
        <w:autoSpaceDE w:val="0"/>
        <w:autoSpaceDN w:val="0"/>
        <w:adjustRightInd w:val="0"/>
        <w:spacing w:after="0"/>
        <w:contextualSpacing/>
        <w:rPr>
          <w:rFonts w:ascii="Times New Roman" w:hAnsi="Times New Roman" w:cs="Times New Roman"/>
          <w:sz w:val="24"/>
          <w:szCs w:val="24"/>
        </w:rPr>
      </w:pPr>
    </w:p>
    <w:p w14:paraId="6EB5C1F7" w14:textId="77777777" w:rsidR="00B5173E" w:rsidRDefault="00B5173E" w:rsidP="003760A8">
      <w:pPr>
        <w:autoSpaceDE w:val="0"/>
        <w:autoSpaceDN w:val="0"/>
        <w:adjustRightInd w:val="0"/>
        <w:spacing w:after="0"/>
        <w:contextualSpacing/>
        <w:rPr>
          <w:rFonts w:ascii="Times New Roman" w:hAnsi="Times New Roman" w:cs="Times New Roman"/>
          <w:sz w:val="24"/>
          <w:szCs w:val="24"/>
        </w:rPr>
      </w:pPr>
    </w:p>
    <w:p w14:paraId="18B7FF61" w14:textId="65CCF990" w:rsidR="003760A8" w:rsidRDefault="003760A8" w:rsidP="003760A8">
      <w:pPr>
        <w:autoSpaceDE w:val="0"/>
        <w:autoSpaceDN w:val="0"/>
        <w:adjustRightInd w:val="0"/>
        <w:spacing w:after="0"/>
        <w:contextualSpacing/>
        <w:rPr>
          <w:rFonts w:ascii="Times New Roman" w:hAnsi="Times New Roman" w:cs="Times New Roman"/>
          <w:sz w:val="24"/>
          <w:szCs w:val="24"/>
        </w:rPr>
      </w:pPr>
    </w:p>
    <w:p w14:paraId="038EF48A" w14:textId="77777777" w:rsidR="003760A8" w:rsidRDefault="003760A8" w:rsidP="003760A8">
      <w:pPr>
        <w:autoSpaceDE w:val="0"/>
        <w:autoSpaceDN w:val="0"/>
        <w:adjustRightInd w:val="0"/>
        <w:spacing w:after="0"/>
        <w:contextualSpacing/>
        <w:rPr>
          <w:rFonts w:ascii="Times New Roman" w:hAnsi="Times New Roman" w:cs="Times New Roman"/>
          <w:sz w:val="24"/>
          <w:szCs w:val="24"/>
        </w:rPr>
      </w:pPr>
    </w:p>
    <w:p w14:paraId="6F99191F" w14:textId="77777777" w:rsidR="00DC53EB" w:rsidRDefault="00DC53EB"/>
    <w:sectPr w:rsidR="00DC53EB" w:rsidSect="00B5173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A8"/>
    <w:rsid w:val="00014A1A"/>
    <w:rsid w:val="003760A8"/>
    <w:rsid w:val="006A5370"/>
    <w:rsid w:val="00B5173E"/>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C5C7"/>
  <w15:chartTrackingRefBased/>
  <w15:docId w15:val="{2A5395D2-508C-4D76-A125-BDD4E4CD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A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A8"/>
    <w:pPr>
      <w:ind w:left="720"/>
      <w:contextualSpacing/>
    </w:pPr>
  </w:style>
  <w:style w:type="paragraph" w:styleId="BalloonText">
    <w:name w:val="Balloon Text"/>
    <w:basedOn w:val="Normal"/>
    <w:link w:val="BalloonTextChar"/>
    <w:uiPriority w:val="99"/>
    <w:semiHidden/>
    <w:unhideWhenUsed/>
    <w:rsid w:val="00B517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2020-05-20T16:01:00Z</cp:lastPrinted>
  <dcterms:created xsi:type="dcterms:W3CDTF">2020-05-20T15:34:00Z</dcterms:created>
  <dcterms:modified xsi:type="dcterms:W3CDTF">2020-05-21T16:02:00Z</dcterms:modified>
</cp:coreProperties>
</file>