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F551" w14:textId="6801C5DD" w:rsidR="00024BE8" w:rsidRDefault="00024BE8" w:rsidP="00024BE8">
      <w:r>
        <w:t>The Hackettstown Recreation Commission convened in open session in the Community Center at 293 Main Street, Hackettstown, NJ at 7:45 PM on September 3, 2019.  Chairperson Robert Salus announced that this meeting was being held in accordance with the Open Public Meetings Act by:</w:t>
      </w:r>
    </w:p>
    <w:p w14:paraId="15D3162B" w14:textId="77777777" w:rsidR="00024BE8" w:rsidRDefault="00024BE8" w:rsidP="00024BE8">
      <w:pPr>
        <w:jc w:val="right"/>
      </w:pPr>
    </w:p>
    <w:p w14:paraId="5E063F1E" w14:textId="77777777" w:rsidR="00024BE8" w:rsidRDefault="00024BE8" w:rsidP="00024BE8">
      <w:pPr>
        <w:numPr>
          <w:ilvl w:val="0"/>
          <w:numId w:val="1"/>
        </w:numPr>
      </w:pPr>
      <w:r>
        <w:t xml:space="preserve">Posting an annual notice schedule on the bulletin board in the lobby of the Municipal Building; </w:t>
      </w:r>
    </w:p>
    <w:p w14:paraId="30B05763" w14:textId="77777777" w:rsidR="00024BE8" w:rsidRDefault="00024BE8" w:rsidP="00024BE8">
      <w:pPr>
        <w:numPr>
          <w:ilvl w:val="0"/>
          <w:numId w:val="1"/>
        </w:numPr>
      </w:pPr>
      <w:r>
        <w:t>Causing the annual notice schedule to be published in the Daily Record and New Jersey Herald;</w:t>
      </w:r>
    </w:p>
    <w:p w14:paraId="7815439C" w14:textId="77777777" w:rsidR="00024BE8" w:rsidRDefault="00024BE8" w:rsidP="00024BE8">
      <w:pPr>
        <w:numPr>
          <w:ilvl w:val="0"/>
          <w:numId w:val="1"/>
        </w:numPr>
      </w:pPr>
      <w:r>
        <w:t>Furnishing an annual notice schedule to anyone requesting such notice;</w:t>
      </w:r>
    </w:p>
    <w:p w14:paraId="62CF9EEC" w14:textId="77777777" w:rsidR="00024BE8" w:rsidRDefault="00024BE8" w:rsidP="00024BE8">
      <w:pPr>
        <w:numPr>
          <w:ilvl w:val="0"/>
          <w:numId w:val="1"/>
        </w:numPr>
      </w:pPr>
      <w:r>
        <w:t>Filing an annual notice schedule with the Hackettstown Town Clerk.</w:t>
      </w:r>
    </w:p>
    <w:p w14:paraId="5210A943" w14:textId="77777777" w:rsidR="00024BE8" w:rsidRDefault="00024BE8" w:rsidP="00024BE8"/>
    <w:p w14:paraId="114D7DC3" w14:textId="77777777" w:rsidR="00024BE8" w:rsidRDefault="00024BE8" w:rsidP="00024BE8">
      <w:r>
        <w:t xml:space="preserve">Roll Call:  Present – Chairperson Robert Salus, Vice Chairperson John Mandick, Bill Baker, </w:t>
      </w:r>
    </w:p>
    <w:p w14:paraId="400CF66B" w14:textId="77777777" w:rsidR="00024BE8" w:rsidRDefault="00024BE8" w:rsidP="00024BE8">
      <w:pPr>
        <w:ind w:left="720" w:firstLine="720"/>
      </w:pPr>
      <w:r>
        <w:t xml:space="preserve">         Brian Feeney, Frank Galka, Director Joe Yapaola and Councilperson </w:t>
      </w:r>
    </w:p>
    <w:p w14:paraId="3245071B" w14:textId="59A95F6B" w:rsidR="00024BE8" w:rsidRDefault="00024BE8" w:rsidP="00024BE8">
      <w:pPr>
        <w:ind w:left="1440"/>
      </w:pPr>
      <w:r>
        <w:t xml:space="preserve">         Matt Engleau </w:t>
      </w:r>
    </w:p>
    <w:p w14:paraId="1D2E5646" w14:textId="77777777" w:rsidR="00024BE8" w:rsidRDefault="00024BE8" w:rsidP="00024BE8"/>
    <w:p w14:paraId="15B08F81" w14:textId="41D078A2" w:rsidR="00024BE8" w:rsidRDefault="00024BE8" w:rsidP="00024BE8">
      <w:pPr>
        <w:ind w:firstLine="720"/>
      </w:pPr>
      <w:r>
        <w:t xml:space="preserve">      Absent – Blake Hannson and Jim Pangallo </w:t>
      </w:r>
    </w:p>
    <w:p w14:paraId="317DF3B3" w14:textId="77777777" w:rsidR="00024BE8" w:rsidRDefault="00024BE8" w:rsidP="00024BE8"/>
    <w:p w14:paraId="47FAD778" w14:textId="50F2A18B" w:rsidR="00024BE8" w:rsidRDefault="00024BE8" w:rsidP="00024BE8">
      <w:r>
        <w:t xml:space="preserve">Brian Feeney made a motion to approve the minutes of the August 5, 2019 </w:t>
      </w:r>
      <w:r w:rsidR="007E17B2">
        <w:t xml:space="preserve">meeting </w:t>
      </w:r>
      <w:bookmarkStart w:id="0" w:name="_GoBack"/>
      <w:bookmarkEnd w:id="0"/>
      <w:r>
        <w:t>as submitted; Frank Galka seconded the motion.</w:t>
      </w:r>
    </w:p>
    <w:p w14:paraId="7D28EE55" w14:textId="77777777" w:rsidR="00024BE8" w:rsidRDefault="00024BE8" w:rsidP="00024BE8">
      <w:r>
        <w:t>All were in favor.</w:t>
      </w:r>
    </w:p>
    <w:p w14:paraId="264C279E" w14:textId="77777777" w:rsidR="00024BE8" w:rsidRDefault="00024BE8" w:rsidP="00024BE8"/>
    <w:p w14:paraId="5298B23D" w14:textId="7B211FDC" w:rsidR="00024BE8" w:rsidRDefault="00024BE8" w:rsidP="00024BE8">
      <w:r>
        <w:t>Bill Baker made a motion to approve the bills; Frank Galka seconded the motion.</w:t>
      </w:r>
    </w:p>
    <w:p w14:paraId="46FA9FD5" w14:textId="40D03B33" w:rsidR="00024BE8" w:rsidRDefault="00024BE8" w:rsidP="00024BE8">
      <w:r>
        <w:t>All were in favor.</w:t>
      </w:r>
    </w:p>
    <w:p w14:paraId="071BB36F" w14:textId="5B955734" w:rsidR="00024BE8" w:rsidRDefault="00024BE8" w:rsidP="00024BE8">
      <w:r>
        <w:t>John Mandick abstained.</w:t>
      </w:r>
    </w:p>
    <w:p w14:paraId="0B3F3B9D" w14:textId="13DEA1B9" w:rsidR="00024BE8" w:rsidRDefault="00024BE8" w:rsidP="00024BE8"/>
    <w:p w14:paraId="5EEEE5B6" w14:textId="1812C2FA" w:rsidR="00024BE8" w:rsidRDefault="00024BE8" w:rsidP="00024BE8">
      <w:r>
        <w:t>Brian Feeney made a motion to approve the following bills:  Code Green Lawn Care for fertilization application in the amount of $655.00, Code Green Lawn Care for fertilization application in the amount of $2,060.00, Verizon for the pool phone in the amount of $45.03, Buckman’s Inc. for pool chemicals in the amount of $586.59 and Home Towne Hardware for muriatic acid in the amount of $67.40; Frank Galka seconded the motion.</w:t>
      </w:r>
    </w:p>
    <w:p w14:paraId="22CEB90E" w14:textId="61E1B10E" w:rsidR="00024BE8" w:rsidRDefault="00024BE8" w:rsidP="00024BE8">
      <w:r>
        <w:t>All were in favor.</w:t>
      </w:r>
    </w:p>
    <w:p w14:paraId="2A52476B" w14:textId="318AABD7" w:rsidR="00024BE8" w:rsidRDefault="00024BE8" w:rsidP="00024BE8"/>
    <w:p w14:paraId="2FEF1406" w14:textId="70F51025" w:rsidR="00024BE8" w:rsidRDefault="00024BE8" w:rsidP="00024BE8">
      <w:r>
        <w:t>Joe Yapaola informed the Commission that the pool season has ended that wanted to thank Mike Morgan for the job he did as the Pool Manager and stated that the pool financial report will be presented to the Commission at the October 21</w:t>
      </w:r>
      <w:r w:rsidRPr="00024BE8">
        <w:rPr>
          <w:vertAlign w:val="superscript"/>
        </w:rPr>
        <w:t>st</w:t>
      </w:r>
      <w:r>
        <w:t xml:space="preserve"> Recreation Meeting.</w:t>
      </w:r>
    </w:p>
    <w:p w14:paraId="04793C54" w14:textId="3A0C10BF" w:rsidR="00024BE8" w:rsidRDefault="00024BE8" w:rsidP="00024BE8"/>
    <w:p w14:paraId="1FD4967D" w14:textId="22C02B4B" w:rsidR="00024BE8" w:rsidRDefault="00024BE8" w:rsidP="00024BE8">
      <w:r>
        <w:t>Joe reported the status of the Fall sports signups and that he received the Fall Soccer rosters.</w:t>
      </w:r>
    </w:p>
    <w:p w14:paraId="4149927F" w14:textId="3E85D918" w:rsidR="00024BE8" w:rsidRDefault="00024BE8" w:rsidP="00024BE8"/>
    <w:p w14:paraId="2FE64815" w14:textId="7F197A1B" w:rsidR="00024BE8" w:rsidRDefault="00024BE8" w:rsidP="00024BE8">
      <w:r>
        <w:t xml:space="preserve">Joe informed the Commission that </w:t>
      </w:r>
      <w:r w:rsidR="00F91EFE">
        <w:t xml:space="preserve">all of </w:t>
      </w:r>
      <w:r>
        <w:t xml:space="preserve">the members </w:t>
      </w:r>
      <w:r w:rsidR="00F91EFE">
        <w:t>are invited to the Centenary University Ribbon Cutting Ceremony for the new baseball complex</w:t>
      </w:r>
      <w:r w:rsidR="00422159">
        <w:t xml:space="preserve"> on October 5, 2019</w:t>
      </w:r>
      <w:r w:rsidR="00F91EFE">
        <w:t>.</w:t>
      </w:r>
    </w:p>
    <w:p w14:paraId="67F2DA57" w14:textId="6AAF1B23" w:rsidR="00F91EFE" w:rsidRDefault="00F91EFE" w:rsidP="00024BE8"/>
    <w:p w14:paraId="5AB10CA4" w14:textId="7259DFB4" w:rsidR="00F91EFE" w:rsidRDefault="00F91EFE" w:rsidP="00024BE8">
      <w:r>
        <w:t xml:space="preserve">Joe informed the Commission that he will not be able to attend the </w:t>
      </w:r>
      <w:r w:rsidR="00422159">
        <w:t>September</w:t>
      </w:r>
      <w:r>
        <w:t xml:space="preserve"> </w:t>
      </w:r>
      <w:r w:rsidR="00422159">
        <w:t>16</w:t>
      </w:r>
      <w:r w:rsidR="00422159" w:rsidRPr="00422159">
        <w:rPr>
          <w:vertAlign w:val="superscript"/>
        </w:rPr>
        <w:t>th</w:t>
      </w:r>
      <w:r w:rsidR="00422159">
        <w:t xml:space="preserve"> recreation meeting. </w:t>
      </w:r>
    </w:p>
    <w:p w14:paraId="464C9645" w14:textId="032DB3EE" w:rsidR="00422159" w:rsidRDefault="00422159" w:rsidP="00024BE8"/>
    <w:p w14:paraId="0B5C634B" w14:textId="6BABB5D9" w:rsidR="00422159" w:rsidRDefault="00422159" w:rsidP="00024BE8">
      <w:r>
        <w:lastRenderedPageBreak/>
        <w:t>John Mandick made a motion to adjourn this meeting at 7:52 PM; Bill Baker seconded the motion.</w:t>
      </w:r>
    </w:p>
    <w:p w14:paraId="356C2D89" w14:textId="74D97224" w:rsidR="00422159" w:rsidRDefault="00422159" w:rsidP="00024BE8">
      <w:r>
        <w:t>All were in favor.</w:t>
      </w:r>
    </w:p>
    <w:p w14:paraId="54FCC577" w14:textId="00303FC6" w:rsidR="00422159" w:rsidRDefault="00422159" w:rsidP="00024BE8"/>
    <w:p w14:paraId="560B44BA" w14:textId="4FAA2798" w:rsidR="00422159" w:rsidRDefault="00422159" w:rsidP="00024BE8">
      <w:r>
        <w:t>Respectfully submitted,</w:t>
      </w:r>
    </w:p>
    <w:p w14:paraId="4DBDDF3D" w14:textId="082A0C04" w:rsidR="00422159" w:rsidRDefault="00422159" w:rsidP="00024BE8"/>
    <w:p w14:paraId="501BBBA9" w14:textId="52FB23CD" w:rsidR="00422159" w:rsidRDefault="00422159" w:rsidP="00024BE8"/>
    <w:p w14:paraId="07994E69" w14:textId="6F9223D9" w:rsidR="00422159" w:rsidRDefault="00422159" w:rsidP="00024BE8">
      <w:r>
        <w:t>Mary Matusewicz</w:t>
      </w:r>
    </w:p>
    <w:p w14:paraId="1C049946" w14:textId="3F14A97A" w:rsidR="00422159" w:rsidRDefault="00422159" w:rsidP="00024BE8">
      <w:r>
        <w:t xml:space="preserve">Secretary </w:t>
      </w:r>
    </w:p>
    <w:p w14:paraId="0FEADF05" w14:textId="407A8AD3" w:rsidR="00422159" w:rsidRDefault="00422159" w:rsidP="00024BE8"/>
    <w:p w14:paraId="382C897C" w14:textId="77777777" w:rsidR="00422159" w:rsidRDefault="00422159" w:rsidP="00024BE8"/>
    <w:p w14:paraId="17D287C5" w14:textId="77777777" w:rsidR="00024BE8" w:rsidRDefault="00024BE8" w:rsidP="00024BE8"/>
    <w:p w14:paraId="5413A274" w14:textId="77777777" w:rsidR="002F716B" w:rsidRDefault="002F716B"/>
    <w:sectPr w:rsidR="002F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E8"/>
    <w:rsid w:val="00024BE8"/>
    <w:rsid w:val="002F716B"/>
    <w:rsid w:val="00422159"/>
    <w:rsid w:val="007E17B2"/>
    <w:rsid w:val="008C6B5F"/>
    <w:rsid w:val="00F9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60F3EC"/>
  <w15:chartTrackingRefBased/>
  <w15:docId w15:val="{F63713EB-CF2B-46FA-828C-5E007355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4B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7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2019-09-12T14:33:00Z</cp:lastPrinted>
  <dcterms:created xsi:type="dcterms:W3CDTF">2019-09-11T15:46:00Z</dcterms:created>
  <dcterms:modified xsi:type="dcterms:W3CDTF">2019-09-12T14:52:00Z</dcterms:modified>
</cp:coreProperties>
</file>