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69CBE" w14:textId="05655D87" w:rsidR="00BD4C4C" w:rsidRDefault="00BD4C4C" w:rsidP="00BD4C4C">
      <w:r>
        <w:t>The Hackettstown Recreation Commission convened in open session in the Community Center at 293 Main Street, Hackettstown, NJ at 7:45 PM on November 18, 2019.  Chairperson Robert Salus announced that this meeting was being held in accordance with the Open Public Meetings Act by:</w:t>
      </w:r>
    </w:p>
    <w:p w14:paraId="76D7E3A9" w14:textId="77777777" w:rsidR="00BD4C4C" w:rsidRDefault="00BD4C4C" w:rsidP="00BD4C4C">
      <w:pPr>
        <w:jc w:val="right"/>
      </w:pPr>
    </w:p>
    <w:p w14:paraId="5345C4E7" w14:textId="77777777" w:rsidR="00BD4C4C" w:rsidRDefault="00BD4C4C" w:rsidP="00BD4C4C">
      <w:pPr>
        <w:numPr>
          <w:ilvl w:val="0"/>
          <w:numId w:val="1"/>
        </w:numPr>
      </w:pPr>
      <w:r>
        <w:t xml:space="preserve">Posting an annual notice schedule on the bulletin board in the lobby of the Municipal Building; </w:t>
      </w:r>
    </w:p>
    <w:p w14:paraId="369FAB29" w14:textId="77777777" w:rsidR="00BD4C4C" w:rsidRDefault="00BD4C4C" w:rsidP="00BD4C4C">
      <w:pPr>
        <w:numPr>
          <w:ilvl w:val="0"/>
          <w:numId w:val="1"/>
        </w:numPr>
      </w:pPr>
      <w:r>
        <w:t>Causing the annual notice schedule to be published in the Daily Record and New Jersey Herald;</w:t>
      </w:r>
    </w:p>
    <w:p w14:paraId="2676042F" w14:textId="77777777" w:rsidR="00BD4C4C" w:rsidRDefault="00BD4C4C" w:rsidP="00BD4C4C">
      <w:pPr>
        <w:numPr>
          <w:ilvl w:val="0"/>
          <w:numId w:val="1"/>
        </w:numPr>
      </w:pPr>
      <w:r>
        <w:t>Furnishing an annual notice schedule to anyone requesting such notice;</w:t>
      </w:r>
    </w:p>
    <w:p w14:paraId="188B5312" w14:textId="77777777" w:rsidR="00BD4C4C" w:rsidRDefault="00BD4C4C" w:rsidP="00BD4C4C">
      <w:pPr>
        <w:numPr>
          <w:ilvl w:val="0"/>
          <w:numId w:val="1"/>
        </w:numPr>
      </w:pPr>
      <w:r>
        <w:t>Filing an annual notice schedule with the Hackettstown Town Clerk.</w:t>
      </w:r>
    </w:p>
    <w:p w14:paraId="33FEA4C5" w14:textId="77777777" w:rsidR="00BD4C4C" w:rsidRDefault="00BD4C4C" w:rsidP="00BD4C4C"/>
    <w:p w14:paraId="4B03DB21" w14:textId="77777777" w:rsidR="00BD4C4C" w:rsidRDefault="00BD4C4C" w:rsidP="00BD4C4C">
      <w:r>
        <w:t>Roll Call:  Present – Chairperson Robert Salus, Vice Chairperson John Mandick, Bill Baker,</w:t>
      </w:r>
    </w:p>
    <w:p w14:paraId="22359E57" w14:textId="77777777" w:rsidR="00BD4C4C" w:rsidRDefault="00BD4C4C" w:rsidP="00BD4C4C">
      <w:pPr>
        <w:ind w:left="1440"/>
      </w:pPr>
      <w:r>
        <w:t xml:space="preserve">          Brian Feeney, Frank Galka, Blake Hansson, Jim Pangallo, Director Joe </w:t>
      </w:r>
    </w:p>
    <w:p w14:paraId="72EF2AEB" w14:textId="69B500C5" w:rsidR="00BD4C4C" w:rsidRDefault="00BD4C4C" w:rsidP="00BD4C4C">
      <w:pPr>
        <w:ind w:left="1440"/>
      </w:pPr>
      <w:r>
        <w:t xml:space="preserve">          Yapaola and Councilperson Matt Engelau </w:t>
      </w:r>
    </w:p>
    <w:p w14:paraId="5C4E687D" w14:textId="77777777" w:rsidR="00BD4C4C" w:rsidRDefault="00BD4C4C" w:rsidP="00BD4C4C"/>
    <w:p w14:paraId="470B6BA3" w14:textId="088FD4CD" w:rsidR="00BD4C4C" w:rsidRDefault="00BD4C4C" w:rsidP="00BD4C4C">
      <w:r>
        <w:t>Brian Feeney made a motion to approve the minutes of the November 4, 2019 meeting as submitted; Jim Pangallo seconded the motion.</w:t>
      </w:r>
    </w:p>
    <w:p w14:paraId="1C2D1918" w14:textId="77777777" w:rsidR="00BD4C4C" w:rsidRDefault="00BD4C4C" w:rsidP="00BD4C4C">
      <w:r>
        <w:t>All were in favor.</w:t>
      </w:r>
    </w:p>
    <w:p w14:paraId="09286F23" w14:textId="77777777" w:rsidR="00BD4C4C" w:rsidRDefault="00BD4C4C" w:rsidP="00BD4C4C"/>
    <w:p w14:paraId="6F3C34C7" w14:textId="46BA4390" w:rsidR="00BD4C4C" w:rsidRDefault="00BD4C4C" w:rsidP="00BD4C4C">
      <w:r>
        <w:t>Blake Hansson made a motion to approve the bills as submitted; Jim Pangallo seconded the motion.</w:t>
      </w:r>
    </w:p>
    <w:p w14:paraId="73C1B6CB" w14:textId="77777777" w:rsidR="00BD4C4C" w:rsidRDefault="00BD4C4C" w:rsidP="00BD4C4C">
      <w:r>
        <w:t>All were in favor.</w:t>
      </w:r>
    </w:p>
    <w:p w14:paraId="698E775D" w14:textId="77777777" w:rsidR="00BD4C4C" w:rsidRDefault="00BD4C4C" w:rsidP="00BD4C4C"/>
    <w:p w14:paraId="49B08EA7" w14:textId="07E63960" w:rsidR="00BD4C4C" w:rsidRDefault="00BD4C4C" w:rsidP="00BD4C4C">
      <w:r>
        <w:t>John Mandick made a motion to approve the following bills:  Anthony Wood for Fall clothing allowance in the amount of $174.98, Charles Sutton for Fall clothing allowance in the amount of $169.77, R&amp;S Sports for scrimmage vests int eh amount of $163.20, M&amp;B Septic eService for Port-a-john service in the amount of $216.00, JCP&amp;L for Warren St. and Pool service in the total amount of $732.23; Bill Baker seconded the motion.</w:t>
      </w:r>
    </w:p>
    <w:p w14:paraId="2633C476" w14:textId="5CD0FE5E" w:rsidR="00BD4C4C" w:rsidRDefault="00BD4C4C" w:rsidP="00BD4C4C">
      <w:r>
        <w:t>All were in favor.</w:t>
      </w:r>
    </w:p>
    <w:p w14:paraId="58BB4EA3" w14:textId="24C4B209" w:rsidR="00BD4C4C" w:rsidRDefault="00BD4C4C" w:rsidP="00BD4C4C"/>
    <w:p w14:paraId="28EECF8C" w14:textId="0509A847" w:rsidR="00BD4C4C" w:rsidRDefault="00BD4C4C" w:rsidP="00BD4C4C">
      <w:r>
        <w:t>Director, Joe Yapaola informed the Commission that he will be picking up the demo permit from the Construction Office for the Tannery Field project and gave the status of the project to the Members.</w:t>
      </w:r>
    </w:p>
    <w:p w14:paraId="5E89511B" w14:textId="54F9642E" w:rsidR="00BD4C4C" w:rsidRDefault="00BD4C4C" w:rsidP="00BD4C4C"/>
    <w:p w14:paraId="7E851DB6" w14:textId="50DC7727" w:rsidR="00BD4C4C" w:rsidRDefault="00BD4C4C" w:rsidP="00BD4C4C">
      <w:r>
        <w:t xml:space="preserve">Joe informed the Commission that Bob Grasso of the Hackettstown High School allowed usage of the gym for </w:t>
      </w:r>
      <w:r w:rsidR="009E38DF">
        <w:t xml:space="preserve">to hold four </w:t>
      </w:r>
      <w:r>
        <w:t>basketball practices</w:t>
      </w:r>
      <w:r w:rsidR="009E38DF">
        <w:t>.  Joe also reported the status of basketball teams and is waiting for rosters from Allamuchy.</w:t>
      </w:r>
    </w:p>
    <w:p w14:paraId="34D3E66A" w14:textId="403B42C8" w:rsidR="009E38DF" w:rsidRDefault="009E38DF" w:rsidP="00BD4C4C"/>
    <w:p w14:paraId="314A287F" w14:textId="05005081" w:rsidR="009E38DF" w:rsidRDefault="009E38DF" w:rsidP="00BD4C4C">
      <w:pPr>
        <w:rPr>
          <w:color w:val="000000"/>
        </w:rPr>
      </w:pPr>
      <w:r>
        <w:rPr>
          <w:color w:val="000000"/>
        </w:rPr>
        <w:t>Discussion was held regarding interest in participating in the Colonial Little League Program.</w:t>
      </w:r>
    </w:p>
    <w:p w14:paraId="3C7DB711" w14:textId="781D1976" w:rsidR="009E38DF" w:rsidRDefault="009E38DF" w:rsidP="00BD4C4C">
      <w:pPr>
        <w:rPr>
          <w:color w:val="000000"/>
        </w:rPr>
      </w:pPr>
      <w:r w:rsidRPr="009E38DF">
        <w:rPr>
          <w:color w:val="000000"/>
        </w:rPr>
        <w:t>Dan Stroessenreuther</w:t>
      </w:r>
      <w:r>
        <w:rPr>
          <w:color w:val="000000"/>
        </w:rPr>
        <w:t>, President of the Colonial Little League Baseball Program, spoke to the Commission about how their program is run.</w:t>
      </w:r>
    </w:p>
    <w:p w14:paraId="0F66B157" w14:textId="71AE189D" w:rsidR="009E38DF" w:rsidRDefault="009E38DF" w:rsidP="00BD4C4C">
      <w:pPr>
        <w:rPr>
          <w:color w:val="000000"/>
        </w:rPr>
      </w:pPr>
    </w:p>
    <w:p w14:paraId="3EF34036" w14:textId="773FF9BE" w:rsidR="009E38DF" w:rsidRDefault="009E38DF" w:rsidP="00BD4C4C">
      <w:pPr>
        <w:rPr>
          <w:color w:val="000000"/>
        </w:rPr>
      </w:pPr>
      <w:r>
        <w:rPr>
          <w:color w:val="000000"/>
        </w:rPr>
        <w:t>Craig Lut</w:t>
      </w:r>
      <w:r w:rsidR="00D11E12">
        <w:rPr>
          <w:color w:val="000000"/>
        </w:rPr>
        <w:t>cza, 413 Willow Grove Street, asked if the Commission would consider removing the requirement to have kids sign up for Recreation basebal</w:t>
      </w:r>
      <w:r w:rsidR="0070141E">
        <w:rPr>
          <w:color w:val="000000"/>
        </w:rPr>
        <w:t>l who are</w:t>
      </w:r>
      <w:bookmarkStart w:id="0" w:name="_GoBack"/>
      <w:bookmarkEnd w:id="0"/>
      <w:r w:rsidR="0070141E">
        <w:rPr>
          <w:color w:val="000000"/>
        </w:rPr>
        <w:t xml:space="preserve"> signing up for Tiger Baseball.</w:t>
      </w:r>
    </w:p>
    <w:p w14:paraId="56E3935D" w14:textId="73994048" w:rsidR="00D11E12" w:rsidRDefault="00D11E12" w:rsidP="00BD4C4C">
      <w:pPr>
        <w:rPr>
          <w:color w:val="000000"/>
        </w:rPr>
      </w:pPr>
    </w:p>
    <w:p w14:paraId="31687DC1" w14:textId="3D6C5C86" w:rsidR="00D11E12" w:rsidRDefault="00D11E12" w:rsidP="00BD4C4C">
      <w:pPr>
        <w:rPr>
          <w:color w:val="000000"/>
        </w:rPr>
      </w:pPr>
      <w:r>
        <w:rPr>
          <w:color w:val="000000"/>
        </w:rPr>
        <w:lastRenderedPageBreak/>
        <w:t>John Mandick made a motion to merge the Hackettstown Recreation baseball program into the Colonial Little League Baseball Program for 2020; Blake Hansson seconded the motion.</w:t>
      </w:r>
    </w:p>
    <w:p w14:paraId="01265EF2" w14:textId="4B0912FA" w:rsidR="00D11E12" w:rsidRDefault="00D11E12" w:rsidP="00BD4C4C">
      <w:pPr>
        <w:rPr>
          <w:color w:val="000000"/>
        </w:rPr>
      </w:pPr>
      <w:r>
        <w:rPr>
          <w:color w:val="000000"/>
        </w:rPr>
        <w:t>All were in favor.</w:t>
      </w:r>
    </w:p>
    <w:p w14:paraId="3629E719" w14:textId="00938D11" w:rsidR="00D11E12" w:rsidRDefault="00D11E12" w:rsidP="00BD4C4C">
      <w:pPr>
        <w:rPr>
          <w:color w:val="000000"/>
        </w:rPr>
      </w:pPr>
    </w:p>
    <w:p w14:paraId="379776A1" w14:textId="2DB3E12B" w:rsidR="00D11E12" w:rsidRDefault="00D11E12" w:rsidP="00BD4C4C">
      <w:pPr>
        <w:rPr>
          <w:color w:val="000000"/>
        </w:rPr>
      </w:pPr>
      <w:r>
        <w:rPr>
          <w:color w:val="000000"/>
        </w:rPr>
        <w:t xml:space="preserve">Chuck Harvey, Independence Township, submitted </w:t>
      </w:r>
      <w:r w:rsidR="006436DB">
        <w:rPr>
          <w:color w:val="000000"/>
        </w:rPr>
        <w:t>the paperwork/bills for the Football/Cheerleading donation.</w:t>
      </w:r>
    </w:p>
    <w:p w14:paraId="68D207DC" w14:textId="5C846992" w:rsidR="006436DB" w:rsidRDefault="006436DB" w:rsidP="00BD4C4C">
      <w:pPr>
        <w:rPr>
          <w:color w:val="000000"/>
        </w:rPr>
      </w:pPr>
    </w:p>
    <w:p w14:paraId="5ED30065" w14:textId="019F1530" w:rsidR="006436DB" w:rsidRDefault="006436DB" w:rsidP="00BD4C4C">
      <w:pPr>
        <w:rPr>
          <w:color w:val="000000"/>
        </w:rPr>
      </w:pPr>
      <w:r>
        <w:rPr>
          <w:color w:val="000000"/>
        </w:rPr>
        <w:t>The Commission reviewed and discussed the proposed 2020 budget.</w:t>
      </w:r>
    </w:p>
    <w:p w14:paraId="4EFC7DBF" w14:textId="4770E1C7" w:rsidR="006436DB" w:rsidRDefault="006436DB" w:rsidP="00BD4C4C">
      <w:pPr>
        <w:rPr>
          <w:color w:val="000000"/>
        </w:rPr>
      </w:pPr>
    </w:p>
    <w:p w14:paraId="1A0DFC2B" w14:textId="6EF17E9B" w:rsidR="006436DB" w:rsidRDefault="006436DB" w:rsidP="00BD4C4C">
      <w:pPr>
        <w:rPr>
          <w:color w:val="000000"/>
        </w:rPr>
      </w:pPr>
      <w:r>
        <w:rPr>
          <w:color w:val="000000"/>
        </w:rPr>
        <w:t>John Mandick made a motion to adjourn this meeting at 8:35 PM; Bill Baker seconded the motion.</w:t>
      </w:r>
    </w:p>
    <w:p w14:paraId="4192E670" w14:textId="0AE41FF3" w:rsidR="006436DB" w:rsidRDefault="006436DB" w:rsidP="00BD4C4C">
      <w:pPr>
        <w:rPr>
          <w:color w:val="000000"/>
        </w:rPr>
      </w:pPr>
      <w:r>
        <w:rPr>
          <w:color w:val="000000"/>
        </w:rPr>
        <w:t>All were in favor.</w:t>
      </w:r>
    </w:p>
    <w:p w14:paraId="6CAA7522" w14:textId="625C7A9B" w:rsidR="006436DB" w:rsidRDefault="006436DB" w:rsidP="00BD4C4C">
      <w:pPr>
        <w:rPr>
          <w:color w:val="000000"/>
        </w:rPr>
      </w:pPr>
    </w:p>
    <w:p w14:paraId="10D883D3" w14:textId="6CF4DAD1" w:rsidR="006436DB" w:rsidRDefault="006436DB" w:rsidP="00BD4C4C">
      <w:pPr>
        <w:rPr>
          <w:color w:val="000000"/>
        </w:rPr>
      </w:pPr>
      <w:r>
        <w:rPr>
          <w:color w:val="000000"/>
        </w:rPr>
        <w:t>Respectfully submitted,</w:t>
      </w:r>
    </w:p>
    <w:p w14:paraId="087B76A5" w14:textId="03834F05" w:rsidR="006436DB" w:rsidRDefault="006436DB" w:rsidP="00BD4C4C">
      <w:pPr>
        <w:rPr>
          <w:color w:val="000000"/>
        </w:rPr>
      </w:pPr>
    </w:p>
    <w:p w14:paraId="5F7B1355" w14:textId="0CFC62CC" w:rsidR="006436DB" w:rsidRDefault="006436DB" w:rsidP="00BD4C4C">
      <w:pPr>
        <w:rPr>
          <w:color w:val="000000"/>
        </w:rPr>
      </w:pPr>
      <w:r>
        <w:rPr>
          <w:color w:val="000000"/>
        </w:rPr>
        <w:t>Mary Matusewicz</w:t>
      </w:r>
    </w:p>
    <w:p w14:paraId="52826550" w14:textId="36693EC7" w:rsidR="006436DB" w:rsidRDefault="006436DB" w:rsidP="00BD4C4C">
      <w:pPr>
        <w:rPr>
          <w:color w:val="000000"/>
        </w:rPr>
      </w:pPr>
      <w:r>
        <w:rPr>
          <w:color w:val="000000"/>
        </w:rPr>
        <w:t xml:space="preserve">Secretary </w:t>
      </w:r>
    </w:p>
    <w:p w14:paraId="1615967B" w14:textId="553AA913" w:rsidR="009E38DF" w:rsidRDefault="009E38DF" w:rsidP="00BD4C4C">
      <w:pPr>
        <w:rPr>
          <w:color w:val="000000"/>
        </w:rPr>
      </w:pPr>
    </w:p>
    <w:p w14:paraId="4675272D" w14:textId="54DE5A3F" w:rsidR="009E38DF" w:rsidRPr="009E38DF" w:rsidRDefault="009E38DF" w:rsidP="00BD4C4C"/>
    <w:p w14:paraId="0AC9AE36" w14:textId="762CF793" w:rsidR="00BD4C4C" w:rsidRDefault="00BD4C4C" w:rsidP="00BD4C4C"/>
    <w:p w14:paraId="3622B7D1" w14:textId="77777777" w:rsidR="00BD4C4C" w:rsidRDefault="00BD4C4C" w:rsidP="00BD4C4C"/>
    <w:p w14:paraId="155D7CF4" w14:textId="77777777" w:rsidR="00BD4C4C" w:rsidRDefault="00BD4C4C" w:rsidP="00BD4C4C"/>
    <w:p w14:paraId="3CE32CC5" w14:textId="77777777" w:rsidR="001A0518" w:rsidRDefault="001A0518"/>
    <w:sectPr w:rsidR="001A0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7345A"/>
    <w:multiLevelType w:val="hybridMultilevel"/>
    <w:tmpl w:val="8CD073B6"/>
    <w:lvl w:ilvl="0" w:tplc="BECC257C">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4C"/>
    <w:rsid w:val="001A0518"/>
    <w:rsid w:val="006436DB"/>
    <w:rsid w:val="0070141E"/>
    <w:rsid w:val="009E38DF"/>
    <w:rsid w:val="00BD4C4C"/>
    <w:rsid w:val="00D11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DF10"/>
  <w15:chartTrackingRefBased/>
  <w15:docId w15:val="{53DBDFD4-4115-4876-9ADA-82743C86C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C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2019-11-22T19:15:00Z</dcterms:created>
  <dcterms:modified xsi:type="dcterms:W3CDTF">2019-11-27T17:40:00Z</dcterms:modified>
</cp:coreProperties>
</file>