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6230" w14:textId="7BBAF452" w:rsidR="00BB6119" w:rsidRPr="00CE6A54" w:rsidRDefault="00BB6119" w:rsidP="00BB6119">
      <w:pPr>
        <w:spacing w:after="0" w:line="240" w:lineRule="auto"/>
        <w:rPr>
          <w:rFonts w:ascii="Times New Roman" w:eastAsia="Times New Roman" w:hAnsi="Times New Roman" w:cs="Times New Roman"/>
          <w:sz w:val="24"/>
          <w:szCs w:val="24"/>
        </w:rPr>
      </w:pPr>
      <w:r w:rsidRPr="00CE6A54">
        <w:rPr>
          <w:rFonts w:ascii="Times New Roman" w:eastAsia="Times New Roman" w:hAnsi="Times New Roman" w:cs="Times New Roman"/>
          <w:color w:val="000000"/>
          <w:sz w:val="24"/>
          <w:szCs w:val="24"/>
        </w:rPr>
        <w:t>The Hackettstown Recreation Commission convened in open session in the Community Center at 293 Main Street, Hackettstown, NJ at 7:45 PM on</w:t>
      </w:r>
      <w:r>
        <w:rPr>
          <w:rFonts w:ascii="Times New Roman" w:eastAsia="Times New Roman" w:hAnsi="Times New Roman" w:cs="Times New Roman"/>
          <w:color w:val="000000"/>
          <w:sz w:val="24"/>
          <w:szCs w:val="24"/>
        </w:rPr>
        <w:t xml:space="preserve"> March 6, 2023</w:t>
      </w:r>
      <w:r w:rsidRPr="00CE6A54">
        <w:rPr>
          <w:rFonts w:ascii="Times New Roman" w:eastAsia="Times New Roman" w:hAnsi="Times New Roman" w:cs="Times New Roman"/>
          <w:color w:val="000000"/>
          <w:sz w:val="24"/>
          <w:szCs w:val="24"/>
        </w:rPr>
        <w:t xml:space="preserve">.  Chairperson </w:t>
      </w:r>
      <w:r>
        <w:rPr>
          <w:rFonts w:ascii="Times New Roman" w:eastAsia="Times New Roman" w:hAnsi="Times New Roman" w:cs="Times New Roman"/>
          <w:color w:val="000000"/>
          <w:sz w:val="24"/>
          <w:szCs w:val="24"/>
        </w:rPr>
        <w:t>Robert Salus announced</w:t>
      </w:r>
      <w:r w:rsidRPr="00CE6A54">
        <w:rPr>
          <w:rFonts w:ascii="Times New Roman" w:eastAsia="Times New Roman" w:hAnsi="Times New Roman" w:cs="Times New Roman"/>
          <w:color w:val="000000"/>
          <w:sz w:val="24"/>
          <w:szCs w:val="24"/>
        </w:rPr>
        <w:t xml:space="preserve"> that this meeting was being held in accordance with the Open Public Meetings Act by:</w:t>
      </w:r>
    </w:p>
    <w:p w14:paraId="0FC4CF8A" w14:textId="77777777" w:rsidR="00BB6119" w:rsidRPr="00CE6A54" w:rsidRDefault="00BB6119" w:rsidP="00BB611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Posting an annual notice schedule on the bulletin board in the lobby of the Municipal Building; </w:t>
      </w:r>
    </w:p>
    <w:p w14:paraId="0C5A9D9A" w14:textId="77777777" w:rsidR="00BB6119" w:rsidRPr="00CE6A54" w:rsidRDefault="00BB6119" w:rsidP="00BB611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Causing the annual notice schedule to be published in the Daily Record and New Jersey Herald;</w:t>
      </w:r>
    </w:p>
    <w:p w14:paraId="0B5CE6D4" w14:textId="77777777" w:rsidR="00BB6119" w:rsidRPr="00CE6A54" w:rsidRDefault="00BB6119" w:rsidP="00BB611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Furnishing an annual notice schedule to anyone requesting such notice;</w:t>
      </w:r>
    </w:p>
    <w:p w14:paraId="06100A3E" w14:textId="77777777" w:rsidR="00BB6119" w:rsidRPr="00CE6A54" w:rsidRDefault="00BB6119" w:rsidP="00BB611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Filing an annual notice schedule with the Hackettstown Town Clerk.</w:t>
      </w:r>
    </w:p>
    <w:p w14:paraId="30659AFB" w14:textId="77777777" w:rsidR="00BB6119" w:rsidRPr="00CE6A54" w:rsidRDefault="00BB6119" w:rsidP="00BB6119">
      <w:pPr>
        <w:spacing w:after="0" w:line="240" w:lineRule="auto"/>
        <w:rPr>
          <w:rFonts w:ascii="Times New Roman" w:eastAsia="Times New Roman" w:hAnsi="Times New Roman" w:cs="Times New Roman"/>
          <w:sz w:val="24"/>
          <w:szCs w:val="24"/>
        </w:rPr>
      </w:pPr>
    </w:p>
    <w:p w14:paraId="44F75A56" w14:textId="7ED61FB4" w:rsidR="00BB6119" w:rsidRDefault="00BB6119" w:rsidP="00BB6119">
      <w:pPr>
        <w:spacing w:after="0" w:line="240" w:lineRule="auto"/>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Roll Call:  Present –</w:t>
      </w:r>
      <w:r>
        <w:rPr>
          <w:rFonts w:ascii="Times New Roman" w:eastAsia="Times New Roman" w:hAnsi="Times New Roman" w:cs="Times New Roman"/>
          <w:color w:val="000000"/>
          <w:sz w:val="24"/>
          <w:szCs w:val="24"/>
        </w:rPr>
        <w:t xml:space="preserve"> Chairperson Robert Salus, Vice Chairperson John Mandick, Bill Baker Frank Galka, Jim Macaulay, Director </w:t>
      </w:r>
      <w:r w:rsidRPr="00CE6A54">
        <w:rPr>
          <w:rFonts w:ascii="Times New Roman" w:eastAsia="Times New Roman" w:hAnsi="Times New Roman" w:cs="Times New Roman"/>
          <w:color w:val="000000"/>
          <w:sz w:val="24"/>
          <w:szCs w:val="24"/>
        </w:rPr>
        <w:t>Joe</w:t>
      </w:r>
      <w:r>
        <w:rPr>
          <w:rFonts w:ascii="Times New Roman" w:eastAsia="Times New Roman" w:hAnsi="Times New Roman" w:cs="Times New Roman"/>
          <w:color w:val="000000"/>
          <w:sz w:val="24"/>
          <w:szCs w:val="24"/>
        </w:rPr>
        <w:t xml:space="preserve"> </w:t>
      </w:r>
      <w:r w:rsidRPr="00CE6A54">
        <w:rPr>
          <w:rFonts w:ascii="Times New Roman" w:eastAsia="Times New Roman" w:hAnsi="Times New Roman" w:cs="Times New Roman"/>
          <w:color w:val="000000"/>
          <w:sz w:val="24"/>
          <w:szCs w:val="24"/>
        </w:rPr>
        <w:t>Yapaola</w:t>
      </w:r>
      <w:r>
        <w:rPr>
          <w:rFonts w:ascii="Times New Roman" w:eastAsia="Times New Roman" w:hAnsi="Times New Roman" w:cs="Times New Roman"/>
          <w:color w:val="000000"/>
          <w:sz w:val="24"/>
          <w:szCs w:val="24"/>
        </w:rPr>
        <w:t xml:space="preserve"> </w:t>
      </w:r>
      <w:r w:rsidR="00241407">
        <w:rPr>
          <w:rFonts w:ascii="Times New Roman" w:eastAsia="Times New Roman" w:hAnsi="Times New Roman" w:cs="Times New Roman"/>
          <w:color w:val="000000"/>
          <w:sz w:val="24"/>
          <w:szCs w:val="24"/>
        </w:rPr>
        <w:t xml:space="preserve">and Councilperson Engelau </w:t>
      </w:r>
    </w:p>
    <w:p w14:paraId="60517633" w14:textId="77777777" w:rsidR="00BB6119" w:rsidRDefault="00BB6119" w:rsidP="00BB6119">
      <w:pPr>
        <w:spacing w:after="0" w:line="240" w:lineRule="auto"/>
        <w:rPr>
          <w:rFonts w:ascii="Times New Roman" w:eastAsia="Times New Roman" w:hAnsi="Times New Roman" w:cs="Times New Roman"/>
          <w:color w:val="000000"/>
          <w:sz w:val="24"/>
          <w:szCs w:val="24"/>
        </w:rPr>
      </w:pPr>
    </w:p>
    <w:p w14:paraId="30305E04" w14:textId="054C330D" w:rsidR="00BB6119" w:rsidRDefault="00BB6119" w:rsidP="00BB61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Absent – Brian Feeney, </w:t>
      </w:r>
      <w:r w:rsidR="00241407">
        <w:rPr>
          <w:rFonts w:ascii="Times New Roman" w:eastAsia="Times New Roman" w:hAnsi="Times New Roman" w:cs="Times New Roman"/>
          <w:color w:val="000000"/>
          <w:sz w:val="24"/>
          <w:szCs w:val="24"/>
        </w:rPr>
        <w:t>Jim Pangallo</w:t>
      </w:r>
    </w:p>
    <w:p w14:paraId="4A9390FA" w14:textId="77777777" w:rsidR="00BB6119" w:rsidRDefault="00BB6119" w:rsidP="00BB6119">
      <w:pPr>
        <w:spacing w:after="0" w:line="240" w:lineRule="auto"/>
        <w:rPr>
          <w:rFonts w:ascii="Times New Roman" w:eastAsia="Times New Roman" w:hAnsi="Times New Roman" w:cs="Times New Roman"/>
          <w:color w:val="000000"/>
          <w:sz w:val="24"/>
          <w:szCs w:val="24"/>
        </w:rPr>
      </w:pPr>
    </w:p>
    <w:p w14:paraId="1A2D9247" w14:textId="4AAD5DBC" w:rsidR="00BB6119" w:rsidRDefault="00BB6119"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Mandick made a motion to approve the minutes from the February 6, 2023 meeting as submitted; Bill Baker seconded the motion.</w:t>
      </w:r>
    </w:p>
    <w:p w14:paraId="61515DE5" w14:textId="1051950E" w:rsidR="00BB6119" w:rsidRDefault="00BB6119"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24CFE6F8" w14:textId="32716551" w:rsidR="00241407" w:rsidRDefault="00241407"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Macaulay abstained.</w:t>
      </w:r>
    </w:p>
    <w:p w14:paraId="098C0B90" w14:textId="77777777" w:rsidR="00BB6119" w:rsidRDefault="00BB6119" w:rsidP="00BB6119">
      <w:pPr>
        <w:spacing w:after="0" w:line="240" w:lineRule="auto"/>
        <w:rPr>
          <w:rFonts w:ascii="Times New Roman" w:eastAsia="Times New Roman" w:hAnsi="Times New Roman" w:cs="Times New Roman"/>
          <w:sz w:val="24"/>
          <w:szCs w:val="24"/>
        </w:rPr>
      </w:pPr>
    </w:p>
    <w:p w14:paraId="5CA43FF8" w14:textId="7F4B8C48" w:rsidR="00BB6119" w:rsidRDefault="00BB6119"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Salus made a motion to approve the bills as submitted;</w:t>
      </w:r>
      <w:r w:rsidR="00241407">
        <w:rPr>
          <w:rFonts w:ascii="Times New Roman" w:eastAsia="Times New Roman" w:hAnsi="Times New Roman" w:cs="Times New Roman"/>
          <w:sz w:val="24"/>
          <w:szCs w:val="24"/>
        </w:rPr>
        <w:t xml:space="preserve"> Frank Galka</w:t>
      </w:r>
      <w:r>
        <w:rPr>
          <w:rFonts w:ascii="Times New Roman" w:eastAsia="Times New Roman" w:hAnsi="Times New Roman" w:cs="Times New Roman"/>
          <w:sz w:val="24"/>
          <w:szCs w:val="24"/>
        </w:rPr>
        <w:t xml:space="preserve"> seconded the motion.</w:t>
      </w:r>
    </w:p>
    <w:p w14:paraId="2436F0D3" w14:textId="77777777" w:rsidR="00BB6119" w:rsidRDefault="00BB6119"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6AC19F6C" w14:textId="7C9157B6" w:rsidR="00BB6119" w:rsidRDefault="00BB6119" w:rsidP="00BB6119">
      <w:pPr>
        <w:spacing w:after="0" w:line="240" w:lineRule="auto"/>
        <w:rPr>
          <w:rFonts w:ascii="Times New Roman" w:eastAsia="Times New Roman" w:hAnsi="Times New Roman" w:cs="Times New Roman"/>
          <w:sz w:val="24"/>
          <w:szCs w:val="24"/>
        </w:rPr>
      </w:pPr>
    </w:p>
    <w:p w14:paraId="6EDEECEE" w14:textId="3D569501" w:rsidR="00241407" w:rsidRDefault="00241407"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Mandick made a motion to approve the following bills:  M&amp;B Septic Services for Portable toilets in the amount of $305.00, Peterson &amp; Sons Tree Service for tree removal and stump grinding at pool in the amount of $1,600.00; Bill Baker seconded the motion.</w:t>
      </w:r>
    </w:p>
    <w:p w14:paraId="3D9F1597" w14:textId="6E84D465" w:rsidR="00241407" w:rsidRDefault="00241407"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78D51BA7" w14:textId="2292C457" w:rsidR="00241407" w:rsidRDefault="00241407" w:rsidP="00BB6119">
      <w:pPr>
        <w:spacing w:after="0" w:line="240" w:lineRule="auto"/>
        <w:rPr>
          <w:rFonts w:ascii="Times New Roman" w:eastAsia="Times New Roman" w:hAnsi="Times New Roman" w:cs="Times New Roman"/>
          <w:sz w:val="24"/>
          <w:szCs w:val="24"/>
        </w:rPr>
      </w:pPr>
    </w:p>
    <w:p w14:paraId="7382FC05" w14:textId="09F268A3" w:rsidR="00241407" w:rsidRDefault="00241407"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Lambo reported the status of </w:t>
      </w:r>
      <w:r w:rsidR="001306D8">
        <w:rPr>
          <w:rFonts w:ascii="Times New Roman" w:eastAsia="Times New Roman" w:hAnsi="Times New Roman" w:cs="Times New Roman"/>
          <w:sz w:val="24"/>
          <w:szCs w:val="24"/>
        </w:rPr>
        <w:t xml:space="preserve">football registrations to the Commission and advised them that there will be a girl’s flag football team this year for grades 3-8. </w:t>
      </w:r>
    </w:p>
    <w:p w14:paraId="62FB8521" w14:textId="662F2405" w:rsidR="001306D8" w:rsidRDefault="001306D8" w:rsidP="00BB6119">
      <w:pPr>
        <w:spacing w:after="0" w:line="240" w:lineRule="auto"/>
        <w:rPr>
          <w:rFonts w:ascii="Times New Roman" w:eastAsia="Times New Roman" w:hAnsi="Times New Roman" w:cs="Times New Roman"/>
          <w:sz w:val="24"/>
          <w:szCs w:val="24"/>
        </w:rPr>
      </w:pPr>
    </w:p>
    <w:p w14:paraId="3985B646" w14:textId="3D910689" w:rsidR="001306D8" w:rsidRDefault="001306D8"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 Engelau informed the Commission that </w:t>
      </w:r>
      <w:r w:rsidR="00A83F5A">
        <w:rPr>
          <w:rFonts w:ascii="Times New Roman" w:eastAsia="Times New Roman" w:hAnsi="Times New Roman" w:cs="Times New Roman"/>
          <w:sz w:val="24"/>
          <w:szCs w:val="24"/>
        </w:rPr>
        <w:t xml:space="preserve">the budget review is still pending. </w:t>
      </w:r>
    </w:p>
    <w:p w14:paraId="7FB491A1" w14:textId="4D43C1DA" w:rsidR="00A83F5A" w:rsidRDefault="00A83F5A" w:rsidP="00BB6119">
      <w:pPr>
        <w:spacing w:after="0" w:line="240" w:lineRule="auto"/>
        <w:rPr>
          <w:rFonts w:ascii="Times New Roman" w:eastAsia="Times New Roman" w:hAnsi="Times New Roman" w:cs="Times New Roman"/>
          <w:sz w:val="24"/>
          <w:szCs w:val="24"/>
        </w:rPr>
      </w:pPr>
    </w:p>
    <w:p w14:paraId="3B70A57B" w14:textId="0CA1AB93" w:rsidR="00A83F5A" w:rsidRDefault="00A83F5A"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Yapaola, Director, reported the status of basketball and Spring sports.</w:t>
      </w:r>
    </w:p>
    <w:p w14:paraId="313FCFEA" w14:textId="78180F9B" w:rsidR="00A83F5A" w:rsidRDefault="00A83F5A" w:rsidP="00BB6119">
      <w:pPr>
        <w:spacing w:after="0" w:line="240" w:lineRule="auto"/>
        <w:rPr>
          <w:rFonts w:ascii="Times New Roman" w:eastAsia="Times New Roman" w:hAnsi="Times New Roman" w:cs="Times New Roman"/>
          <w:sz w:val="24"/>
          <w:szCs w:val="24"/>
        </w:rPr>
      </w:pPr>
    </w:p>
    <w:p w14:paraId="4E1BB813" w14:textId="632AA7F0" w:rsidR="00A83F5A" w:rsidRDefault="00A83F5A"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reported that he has a meeting with Colonial Baseball League to discuss the field schedule. </w:t>
      </w:r>
    </w:p>
    <w:p w14:paraId="76797D26" w14:textId="17F5274A" w:rsidR="00A83F5A" w:rsidRDefault="00A83F5A" w:rsidP="00BB6119">
      <w:pPr>
        <w:spacing w:after="0" w:line="240" w:lineRule="auto"/>
        <w:rPr>
          <w:rFonts w:ascii="Times New Roman" w:eastAsia="Times New Roman" w:hAnsi="Times New Roman" w:cs="Times New Roman"/>
          <w:sz w:val="24"/>
          <w:szCs w:val="24"/>
        </w:rPr>
      </w:pPr>
    </w:p>
    <w:p w14:paraId="32F0EE9E" w14:textId="4CF71AB5" w:rsidR="00A83F5A" w:rsidRDefault="00A83F5A"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Macaulay made a motion to approve special event license application for the Special Olympics of New Jersey to use Morrison and the Pool fields on May 6, 2023 and Smiles For Margaret to use Riverfront Park on November 25, 2023; John Mandick seconded the motion.</w:t>
      </w:r>
    </w:p>
    <w:p w14:paraId="3EC86453" w14:textId="1B1D954B" w:rsidR="00A83F5A" w:rsidRDefault="00A83F5A" w:rsidP="00BB6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58F52607" w14:textId="4FC0B4D5" w:rsidR="00A83F5A" w:rsidRDefault="00A83F5A" w:rsidP="00BB6119">
      <w:pPr>
        <w:spacing w:after="0" w:line="240" w:lineRule="auto"/>
        <w:rPr>
          <w:rFonts w:ascii="Times New Roman" w:eastAsia="Times New Roman" w:hAnsi="Times New Roman" w:cs="Times New Roman"/>
          <w:sz w:val="24"/>
          <w:szCs w:val="24"/>
        </w:rPr>
      </w:pPr>
    </w:p>
    <w:p w14:paraId="06F01ED7" w14:textId="6C3AEAFF" w:rsidR="00B3261F" w:rsidRDefault="00A83F5A"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Salus made a motion to make a donation to MOHOHA Hockey Team (Mount Olive, Hopatcong and Hackettstown) in the amount of $100.00; Bill Baker seconded the motion.</w:t>
      </w:r>
    </w:p>
    <w:p w14:paraId="2B561D0B" w14:textId="71FC6695" w:rsidR="00A83F5A" w:rsidRDefault="00A83F5A"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7AF848C7" w14:textId="220CF4CE" w:rsidR="00A83F5A" w:rsidRDefault="00A83F5A" w:rsidP="00A83F5A">
      <w:pPr>
        <w:spacing w:after="0" w:line="240" w:lineRule="auto"/>
        <w:rPr>
          <w:rFonts w:ascii="Times New Roman" w:eastAsia="Times New Roman" w:hAnsi="Times New Roman" w:cs="Times New Roman"/>
          <w:sz w:val="24"/>
          <w:szCs w:val="24"/>
        </w:rPr>
      </w:pPr>
    </w:p>
    <w:p w14:paraId="661835B6" w14:textId="1B0C7D4E" w:rsidR="00A83F5A" w:rsidRDefault="00A83F5A"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informed the Commission that the two movie nights will be held on June 9, 2023 and August 1, 2023.</w:t>
      </w:r>
    </w:p>
    <w:p w14:paraId="492FD8E0" w14:textId="4B9FE46A" w:rsidR="00A83F5A" w:rsidRDefault="00A83F5A" w:rsidP="00A83F5A">
      <w:pPr>
        <w:spacing w:after="0" w:line="240" w:lineRule="auto"/>
        <w:rPr>
          <w:rFonts w:ascii="Times New Roman" w:eastAsia="Times New Roman" w:hAnsi="Times New Roman" w:cs="Times New Roman"/>
          <w:sz w:val="24"/>
          <w:szCs w:val="24"/>
        </w:rPr>
      </w:pPr>
    </w:p>
    <w:p w14:paraId="500A8495" w14:textId="23A50E12" w:rsidR="00A83F5A" w:rsidRDefault="00A83F5A"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informed the Commission that this year marks the </w:t>
      </w:r>
      <w:r w:rsidR="00A851FD">
        <w:rPr>
          <w:rFonts w:ascii="Times New Roman" w:eastAsia="Times New Roman" w:hAnsi="Times New Roman" w:cs="Times New Roman"/>
          <w:sz w:val="24"/>
          <w:szCs w:val="24"/>
        </w:rPr>
        <w:t>50</w:t>
      </w:r>
      <w:r w:rsidR="00A851FD" w:rsidRPr="00A851FD">
        <w:rPr>
          <w:rFonts w:ascii="Times New Roman" w:eastAsia="Times New Roman" w:hAnsi="Times New Roman" w:cs="Times New Roman"/>
          <w:sz w:val="24"/>
          <w:szCs w:val="24"/>
          <w:vertAlign w:val="superscript"/>
        </w:rPr>
        <w:t>th</w:t>
      </w:r>
      <w:r w:rsidR="00A851FD">
        <w:rPr>
          <w:rFonts w:ascii="Times New Roman" w:eastAsia="Times New Roman" w:hAnsi="Times New Roman" w:cs="Times New Roman"/>
          <w:sz w:val="24"/>
          <w:szCs w:val="24"/>
        </w:rPr>
        <w:t xml:space="preserve"> anniversary of the Pool opening.  Discussion was held regarding offering a beach towel to the first 100 pool</w:t>
      </w:r>
      <w:r w:rsidR="00300FBA">
        <w:rPr>
          <w:rFonts w:ascii="Times New Roman" w:eastAsia="Times New Roman" w:hAnsi="Times New Roman" w:cs="Times New Roman"/>
          <w:sz w:val="24"/>
          <w:szCs w:val="24"/>
        </w:rPr>
        <w:t xml:space="preserve"> season</w:t>
      </w:r>
      <w:r w:rsidR="00A851FD">
        <w:rPr>
          <w:rFonts w:ascii="Times New Roman" w:eastAsia="Times New Roman" w:hAnsi="Times New Roman" w:cs="Times New Roman"/>
          <w:sz w:val="24"/>
          <w:szCs w:val="24"/>
        </w:rPr>
        <w:t xml:space="preserve"> members in 2023 in celebration of 50 years.</w:t>
      </w:r>
    </w:p>
    <w:p w14:paraId="3DE78144" w14:textId="7556E451" w:rsidR="00A851FD" w:rsidRDefault="00A851FD" w:rsidP="00A83F5A">
      <w:pPr>
        <w:spacing w:after="0" w:line="240" w:lineRule="auto"/>
        <w:rPr>
          <w:rFonts w:ascii="Times New Roman" w:eastAsia="Times New Roman" w:hAnsi="Times New Roman" w:cs="Times New Roman"/>
          <w:sz w:val="24"/>
          <w:szCs w:val="24"/>
        </w:rPr>
      </w:pPr>
    </w:p>
    <w:p w14:paraId="2181F6BB" w14:textId="049DDD35" w:rsidR="00A851FD" w:rsidRDefault="00A851FD"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thanked Tony and </w:t>
      </w:r>
      <w:proofErr w:type="spellStart"/>
      <w:r>
        <w:rPr>
          <w:rFonts w:ascii="Times New Roman" w:eastAsia="Times New Roman" w:hAnsi="Times New Roman" w:cs="Times New Roman"/>
          <w:sz w:val="24"/>
          <w:szCs w:val="24"/>
        </w:rPr>
        <w:t>Chach</w:t>
      </w:r>
      <w:proofErr w:type="spellEnd"/>
      <w:r>
        <w:rPr>
          <w:rFonts w:ascii="Times New Roman" w:eastAsia="Times New Roman" w:hAnsi="Times New Roman" w:cs="Times New Roman"/>
          <w:sz w:val="24"/>
          <w:szCs w:val="24"/>
        </w:rPr>
        <w:t xml:space="preserve"> from the recreation department for their hard work on the pool bathrooms.  </w:t>
      </w:r>
    </w:p>
    <w:p w14:paraId="373BFFF0" w14:textId="13D6712F" w:rsidR="00A851FD" w:rsidRDefault="00A851FD" w:rsidP="00A83F5A">
      <w:pPr>
        <w:spacing w:after="0" w:line="240" w:lineRule="auto"/>
        <w:rPr>
          <w:rFonts w:ascii="Times New Roman" w:eastAsia="Times New Roman" w:hAnsi="Times New Roman" w:cs="Times New Roman"/>
          <w:sz w:val="24"/>
          <w:szCs w:val="24"/>
        </w:rPr>
      </w:pPr>
    </w:p>
    <w:p w14:paraId="24C0C722" w14:textId="06871E43" w:rsidR="00A851FD" w:rsidRDefault="00A851FD"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informed the Commission that a maple tree was removed from the front of the main building of the pool because of d</w:t>
      </w:r>
      <w:r w:rsidR="00300FBA">
        <w:rPr>
          <w:rFonts w:ascii="Times New Roman" w:eastAsia="Times New Roman" w:hAnsi="Times New Roman" w:cs="Times New Roman"/>
          <w:sz w:val="24"/>
          <w:szCs w:val="24"/>
        </w:rPr>
        <w:t>ecay</w:t>
      </w:r>
      <w:r>
        <w:rPr>
          <w:rFonts w:ascii="Times New Roman" w:eastAsia="Times New Roman" w:hAnsi="Times New Roman" w:cs="Times New Roman"/>
          <w:sz w:val="24"/>
          <w:szCs w:val="24"/>
        </w:rPr>
        <w:t>.</w:t>
      </w:r>
    </w:p>
    <w:p w14:paraId="2FE39D3A" w14:textId="4A1395EF" w:rsidR="00A851FD" w:rsidRDefault="00A851FD" w:rsidP="00A83F5A">
      <w:pPr>
        <w:spacing w:after="0" w:line="240" w:lineRule="auto"/>
        <w:rPr>
          <w:rFonts w:ascii="Times New Roman" w:eastAsia="Times New Roman" w:hAnsi="Times New Roman" w:cs="Times New Roman"/>
          <w:sz w:val="24"/>
          <w:szCs w:val="24"/>
        </w:rPr>
      </w:pPr>
    </w:p>
    <w:p w14:paraId="6C6BBFD2" w14:textId="1F30DC3F" w:rsidR="00A851FD" w:rsidRDefault="00A851FD"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Macaulay made a motion to hire Lucas Smith to the position of recreation/pool maintenance person at a rate of $13.50 per hour; John Mandick seconded the motion.</w:t>
      </w:r>
    </w:p>
    <w:p w14:paraId="307E1BC1" w14:textId="00F0EB77" w:rsidR="00A851FD" w:rsidRDefault="00A851FD"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w:t>
      </w:r>
      <w:r w:rsidR="00300FBA">
        <w:rPr>
          <w:rFonts w:ascii="Times New Roman" w:eastAsia="Times New Roman" w:hAnsi="Times New Roman" w:cs="Times New Roman"/>
          <w:sz w:val="24"/>
          <w:szCs w:val="24"/>
        </w:rPr>
        <w:t>favor.</w:t>
      </w:r>
    </w:p>
    <w:p w14:paraId="3585F7EE" w14:textId="6F85306D" w:rsidR="00300FBA" w:rsidRDefault="00300FBA" w:rsidP="00A83F5A">
      <w:pPr>
        <w:spacing w:after="0" w:line="240" w:lineRule="auto"/>
        <w:rPr>
          <w:rFonts w:ascii="Times New Roman" w:eastAsia="Times New Roman" w:hAnsi="Times New Roman" w:cs="Times New Roman"/>
          <w:sz w:val="24"/>
          <w:szCs w:val="24"/>
        </w:rPr>
      </w:pPr>
    </w:p>
    <w:p w14:paraId="639FB3D1" w14:textId="241FAAD2" w:rsidR="00300FBA" w:rsidRDefault="00300FBA"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informed the Commission that the current soccer coordinator is stepping down from the position and he will be meeting this Thursday with two people who are interested in taking the position over.</w:t>
      </w:r>
    </w:p>
    <w:p w14:paraId="6DE90331" w14:textId="1F2C64E4" w:rsidR="00300FBA" w:rsidRDefault="00300FBA" w:rsidP="00A83F5A">
      <w:pPr>
        <w:spacing w:after="0" w:line="240" w:lineRule="auto"/>
        <w:rPr>
          <w:rFonts w:ascii="Times New Roman" w:eastAsia="Times New Roman" w:hAnsi="Times New Roman" w:cs="Times New Roman"/>
          <w:sz w:val="24"/>
          <w:szCs w:val="24"/>
        </w:rPr>
      </w:pPr>
    </w:p>
    <w:p w14:paraId="59C98F56" w14:textId="26973FB8" w:rsidR="005006F7" w:rsidRDefault="00300FBA"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was held regarding purchasing a weather alert system</w:t>
      </w:r>
      <w:r w:rsidR="005006F7">
        <w:rPr>
          <w:rFonts w:ascii="Times New Roman" w:eastAsia="Times New Roman" w:hAnsi="Times New Roman" w:cs="Times New Roman"/>
          <w:sz w:val="24"/>
          <w:szCs w:val="24"/>
        </w:rPr>
        <w:t xml:space="preserve"> at the High School Field and splitting costs between the Board of Education, Hackettstown Tiger Football and the Recreation Department.  The system without a weather station would cost $1,250 for installation and an annual fee for five years of $2,805.00.  The system with a weather station would cost $1,500 for installation and an annual fee of $3,600.00.</w:t>
      </w:r>
    </w:p>
    <w:p w14:paraId="13744665" w14:textId="6EBD4E48" w:rsidR="005006F7" w:rsidRDefault="005006F7" w:rsidP="00A83F5A">
      <w:pPr>
        <w:spacing w:after="0" w:line="240" w:lineRule="auto"/>
        <w:rPr>
          <w:rFonts w:ascii="Times New Roman" w:eastAsia="Times New Roman" w:hAnsi="Times New Roman" w:cs="Times New Roman"/>
          <w:sz w:val="24"/>
          <w:szCs w:val="24"/>
        </w:rPr>
      </w:pPr>
    </w:p>
    <w:p w14:paraId="6F7105D5" w14:textId="7C443086" w:rsidR="005006F7" w:rsidRDefault="005006F7"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Salus made a motion to approve the purchase of a weather alert system with the weather station, to split the installation with the Board of Education and the annual lease fee to be split by Tiger Football to pay $405.00, the Board of Education to pay $1,500.00 and the Recreation Department to pay $1,500.00 contingent on the Board of Education’s approval.</w:t>
      </w:r>
    </w:p>
    <w:p w14:paraId="241B072E" w14:textId="1ADD378E" w:rsidR="005006F7" w:rsidRDefault="005006F7"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Favor.</w:t>
      </w:r>
    </w:p>
    <w:p w14:paraId="33A91588" w14:textId="65191337" w:rsidR="005006F7" w:rsidRDefault="005006F7"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Mandick Opposed.</w:t>
      </w:r>
    </w:p>
    <w:p w14:paraId="0E031201" w14:textId="26D66EDB" w:rsidR="004A401A" w:rsidRDefault="004A401A" w:rsidP="00A83F5A">
      <w:pPr>
        <w:spacing w:after="0" w:line="240" w:lineRule="auto"/>
        <w:rPr>
          <w:rFonts w:ascii="Times New Roman" w:eastAsia="Times New Roman" w:hAnsi="Times New Roman" w:cs="Times New Roman"/>
          <w:sz w:val="24"/>
          <w:szCs w:val="24"/>
        </w:rPr>
      </w:pPr>
    </w:p>
    <w:p w14:paraId="0B678DC5" w14:textId="337BE148" w:rsidR="004A401A" w:rsidRDefault="004A401A"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Macaulay made a motion to amend the previous motion to purchase a weather alert system but to have the Board of Education pay the extra fees for the </w:t>
      </w:r>
      <w:r w:rsidR="00953E97">
        <w:rPr>
          <w:rFonts w:ascii="Times New Roman" w:eastAsia="Times New Roman" w:hAnsi="Times New Roman" w:cs="Times New Roman"/>
          <w:sz w:val="24"/>
          <w:szCs w:val="24"/>
        </w:rPr>
        <w:t xml:space="preserve">installation and annual lease fees for the </w:t>
      </w:r>
      <w:r>
        <w:rPr>
          <w:rFonts w:ascii="Times New Roman" w:eastAsia="Times New Roman" w:hAnsi="Times New Roman" w:cs="Times New Roman"/>
          <w:sz w:val="24"/>
          <w:szCs w:val="24"/>
        </w:rPr>
        <w:t xml:space="preserve">weather station addition and </w:t>
      </w:r>
      <w:r w:rsidR="00953E97">
        <w:rPr>
          <w:rFonts w:ascii="Times New Roman" w:eastAsia="Times New Roman" w:hAnsi="Times New Roman" w:cs="Times New Roman"/>
          <w:sz w:val="24"/>
          <w:szCs w:val="24"/>
        </w:rPr>
        <w:t xml:space="preserve">that the Recreation Department will </w:t>
      </w:r>
      <w:r w:rsidR="006B0351">
        <w:rPr>
          <w:rFonts w:ascii="Times New Roman" w:eastAsia="Times New Roman" w:hAnsi="Times New Roman" w:cs="Times New Roman"/>
          <w:sz w:val="24"/>
          <w:szCs w:val="24"/>
        </w:rPr>
        <w:t xml:space="preserve">absorb the amount contributed by Tiger Football, </w:t>
      </w:r>
      <w:r>
        <w:rPr>
          <w:rFonts w:ascii="Times New Roman" w:eastAsia="Times New Roman" w:hAnsi="Times New Roman" w:cs="Times New Roman"/>
          <w:sz w:val="24"/>
          <w:szCs w:val="24"/>
        </w:rPr>
        <w:t>cap</w:t>
      </w:r>
      <w:r w:rsidR="006B0351">
        <w:rPr>
          <w:rFonts w:ascii="Times New Roman" w:eastAsia="Times New Roman" w:hAnsi="Times New Roman" w:cs="Times New Roman"/>
          <w:sz w:val="24"/>
          <w:szCs w:val="24"/>
        </w:rPr>
        <w:t xml:space="preserve">ping </w:t>
      </w:r>
      <w:r>
        <w:rPr>
          <w:rFonts w:ascii="Times New Roman" w:eastAsia="Times New Roman" w:hAnsi="Times New Roman" w:cs="Times New Roman"/>
          <w:sz w:val="24"/>
          <w:szCs w:val="24"/>
        </w:rPr>
        <w:t xml:space="preserve">the </w:t>
      </w:r>
      <w:r w:rsidR="00953E97">
        <w:rPr>
          <w:rFonts w:ascii="Times New Roman" w:eastAsia="Times New Roman" w:hAnsi="Times New Roman" w:cs="Times New Roman"/>
          <w:sz w:val="24"/>
          <w:szCs w:val="24"/>
        </w:rPr>
        <w:t>R</w:t>
      </w:r>
      <w:r w:rsidR="00B30397">
        <w:rPr>
          <w:rFonts w:ascii="Times New Roman" w:eastAsia="Times New Roman" w:hAnsi="Times New Roman" w:cs="Times New Roman"/>
          <w:sz w:val="24"/>
          <w:szCs w:val="24"/>
        </w:rPr>
        <w:t>ecreation</w:t>
      </w:r>
      <w:r>
        <w:rPr>
          <w:rFonts w:ascii="Times New Roman" w:eastAsia="Times New Roman" w:hAnsi="Times New Roman" w:cs="Times New Roman"/>
          <w:sz w:val="24"/>
          <w:szCs w:val="24"/>
        </w:rPr>
        <w:t xml:space="preserve"> </w:t>
      </w:r>
      <w:r w:rsidR="00953E9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epartment’s payment responsibility at </w:t>
      </w:r>
      <w:r w:rsidR="006B0351">
        <w:rPr>
          <w:rFonts w:ascii="Times New Roman" w:eastAsia="Times New Roman" w:hAnsi="Times New Roman" w:cs="Times New Roman"/>
          <w:sz w:val="24"/>
          <w:szCs w:val="24"/>
        </w:rPr>
        <w:t>$</w:t>
      </w:r>
      <w:r w:rsidR="00953E97">
        <w:rPr>
          <w:rFonts w:ascii="Times New Roman" w:eastAsia="Times New Roman" w:hAnsi="Times New Roman" w:cs="Times New Roman"/>
          <w:sz w:val="24"/>
          <w:szCs w:val="24"/>
        </w:rPr>
        <w:t>6</w:t>
      </w:r>
      <w:r w:rsidR="006B0351">
        <w:rPr>
          <w:rFonts w:ascii="Times New Roman" w:eastAsia="Times New Roman" w:hAnsi="Times New Roman" w:cs="Times New Roman"/>
          <w:sz w:val="24"/>
          <w:szCs w:val="24"/>
        </w:rPr>
        <w:t xml:space="preserve">25.00 for installation and $1,605.00 for the annual </w:t>
      </w:r>
      <w:r w:rsidR="00953E97">
        <w:rPr>
          <w:rFonts w:ascii="Times New Roman" w:eastAsia="Times New Roman" w:hAnsi="Times New Roman" w:cs="Times New Roman"/>
          <w:sz w:val="24"/>
          <w:szCs w:val="24"/>
        </w:rPr>
        <w:t>lease amount for five years; Bob Salus seconded the motion.</w:t>
      </w:r>
    </w:p>
    <w:p w14:paraId="22D8EF69" w14:textId="05F53C63" w:rsidR="00953E97" w:rsidRDefault="00953E97"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4C26DBBA" w14:textId="09C84544" w:rsidR="00953E97" w:rsidRDefault="00953E97" w:rsidP="00A83F5A">
      <w:pPr>
        <w:spacing w:after="0" w:line="240" w:lineRule="auto"/>
        <w:rPr>
          <w:rFonts w:ascii="Times New Roman" w:eastAsia="Times New Roman" w:hAnsi="Times New Roman" w:cs="Times New Roman"/>
          <w:sz w:val="24"/>
          <w:szCs w:val="24"/>
        </w:rPr>
      </w:pPr>
    </w:p>
    <w:p w14:paraId="6315FB3F" w14:textId="327E4E1D" w:rsidR="00953E97" w:rsidRDefault="00953E97"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was held regarding the placement of AED’s at Alumni Field.  </w:t>
      </w:r>
    </w:p>
    <w:p w14:paraId="328788E6" w14:textId="149BBBA5" w:rsidR="00953E97" w:rsidRDefault="00953E97" w:rsidP="00A83F5A">
      <w:pPr>
        <w:spacing w:after="0" w:line="240" w:lineRule="auto"/>
        <w:rPr>
          <w:rFonts w:ascii="Times New Roman" w:eastAsia="Times New Roman" w:hAnsi="Times New Roman" w:cs="Times New Roman"/>
          <w:sz w:val="24"/>
          <w:szCs w:val="24"/>
        </w:rPr>
      </w:pPr>
    </w:p>
    <w:p w14:paraId="357A657C" w14:textId="64216DD8" w:rsidR="00953E97" w:rsidRDefault="00953E97"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John Mandick made a motion to adjourn this meeting at 8:24 PM; Bill Baker seconded the motion. </w:t>
      </w:r>
    </w:p>
    <w:p w14:paraId="717FD966" w14:textId="50C40767" w:rsidR="00953E97" w:rsidRDefault="00953E97" w:rsidP="00A83F5A">
      <w:pPr>
        <w:spacing w:after="0" w:line="240" w:lineRule="auto"/>
        <w:rPr>
          <w:rFonts w:ascii="Times New Roman" w:eastAsia="Times New Roman" w:hAnsi="Times New Roman" w:cs="Times New Roman"/>
          <w:sz w:val="24"/>
          <w:szCs w:val="24"/>
        </w:rPr>
      </w:pPr>
    </w:p>
    <w:p w14:paraId="0B5CE33F" w14:textId="13DDF7C7" w:rsidR="00953E97" w:rsidRDefault="00953E97"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45774EDB" w14:textId="0D18FEEE" w:rsidR="00953E97" w:rsidRDefault="00953E97" w:rsidP="00A83F5A">
      <w:pPr>
        <w:spacing w:after="0" w:line="240" w:lineRule="auto"/>
        <w:rPr>
          <w:rFonts w:ascii="Times New Roman" w:eastAsia="Times New Roman" w:hAnsi="Times New Roman" w:cs="Times New Roman"/>
          <w:sz w:val="24"/>
          <w:szCs w:val="24"/>
        </w:rPr>
      </w:pPr>
    </w:p>
    <w:p w14:paraId="12F89BFF" w14:textId="005C5493" w:rsidR="00953E97" w:rsidRDefault="00953E97"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14:paraId="71253702" w14:textId="3BBC3CFE" w:rsidR="00953E97" w:rsidRDefault="00953E97" w:rsidP="00A83F5A">
      <w:pPr>
        <w:spacing w:after="0" w:line="240" w:lineRule="auto"/>
        <w:rPr>
          <w:rFonts w:ascii="Times New Roman" w:eastAsia="Times New Roman" w:hAnsi="Times New Roman" w:cs="Times New Roman"/>
          <w:sz w:val="24"/>
          <w:szCs w:val="24"/>
        </w:rPr>
      </w:pPr>
    </w:p>
    <w:p w14:paraId="3F7CA87A" w14:textId="2C581FBF" w:rsidR="00953E97" w:rsidRDefault="00953E97" w:rsidP="00A83F5A">
      <w:pPr>
        <w:spacing w:after="0" w:line="240" w:lineRule="auto"/>
        <w:rPr>
          <w:rFonts w:ascii="Times New Roman" w:eastAsia="Times New Roman" w:hAnsi="Times New Roman" w:cs="Times New Roman"/>
          <w:sz w:val="24"/>
          <w:szCs w:val="24"/>
        </w:rPr>
      </w:pPr>
    </w:p>
    <w:p w14:paraId="76318A37" w14:textId="5CE5235C" w:rsidR="00953E97" w:rsidRDefault="00953E97"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Matusewicz</w:t>
      </w:r>
    </w:p>
    <w:p w14:paraId="5D8A67AC" w14:textId="20C70B7D" w:rsidR="00953E97" w:rsidRDefault="00953E97" w:rsidP="00A8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p>
    <w:p w14:paraId="3A06C244" w14:textId="30578FDC" w:rsidR="005006F7" w:rsidRDefault="005006F7" w:rsidP="00A83F5A">
      <w:pPr>
        <w:spacing w:after="0" w:line="240" w:lineRule="auto"/>
        <w:rPr>
          <w:rFonts w:ascii="Times New Roman" w:eastAsia="Times New Roman" w:hAnsi="Times New Roman" w:cs="Times New Roman"/>
          <w:sz w:val="24"/>
          <w:szCs w:val="24"/>
        </w:rPr>
      </w:pPr>
    </w:p>
    <w:p w14:paraId="2A36A6A4" w14:textId="77777777" w:rsidR="005006F7" w:rsidRPr="00A83F5A" w:rsidRDefault="005006F7" w:rsidP="00A83F5A">
      <w:pPr>
        <w:spacing w:after="0" w:line="240" w:lineRule="auto"/>
        <w:rPr>
          <w:rFonts w:ascii="Times New Roman" w:eastAsia="Times New Roman" w:hAnsi="Times New Roman" w:cs="Times New Roman"/>
          <w:sz w:val="24"/>
          <w:szCs w:val="24"/>
        </w:rPr>
      </w:pPr>
    </w:p>
    <w:sectPr w:rsidR="005006F7" w:rsidRPr="00A8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A8A"/>
    <w:multiLevelType w:val="multilevel"/>
    <w:tmpl w:val="67EC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4511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19"/>
    <w:rsid w:val="001306D8"/>
    <w:rsid w:val="00241407"/>
    <w:rsid w:val="00300FBA"/>
    <w:rsid w:val="00464756"/>
    <w:rsid w:val="004A401A"/>
    <w:rsid w:val="005006F7"/>
    <w:rsid w:val="006B0351"/>
    <w:rsid w:val="00895FFF"/>
    <w:rsid w:val="00953E97"/>
    <w:rsid w:val="00A83F5A"/>
    <w:rsid w:val="00A851FD"/>
    <w:rsid w:val="00B30397"/>
    <w:rsid w:val="00B3261F"/>
    <w:rsid w:val="00BB6119"/>
    <w:rsid w:val="00B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DF04"/>
  <w15:chartTrackingRefBased/>
  <w15:docId w15:val="{7ADA2C00-BD18-4DB0-90E7-0966368A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2023-03-07T16:15:00Z</dcterms:created>
  <dcterms:modified xsi:type="dcterms:W3CDTF">2023-03-08T17:00:00Z</dcterms:modified>
</cp:coreProperties>
</file>