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35EB" w14:textId="0D89937B" w:rsidR="007568CF" w:rsidRPr="004A74E5" w:rsidRDefault="007568CF" w:rsidP="007568CF">
      <w:r w:rsidRPr="004A74E5">
        <w:t>The meeting of the Historic Preservation Commission convened in open session at 215 Stiger Street, Hackettstown, NJ at 7:30 PM on</w:t>
      </w:r>
      <w:r>
        <w:t xml:space="preserve"> </w:t>
      </w:r>
      <w:r>
        <w:t>April 21</w:t>
      </w:r>
      <w:r>
        <w:t>, 2022</w:t>
      </w:r>
      <w:r w:rsidRPr="004A74E5">
        <w:t xml:space="preserve">.  Chairperson </w:t>
      </w:r>
      <w:r>
        <w:t xml:space="preserve">Paul Bardyszewski </w:t>
      </w:r>
      <w:r w:rsidRPr="004A74E5">
        <w:t>opened the public meeting.</w:t>
      </w:r>
    </w:p>
    <w:p w14:paraId="7DBA42C5" w14:textId="77777777" w:rsidR="007568CF" w:rsidRDefault="007568CF" w:rsidP="007568CF">
      <w:pPr>
        <w:jc w:val="right"/>
      </w:pPr>
    </w:p>
    <w:p w14:paraId="0BABA65B" w14:textId="77777777" w:rsidR="00972F15" w:rsidRPr="00D46FCD" w:rsidRDefault="00972F15" w:rsidP="00972F15">
      <w:pPr>
        <w:numPr>
          <w:ilvl w:val="0"/>
          <w:numId w:val="2"/>
        </w:numPr>
      </w:pPr>
      <w:r w:rsidRPr="00D46FCD">
        <w:t xml:space="preserve">Posting an annual notice schedule on the bulletin board in the lobby of the Municipal Building; </w:t>
      </w:r>
    </w:p>
    <w:p w14:paraId="531997DF" w14:textId="77777777" w:rsidR="00972F15" w:rsidRPr="00D46FCD" w:rsidRDefault="00972F15" w:rsidP="00972F15">
      <w:pPr>
        <w:numPr>
          <w:ilvl w:val="0"/>
          <w:numId w:val="2"/>
        </w:numPr>
      </w:pPr>
      <w:r w:rsidRPr="00D46FCD">
        <w:t>Causing the annual notice schedule to be published in the Daily Record;</w:t>
      </w:r>
    </w:p>
    <w:p w14:paraId="17E4234D" w14:textId="77777777" w:rsidR="00972F15" w:rsidRPr="00D46FCD" w:rsidRDefault="00972F15" w:rsidP="00972F15">
      <w:pPr>
        <w:numPr>
          <w:ilvl w:val="0"/>
          <w:numId w:val="2"/>
        </w:numPr>
      </w:pPr>
      <w:r w:rsidRPr="00D46FCD">
        <w:t>Furnishing an annual notice schedule to anyone requesting such notice;</w:t>
      </w:r>
    </w:p>
    <w:p w14:paraId="262AF9EC" w14:textId="77777777" w:rsidR="00972F15" w:rsidRPr="00D46FCD" w:rsidRDefault="00972F15" w:rsidP="00972F15">
      <w:pPr>
        <w:numPr>
          <w:ilvl w:val="0"/>
          <w:numId w:val="2"/>
        </w:numPr>
      </w:pPr>
      <w:r w:rsidRPr="00D46FCD">
        <w:t>Filing an annual notice schedule with the Hackettstown Town Clerk.</w:t>
      </w:r>
    </w:p>
    <w:p w14:paraId="59EA4C4F" w14:textId="77777777" w:rsidR="007568CF" w:rsidRDefault="007568CF" w:rsidP="007568CF"/>
    <w:p w14:paraId="0C7E5FA6" w14:textId="28A31279" w:rsidR="007568CF" w:rsidRDefault="007568CF" w:rsidP="007568CF">
      <w:r>
        <w:t>Roll Call Vote:  Present: Paul Bardyszewski , Carol McKinney, Jeff Saunders, Terrie Allen, Jerry Galante</w:t>
      </w:r>
    </w:p>
    <w:p w14:paraId="67281AD3" w14:textId="77777777" w:rsidR="007568CF" w:rsidRDefault="007568CF" w:rsidP="007568CF"/>
    <w:p w14:paraId="089A0159" w14:textId="7D64C24C" w:rsidR="007568CF" w:rsidRDefault="007568CF" w:rsidP="007568CF">
      <w:r>
        <w:t xml:space="preserve">Absent:  </w:t>
      </w:r>
      <w:r>
        <w:t xml:space="preserve">Lynn Scully and </w:t>
      </w:r>
      <w:r>
        <w:t xml:space="preserve">David </w:t>
      </w:r>
      <w:proofErr w:type="spellStart"/>
      <w:r>
        <w:t>Gurrieri</w:t>
      </w:r>
      <w:proofErr w:type="spellEnd"/>
    </w:p>
    <w:p w14:paraId="17326E01" w14:textId="25B9B2A9" w:rsidR="00DC53EB" w:rsidRDefault="00DC53EB"/>
    <w:p w14:paraId="6007C0AE" w14:textId="0D89840F" w:rsidR="007568CF" w:rsidRDefault="007568CF">
      <w:r>
        <w:t>Carol McKinney made a motion to approve the minutes of the meeting held on February 17, 2022 as submitted; Terrie Allen seconded the motion.</w:t>
      </w:r>
    </w:p>
    <w:p w14:paraId="00B83A6E" w14:textId="77777777" w:rsidR="007568CF" w:rsidRDefault="007568CF">
      <w:r>
        <w:t>All were in favor.</w:t>
      </w:r>
    </w:p>
    <w:p w14:paraId="2528E058" w14:textId="77777777" w:rsidR="007568CF" w:rsidRDefault="007568CF"/>
    <w:p w14:paraId="6F9BDFF4" w14:textId="683CC0FF" w:rsidR="007568CF" w:rsidRDefault="007568CF">
      <w:pPr>
        <w:rPr>
          <w:b/>
          <w:bCs/>
        </w:rPr>
      </w:pPr>
      <w:proofErr w:type="spellStart"/>
      <w:r>
        <w:rPr>
          <w:b/>
          <w:bCs/>
        </w:rPr>
        <w:t>H22</w:t>
      </w:r>
      <w:proofErr w:type="spellEnd"/>
      <w:r>
        <w:rPr>
          <w:b/>
          <w:bCs/>
        </w:rPr>
        <w:t>-02 – Thomas Hutchinson – 606 W. Moore Street – Shed</w:t>
      </w:r>
    </w:p>
    <w:p w14:paraId="7DC4DC9C" w14:textId="7CC25F15" w:rsidR="007568CF" w:rsidRDefault="007568CF">
      <w:pPr>
        <w:rPr>
          <w:b/>
          <w:bCs/>
        </w:rPr>
      </w:pPr>
      <w:r>
        <w:rPr>
          <w:b/>
          <w:bCs/>
        </w:rPr>
        <w:t xml:space="preserve">Application was presented by Thomas Hutchinson </w:t>
      </w:r>
    </w:p>
    <w:p w14:paraId="47C69AE5" w14:textId="2D095446" w:rsidR="007568CF" w:rsidRDefault="007568CF">
      <w:r>
        <w:t>Jeff Saunders made a motion to approve the application as submitted to expand the garage by 314 square feet; Terrie Allen seconded the motion.</w:t>
      </w:r>
    </w:p>
    <w:p w14:paraId="59F2D25A" w14:textId="54C1E536" w:rsidR="007568CF" w:rsidRDefault="007568CF">
      <w:r>
        <w:t>All were in favor.</w:t>
      </w:r>
    </w:p>
    <w:p w14:paraId="2D8328AD" w14:textId="1BBC4972" w:rsidR="007568CF" w:rsidRDefault="007568CF"/>
    <w:p w14:paraId="215A50AA" w14:textId="24A66D47" w:rsidR="007568CF" w:rsidRDefault="007568CF">
      <w:pPr>
        <w:rPr>
          <w:b/>
          <w:bCs/>
        </w:rPr>
      </w:pPr>
      <w:proofErr w:type="spellStart"/>
      <w:r>
        <w:rPr>
          <w:b/>
          <w:bCs/>
        </w:rPr>
        <w:t>H22</w:t>
      </w:r>
      <w:proofErr w:type="spellEnd"/>
      <w:r>
        <w:rPr>
          <w:b/>
          <w:bCs/>
        </w:rPr>
        <w:t>-03 – Michael Daly – 402 Grand Avenue – Windows</w:t>
      </w:r>
    </w:p>
    <w:p w14:paraId="2733AA45" w14:textId="712DC349" w:rsidR="007568CF" w:rsidRDefault="007568CF">
      <w:pPr>
        <w:rPr>
          <w:b/>
          <w:bCs/>
        </w:rPr>
      </w:pPr>
      <w:r>
        <w:rPr>
          <w:b/>
          <w:bCs/>
        </w:rPr>
        <w:t>Application was presented by Michael Daly</w:t>
      </w:r>
    </w:p>
    <w:p w14:paraId="03A9C7A7" w14:textId="3FDE01DE" w:rsidR="007568CF" w:rsidRDefault="007568CF">
      <w:r>
        <w:t xml:space="preserve">Carol McKinney made a motion to approve the application as submitted to install </w:t>
      </w:r>
      <w:r w:rsidR="00555CEF">
        <w:t>vinyl double hung windows; Terrie Allen seconded the motion.</w:t>
      </w:r>
    </w:p>
    <w:p w14:paraId="42FA8634" w14:textId="0FC68C2D" w:rsidR="00555CEF" w:rsidRDefault="00555CEF">
      <w:r>
        <w:t>All were in favor.</w:t>
      </w:r>
    </w:p>
    <w:p w14:paraId="4EFC631A" w14:textId="4372C499" w:rsidR="00555CEF" w:rsidRDefault="00555CEF"/>
    <w:p w14:paraId="24ECE77E" w14:textId="7323E559" w:rsidR="00555CEF" w:rsidRDefault="00555CEF">
      <w:pPr>
        <w:rPr>
          <w:b/>
          <w:bCs/>
        </w:rPr>
      </w:pPr>
      <w:proofErr w:type="spellStart"/>
      <w:r>
        <w:rPr>
          <w:b/>
          <w:bCs/>
        </w:rPr>
        <w:t>H22</w:t>
      </w:r>
      <w:proofErr w:type="spellEnd"/>
      <w:r>
        <w:rPr>
          <w:b/>
          <w:bCs/>
        </w:rPr>
        <w:t xml:space="preserve">-04 – Jesse Park – 616 W. Moore Street – Windows </w:t>
      </w:r>
    </w:p>
    <w:p w14:paraId="4322769A" w14:textId="4E3EC44A" w:rsidR="00555CEF" w:rsidRDefault="00555CEF">
      <w:pPr>
        <w:rPr>
          <w:b/>
          <w:bCs/>
        </w:rPr>
      </w:pPr>
      <w:r>
        <w:rPr>
          <w:b/>
          <w:bCs/>
        </w:rPr>
        <w:t>Application was presented by Jesse Park</w:t>
      </w:r>
    </w:p>
    <w:p w14:paraId="58FD35CE" w14:textId="7EC2FFA3" w:rsidR="00555CEF" w:rsidRDefault="008028F9">
      <w:r>
        <w:t xml:space="preserve">Carol McKinney made a motion to approve the application </w:t>
      </w:r>
      <w:r w:rsidR="00B0360C">
        <w:t>as submitted to install a larger encasement window in the attic of the home and to approve the installation of an exterior air conditioner compressor unit at the rear of the house; Terrie Allen seconded the motion.</w:t>
      </w:r>
    </w:p>
    <w:p w14:paraId="19D5FCA4" w14:textId="67C838E4" w:rsidR="00B0360C" w:rsidRDefault="00B0360C">
      <w:r>
        <w:t>All were in favor.</w:t>
      </w:r>
    </w:p>
    <w:p w14:paraId="073B7EB0" w14:textId="1077E315" w:rsidR="00B0360C" w:rsidRDefault="00B0360C"/>
    <w:p w14:paraId="624F587F" w14:textId="71CA103F" w:rsidR="00B0360C" w:rsidRDefault="00B0360C">
      <w:pPr>
        <w:rPr>
          <w:b/>
          <w:bCs/>
        </w:rPr>
      </w:pPr>
      <w:proofErr w:type="spellStart"/>
      <w:r>
        <w:rPr>
          <w:b/>
          <w:bCs/>
        </w:rPr>
        <w:t>H22</w:t>
      </w:r>
      <w:proofErr w:type="spellEnd"/>
      <w:r>
        <w:rPr>
          <w:b/>
          <w:bCs/>
        </w:rPr>
        <w:t>-05 – Elizabeth Kelly – 301 Grand Avenue – Roof</w:t>
      </w:r>
    </w:p>
    <w:p w14:paraId="671FD936" w14:textId="515A332D" w:rsidR="00B0360C" w:rsidRDefault="00B0360C">
      <w:pPr>
        <w:rPr>
          <w:b/>
          <w:bCs/>
        </w:rPr>
      </w:pPr>
      <w:r>
        <w:rPr>
          <w:b/>
          <w:bCs/>
        </w:rPr>
        <w:t xml:space="preserve">Application was presented by </w:t>
      </w:r>
      <w:r w:rsidR="00AF244A">
        <w:rPr>
          <w:b/>
          <w:bCs/>
        </w:rPr>
        <w:t>Elizabeth Kelly</w:t>
      </w:r>
    </w:p>
    <w:p w14:paraId="0C6A1DB1" w14:textId="7A675861" w:rsidR="00AF244A" w:rsidRDefault="00AF244A">
      <w:r>
        <w:t>Jeff Saunders made a motion to approve the application to install a gray shingle roof; Jerry Galante seconded the motion.</w:t>
      </w:r>
    </w:p>
    <w:p w14:paraId="69B66D35" w14:textId="7F65F281" w:rsidR="00AF244A" w:rsidRDefault="00AF244A">
      <w:r>
        <w:t>All were in favor.</w:t>
      </w:r>
    </w:p>
    <w:p w14:paraId="05153E2C" w14:textId="1AFEC27A" w:rsidR="00AF244A" w:rsidRDefault="00AF244A"/>
    <w:p w14:paraId="1CDCE5E3" w14:textId="77777777" w:rsidR="00103C07" w:rsidRDefault="00103C07">
      <w:pPr>
        <w:rPr>
          <w:b/>
          <w:bCs/>
        </w:rPr>
      </w:pPr>
    </w:p>
    <w:p w14:paraId="06E7D3CB" w14:textId="77777777" w:rsidR="00103C07" w:rsidRDefault="00103C07">
      <w:pPr>
        <w:rPr>
          <w:b/>
          <w:bCs/>
        </w:rPr>
      </w:pPr>
    </w:p>
    <w:p w14:paraId="3A778768" w14:textId="616BFD78" w:rsidR="00AF244A" w:rsidRDefault="00AF244A">
      <w:pPr>
        <w:rPr>
          <w:b/>
          <w:bCs/>
        </w:rPr>
      </w:pPr>
      <w:proofErr w:type="spellStart"/>
      <w:r>
        <w:rPr>
          <w:b/>
          <w:bCs/>
        </w:rPr>
        <w:t>H22</w:t>
      </w:r>
      <w:proofErr w:type="spellEnd"/>
      <w:r>
        <w:rPr>
          <w:b/>
          <w:bCs/>
        </w:rPr>
        <w:t xml:space="preserve">-06 – Angelo </w:t>
      </w:r>
      <w:proofErr w:type="spellStart"/>
      <w:r>
        <w:rPr>
          <w:b/>
          <w:bCs/>
        </w:rPr>
        <w:t>Baldacchino</w:t>
      </w:r>
      <w:proofErr w:type="spellEnd"/>
      <w:r>
        <w:rPr>
          <w:b/>
          <w:bCs/>
        </w:rPr>
        <w:t xml:space="preserve"> – 213-215 High Street – Siding </w:t>
      </w:r>
    </w:p>
    <w:p w14:paraId="336F22C8" w14:textId="68747B8E" w:rsidR="00AF244A" w:rsidRDefault="00AF244A">
      <w:pPr>
        <w:rPr>
          <w:b/>
          <w:bCs/>
        </w:rPr>
      </w:pPr>
      <w:r>
        <w:rPr>
          <w:b/>
          <w:bCs/>
        </w:rPr>
        <w:t xml:space="preserve">Application was presented by Angelo </w:t>
      </w:r>
      <w:proofErr w:type="spellStart"/>
      <w:r>
        <w:rPr>
          <w:b/>
          <w:bCs/>
        </w:rPr>
        <w:t>Baldacchino</w:t>
      </w:r>
      <w:proofErr w:type="spellEnd"/>
      <w:r>
        <w:rPr>
          <w:b/>
          <w:bCs/>
        </w:rPr>
        <w:t xml:space="preserve"> </w:t>
      </w:r>
    </w:p>
    <w:p w14:paraId="57B4EAF3" w14:textId="6E277FE1" w:rsidR="00AF244A" w:rsidRDefault="00AF244A">
      <w:r>
        <w:lastRenderedPageBreak/>
        <w:t>Carol McKinney made a motion to approve the application as submitted to install vinyl siding; Terry Allen seconded the motion.</w:t>
      </w:r>
    </w:p>
    <w:p w14:paraId="20B8DCCF" w14:textId="1D81E83A" w:rsidR="00AF244A" w:rsidRDefault="00AF244A">
      <w:r>
        <w:t>All were in favor.</w:t>
      </w:r>
    </w:p>
    <w:p w14:paraId="1BB6BD68" w14:textId="4C8D0B6F" w:rsidR="00AF244A" w:rsidRDefault="00AF244A"/>
    <w:p w14:paraId="59FC7432" w14:textId="76EA61F3" w:rsidR="00AF244A" w:rsidRDefault="00AF244A">
      <w:r>
        <w:t>Discussion was held regarding the need to hear solar panel applications.  It was agreed among the Commission that solar panel applications will continue to be heard at this time.</w:t>
      </w:r>
    </w:p>
    <w:p w14:paraId="18BCAC94" w14:textId="19357991" w:rsidR="00AF244A" w:rsidRDefault="00AF244A"/>
    <w:p w14:paraId="33857450" w14:textId="15650D1C" w:rsidR="00AF244A" w:rsidRDefault="00AF244A">
      <w:r>
        <w:t xml:space="preserve">Discussion was held regarding </w:t>
      </w:r>
      <w:r w:rsidR="00565EC9">
        <w:t>the guidelines that the Historic Preservation Commission follows and who is responsible for creating and maintaining those guidelines.  Discussion was also held regarding expanding the Historic District map to include some of the older homes within the Town.</w:t>
      </w:r>
    </w:p>
    <w:p w14:paraId="60B4AF6E" w14:textId="0EBAFB03" w:rsidR="00565EC9" w:rsidRDefault="00565EC9"/>
    <w:p w14:paraId="363C52B8" w14:textId="3DB55EAF" w:rsidR="00565EC9" w:rsidRDefault="00565EC9">
      <w:r>
        <w:t>Terrie Allen made a motion to adjourn this meeting at 8:39 PM; Jerry Galante seconded the motion.</w:t>
      </w:r>
    </w:p>
    <w:p w14:paraId="71FE4314" w14:textId="7E66A1AD" w:rsidR="00565EC9" w:rsidRDefault="00565EC9">
      <w:r>
        <w:t>All were in favor.</w:t>
      </w:r>
    </w:p>
    <w:p w14:paraId="42555C1D" w14:textId="5FBB9E86" w:rsidR="00565EC9" w:rsidRDefault="00565EC9"/>
    <w:p w14:paraId="584AF3E1" w14:textId="2CAE3154" w:rsidR="00565EC9" w:rsidRDefault="00565EC9">
      <w:r>
        <w:t>Respectfully submitted,</w:t>
      </w:r>
    </w:p>
    <w:p w14:paraId="31A724EE" w14:textId="744087E3" w:rsidR="00565EC9" w:rsidRDefault="00565EC9"/>
    <w:p w14:paraId="6AAA0FF7" w14:textId="62D5C904" w:rsidR="00565EC9" w:rsidRDefault="00565EC9">
      <w:r>
        <w:t>Mary Matusewicz</w:t>
      </w:r>
    </w:p>
    <w:p w14:paraId="3E8D778B" w14:textId="563ECB40" w:rsidR="00565EC9" w:rsidRPr="00AF244A" w:rsidRDefault="00565EC9">
      <w:r>
        <w:t xml:space="preserve">Secretary </w:t>
      </w:r>
    </w:p>
    <w:p w14:paraId="492881F4" w14:textId="77777777" w:rsidR="007568CF" w:rsidRDefault="007568CF"/>
    <w:sectPr w:rsidR="0075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345A"/>
    <w:multiLevelType w:val="hybridMultilevel"/>
    <w:tmpl w:val="8CD073B6"/>
    <w:lvl w:ilvl="0" w:tplc="BECC257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403870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5588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CF"/>
    <w:rsid w:val="00103C07"/>
    <w:rsid w:val="00555CEF"/>
    <w:rsid w:val="00565EC9"/>
    <w:rsid w:val="007568CF"/>
    <w:rsid w:val="008028F9"/>
    <w:rsid w:val="00972F15"/>
    <w:rsid w:val="00AF244A"/>
    <w:rsid w:val="00B0360C"/>
    <w:rsid w:val="00D46FCD"/>
    <w:rsid w:val="00DC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C16A"/>
  <w15:chartTrackingRefBased/>
  <w15:docId w15:val="{5D673ADB-FCC9-49DD-9A36-DD1AE707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cp:lastPrinted>2022-05-09T14:13:00Z</cp:lastPrinted>
  <dcterms:created xsi:type="dcterms:W3CDTF">2022-05-09T13:26:00Z</dcterms:created>
  <dcterms:modified xsi:type="dcterms:W3CDTF">2022-05-09T14:16:00Z</dcterms:modified>
</cp:coreProperties>
</file>