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1E03" w14:textId="77777777" w:rsidR="00A61FDB" w:rsidRPr="00DC4BDA" w:rsidRDefault="00A61FDB" w:rsidP="00A61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TOWN OF HACKETTSTOWN</w:t>
      </w:r>
    </w:p>
    <w:p w14:paraId="75663A6B" w14:textId="77777777" w:rsidR="00A61FDB" w:rsidRPr="00DC4BDA" w:rsidRDefault="00A61FDB" w:rsidP="00A61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MINUTES</w:t>
      </w:r>
    </w:p>
    <w:p w14:paraId="6DDC1933" w14:textId="77777777" w:rsidR="00A61FDB" w:rsidRPr="00DC4BDA" w:rsidRDefault="00A61FDB" w:rsidP="00A61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Land Use Board</w:t>
      </w:r>
    </w:p>
    <w:p w14:paraId="2FBF9CF5" w14:textId="40A0F2A2" w:rsidR="00A61FDB" w:rsidRPr="00DC4BDA" w:rsidRDefault="00A61FDB" w:rsidP="00A61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23, 2021</w:t>
      </w:r>
      <w:r w:rsidRPr="00DC4BDA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64F53E57" w14:textId="77777777" w:rsidR="00A61FDB" w:rsidRPr="00DC4BDA" w:rsidRDefault="00A61FDB" w:rsidP="00A61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65798E" w14:textId="77777777" w:rsidR="00A61FDB" w:rsidRPr="00DC4BDA" w:rsidRDefault="00A61FDB" w:rsidP="00A61F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DA">
        <w:rPr>
          <w:rFonts w:ascii="Times New Roman" w:hAnsi="Times New Roman"/>
          <w:sz w:val="24"/>
          <w:szCs w:val="24"/>
        </w:rPr>
        <w:t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62F51047" w14:textId="77777777" w:rsidR="00A61FDB" w:rsidRPr="00DC4BDA" w:rsidRDefault="00A61FDB" w:rsidP="00A61F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7E6FDF" w14:textId="77777777" w:rsidR="00A61FDB" w:rsidRPr="00DC4BDA" w:rsidRDefault="00A61FDB" w:rsidP="00A61F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CALL TO ORDER</w:t>
      </w:r>
    </w:p>
    <w:p w14:paraId="0396B66D" w14:textId="6255B580" w:rsidR="00A61FDB" w:rsidRPr="00DC4BDA" w:rsidRDefault="00A61FDB" w:rsidP="00A61F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4BDA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>November 23, 2021</w:t>
      </w:r>
      <w:r w:rsidRPr="00DC4BDA">
        <w:rPr>
          <w:rFonts w:ascii="Times New Roman" w:hAnsi="Times New Roman"/>
          <w:bCs/>
          <w:sz w:val="24"/>
          <w:szCs w:val="24"/>
        </w:rPr>
        <w:t xml:space="preserve"> Meeting of the Town of Hackettstown Land Use Board was called to order by Chairman Camporini at 7:00 p.m.</w:t>
      </w:r>
    </w:p>
    <w:p w14:paraId="47E1232D" w14:textId="77777777" w:rsidR="00A61FDB" w:rsidRPr="00DC4BDA" w:rsidRDefault="00A61FDB" w:rsidP="00A61F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30F5C4D" w14:textId="77777777" w:rsidR="00A61FDB" w:rsidRPr="00DC4BDA" w:rsidRDefault="00A61FDB" w:rsidP="00A61FD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FLAG SALUTE</w:t>
      </w:r>
    </w:p>
    <w:p w14:paraId="1F54BF7B" w14:textId="77777777" w:rsidR="00A61FDB" w:rsidRPr="00DC4BDA" w:rsidRDefault="00A61FDB" w:rsidP="00A61FD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428C6E" w14:textId="77777777" w:rsidR="00A61FDB" w:rsidRPr="00B3090B" w:rsidRDefault="00A61FDB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ANNOUNCEMENT OF PROPER NOTICE</w:t>
      </w:r>
    </w:p>
    <w:p w14:paraId="41121B06" w14:textId="77777777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</w:p>
    <w:p w14:paraId="6EA37E75" w14:textId="77777777" w:rsidR="00A61FDB" w:rsidRPr="00B3090B" w:rsidRDefault="00A61FDB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ATTENDANCE</w:t>
      </w:r>
    </w:p>
    <w:p w14:paraId="11374113" w14:textId="0D20D3C2" w:rsidR="00A61FDB" w:rsidRDefault="00A61FDB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Board Members Present</w:t>
      </w:r>
    </w:p>
    <w:p w14:paraId="3F686E4D" w14:textId="21D7DF1A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Moore, Lambo, Wolfrum, Camporini, Stead, Walling</w:t>
      </w:r>
    </w:p>
    <w:p w14:paraId="71969E04" w14:textId="321AD680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  Board Engineer Sterbenz, Board Planner Bloch and Board Attorney Mennen</w:t>
      </w:r>
    </w:p>
    <w:p w14:paraId="51B91F16" w14:textId="689A13CC" w:rsidR="00A61FDB" w:rsidRDefault="00A61FDB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Members Absent</w:t>
      </w:r>
    </w:p>
    <w:p w14:paraId="79F670C4" w14:textId="4AA3AE83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Becker, Stout, Anthony, Graf</w:t>
      </w:r>
    </w:p>
    <w:p w14:paraId="046AB268" w14:textId="0C4AF8F4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</w:p>
    <w:p w14:paraId="333D72D2" w14:textId="78440010" w:rsidR="00A61FDB" w:rsidRDefault="00A61FDB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MINUTES</w:t>
      </w:r>
    </w:p>
    <w:p w14:paraId="63C35980" w14:textId="48AD92A3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Stead made a motion to approve the minutes of the October 26, 2021 Regular Land Use Board meeting as submitted.  Mr. Moore seconded the motion. </w:t>
      </w:r>
    </w:p>
    <w:p w14:paraId="45DF4C8F" w14:textId="0742FC04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Lambo, Wolfrum, Camporini, Stead, Walling</w:t>
      </w:r>
    </w:p>
    <w:p w14:paraId="2FCADBC7" w14:textId="2137AB3E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6FB131FA" w14:textId="229C15A1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None</w:t>
      </w:r>
    </w:p>
    <w:p w14:paraId="58F6939C" w14:textId="0689A483" w:rsid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</w:p>
    <w:p w14:paraId="2DBB62C6" w14:textId="74B54CEE" w:rsidR="00A61FDB" w:rsidRDefault="00A61FDB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RESOLUTIONS</w:t>
      </w:r>
    </w:p>
    <w:p w14:paraId="6A552B16" w14:textId="5B8B0101" w:rsidR="00FE7168" w:rsidRDefault="00FE7168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#21-11 – ST Fra Willow Grove, LLC – 999 Willow Grove Street – B44, L3.02 – Preliminary and Final Major Site Plan</w:t>
      </w:r>
    </w:p>
    <w:p w14:paraId="6AA52D66" w14:textId="7EB26C56" w:rsidR="00A61FDB" w:rsidRDefault="00FE7168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Stead made a motion to approve the Resolution of Approval.  Mr. Wolfrum seconded the motion.</w:t>
      </w:r>
    </w:p>
    <w:p w14:paraId="1DF30B71" w14:textId="267437B9" w:rsidR="00FE7168" w:rsidRDefault="00FE7168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</w:t>
      </w:r>
      <w:r w:rsidR="00461D7B">
        <w:rPr>
          <w:rFonts w:ascii="Times New Roman" w:hAnsi="Times New Roman"/>
          <w:sz w:val="24"/>
          <w:szCs w:val="24"/>
        </w:rPr>
        <w:t xml:space="preserve">ore, Wolfrum, Camporini, Stead, Walling </w:t>
      </w:r>
    </w:p>
    <w:p w14:paraId="6C90ED3E" w14:textId="66439D36" w:rsidR="00461D7B" w:rsidRDefault="00461D7B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4AF30D30" w14:textId="538A6DFA" w:rsidR="00461D7B" w:rsidRDefault="00461D7B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Lambo </w:t>
      </w:r>
    </w:p>
    <w:p w14:paraId="00A9EB63" w14:textId="11B7E718" w:rsidR="00461D7B" w:rsidRDefault="00461D7B" w:rsidP="00A61FDB">
      <w:pPr>
        <w:contextualSpacing/>
        <w:rPr>
          <w:rFonts w:ascii="Times New Roman" w:hAnsi="Times New Roman"/>
          <w:sz w:val="24"/>
          <w:szCs w:val="24"/>
        </w:rPr>
      </w:pPr>
    </w:p>
    <w:p w14:paraId="57294B0D" w14:textId="2CE3F196" w:rsidR="00461D7B" w:rsidRDefault="00461D7B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COMPLETENESS</w:t>
      </w:r>
    </w:p>
    <w:p w14:paraId="1B47190D" w14:textId="042F4CAE" w:rsidR="00461D7B" w:rsidRDefault="00461D7B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#21-16 – Sal Toscana – 217-221 Main Street &amp; 223 Main Street – B</w:t>
      </w:r>
      <w:r w:rsidR="005F32BB">
        <w:rPr>
          <w:rFonts w:ascii="Times New Roman" w:hAnsi="Times New Roman"/>
          <w:b/>
          <w:bCs/>
          <w:sz w:val="24"/>
          <w:szCs w:val="24"/>
        </w:rPr>
        <w:t>71</w:t>
      </w:r>
      <w:r>
        <w:rPr>
          <w:rFonts w:ascii="Times New Roman" w:hAnsi="Times New Roman"/>
          <w:b/>
          <w:bCs/>
          <w:sz w:val="24"/>
          <w:szCs w:val="24"/>
        </w:rPr>
        <w:t>, L12 &amp; 12.01 – Minor Site Plan/Bulk Variance</w:t>
      </w:r>
    </w:p>
    <w:p w14:paraId="081888D6" w14:textId="5C5ECFF2" w:rsidR="00461D7B" w:rsidRDefault="00461D7B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was presented by Michael Selvaggi, Esquire</w:t>
      </w:r>
    </w:p>
    <w:p w14:paraId="549E2952" w14:textId="77777777" w:rsidR="000D0064" w:rsidRDefault="000D0064" w:rsidP="000D0064">
      <w:pPr>
        <w:contextualSpacing/>
        <w:rPr>
          <w:rFonts w:ascii="Times New Roman" w:hAnsi="Times New Roman"/>
          <w:sz w:val="24"/>
          <w:szCs w:val="24"/>
        </w:rPr>
      </w:pPr>
    </w:p>
    <w:p w14:paraId="0094689B" w14:textId="13C557D4" w:rsidR="006F7CE0" w:rsidRDefault="000D0064" w:rsidP="000D006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Sterbenz stated that the following </w:t>
      </w:r>
      <w:r w:rsidR="006F7CE0">
        <w:rPr>
          <w:rFonts w:ascii="Times New Roman" w:hAnsi="Times New Roman"/>
          <w:sz w:val="24"/>
          <w:szCs w:val="24"/>
        </w:rPr>
        <w:t>deficiencies need to be addressed</w:t>
      </w:r>
      <w:r w:rsidR="006A5ACB">
        <w:rPr>
          <w:rFonts w:ascii="Times New Roman" w:hAnsi="Times New Roman"/>
          <w:sz w:val="24"/>
          <w:szCs w:val="24"/>
        </w:rPr>
        <w:t xml:space="preserve"> and recommended the application be deemed incomplete at this time</w:t>
      </w:r>
      <w:r w:rsidR="006F7CE0">
        <w:rPr>
          <w:rFonts w:ascii="Times New Roman" w:hAnsi="Times New Roman"/>
          <w:sz w:val="24"/>
          <w:szCs w:val="24"/>
        </w:rPr>
        <w:t xml:space="preserve">: </w:t>
      </w:r>
    </w:p>
    <w:p w14:paraId="5BAE195E" w14:textId="578C0AA0" w:rsidR="006F7CE0" w:rsidRDefault="006F7CE0" w:rsidP="006F7C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sixty year title search needs to be provided</w:t>
      </w:r>
    </w:p>
    <w:p w14:paraId="3114551B" w14:textId="0FABBB5D" w:rsidR="006F7CE0" w:rsidRDefault="006F7CE0" w:rsidP="006F7C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updated Certification showing that taxes are current </w:t>
      </w:r>
      <w:r w:rsidR="005F32BB">
        <w:rPr>
          <w:rFonts w:ascii="Times New Roman" w:hAnsi="Times New Roman"/>
          <w:sz w:val="24"/>
          <w:szCs w:val="24"/>
        </w:rPr>
        <w:t xml:space="preserve">through November 1, 2021 </w:t>
      </w:r>
      <w:r w:rsidR="00B52583">
        <w:rPr>
          <w:rFonts w:ascii="Times New Roman" w:hAnsi="Times New Roman"/>
          <w:sz w:val="24"/>
          <w:szCs w:val="24"/>
        </w:rPr>
        <w:t xml:space="preserve">needs to </w:t>
      </w:r>
      <w:r>
        <w:rPr>
          <w:rFonts w:ascii="Times New Roman" w:hAnsi="Times New Roman"/>
          <w:sz w:val="24"/>
          <w:szCs w:val="24"/>
        </w:rPr>
        <w:t>be provided</w:t>
      </w:r>
    </w:p>
    <w:p w14:paraId="39AA7CDB" w14:textId="38D56E1B" w:rsidR="006F7CE0" w:rsidRDefault="006F7CE0" w:rsidP="006F7C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D0064" w:rsidRPr="006F7CE0">
        <w:rPr>
          <w:rFonts w:ascii="Times New Roman" w:hAnsi="Times New Roman"/>
          <w:sz w:val="24"/>
          <w:szCs w:val="24"/>
        </w:rPr>
        <w:t>oning information</w:t>
      </w:r>
      <w:r>
        <w:rPr>
          <w:rFonts w:ascii="Times New Roman" w:hAnsi="Times New Roman"/>
          <w:sz w:val="24"/>
          <w:szCs w:val="24"/>
        </w:rPr>
        <w:t xml:space="preserve"> is to</w:t>
      </w:r>
      <w:r w:rsidR="000D0064" w:rsidRPr="006F7CE0">
        <w:rPr>
          <w:rFonts w:ascii="Times New Roman" w:hAnsi="Times New Roman"/>
          <w:sz w:val="24"/>
          <w:szCs w:val="24"/>
        </w:rPr>
        <w:t xml:space="preserve"> be listed on the site plan</w:t>
      </w:r>
    </w:p>
    <w:p w14:paraId="712EC9EE" w14:textId="1FC12A03" w:rsidR="006F7CE0" w:rsidRDefault="006F7CE0" w:rsidP="006F7C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D0064" w:rsidRPr="006F7CE0">
        <w:rPr>
          <w:rFonts w:ascii="Times New Roman" w:hAnsi="Times New Roman"/>
          <w:sz w:val="24"/>
          <w:szCs w:val="24"/>
        </w:rPr>
        <w:t xml:space="preserve">n application </w:t>
      </w:r>
      <w:r w:rsidR="00B52583">
        <w:rPr>
          <w:rFonts w:ascii="Times New Roman" w:hAnsi="Times New Roman"/>
          <w:sz w:val="24"/>
          <w:szCs w:val="24"/>
        </w:rPr>
        <w:t>needs to</w:t>
      </w:r>
      <w:r w:rsidR="000D0064" w:rsidRPr="006F7CE0">
        <w:rPr>
          <w:rFonts w:ascii="Times New Roman" w:hAnsi="Times New Roman"/>
          <w:sz w:val="24"/>
          <w:szCs w:val="24"/>
        </w:rPr>
        <w:t xml:space="preserve"> be filed with the Warren County Planning Board</w:t>
      </w:r>
    </w:p>
    <w:p w14:paraId="172FF55C" w14:textId="1FB0F040" w:rsidR="000D0064" w:rsidRDefault="00B52583" w:rsidP="006F7C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submission to the </w:t>
      </w:r>
      <w:r w:rsidR="006A5ACB">
        <w:rPr>
          <w:rFonts w:ascii="Times New Roman" w:hAnsi="Times New Roman"/>
          <w:sz w:val="24"/>
          <w:szCs w:val="24"/>
        </w:rPr>
        <w:t xml:space="preserve">Historic Preservation Commission </w:t>
      </w:r>
      <w:r>
        <w:rPr>
          <w:rFonts w:ascii="Times New Roman" w:hAnsi="Times New Roman"/>
          <w:sz w:val="24"/>
          <w:szCs w:val="24"/>
        </w:rPr>
        <w:t>requesting</w:t>
      </w:r>
      <w:r w:rsidR="006A5ACB">
        <w:rPr>
          <w:rFonts w:ascii="Times New Roman" w:hAnsi="Times New Roman"/>
          <w:sz w:val="24"/>
          <w:szCs w:val="24"/>
        </w:rPr>
        <w:t xml:space="preserve"> a Certificate of Appropriateness </w:t>
      </w:r>
      <w:r w:rsidR="005F32BB">
        <w:rPr>
          <w:rFonts w:ascii="Times New Roman" w:hAnsi="Times New Roman"/>
          <w:sz w:val="24"/>
          <w:szCs w:val="24"/>
        </w:rPr>
        <w:t xml:space="preserve">must be </w:t>
      </w:r>
      <w:r w:rsidR="0094133F">
        <w:rPr>
          <w:rFonts w:ascii="Times New Roman" w:hAnsi="Times New Roman"/>
          <w:sz w:val="24"/>
          <w:szCs w:val="24"/>
        </w:rPr>
        <w:t>made</w:t>
      </w:r>
    </w:p>
    <w:p w14:paraId="2FED1E36" w14:textId="470AE84B" w:rsidR="006A5ACB" w:rsidRDefault="006A5ACB" w:rsidP="006A5AC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Selvaggi agreed to meet the deficiencies and requested the application be listed on the January 2022 meeting agenda.  </w:t>
      </w:r>
    </w:p>
    <w:p w14:paraId="2302D8F7" w14:textId="3F4A319B" w:rsidR="006A5ACB" w:rsidRDefault="006A5ACB" w:rsidP="006A5ACB">
      <w:pPr>
        <w:contextualSpacing/>
        <w:rPr>
          <w:rFonts w:ascii="Times New Roman" w:hAnsi="Times New Roman"/>
          <w:sz w:val="24"/>
          <w:szCs w:val="24"/>
        </w:rPr>
      </w:pPr>
    </w:p>
    <w:p w14:paraId="41C8D122" w14:textId="60611602" w:rsidR="001D0782" w:rsidRDefault="001D0782" w:rsidP="006A5AC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deem this application incomplete.  Mr. Stead seconded the motion.</w:t>
      </w:r>
    </w:p>
    <w:p w14:paraId="07963B7F" w14:textId="26BE7526" w:rsidR="001D0782" w:rsidRDefault="001D0782" w:rsidP="006A5AC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Lambo, Wolfrum, Camporini, Stead, Walling</w:t>
      </w:r>
    </w:p>
    <w:p w14:paraId="73A0F497" w14:textId="52612166" w:rsidR="001D0782" w:rsidRDefault="001D0782" w:rsidP="006A5AC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734B2B0E" w14:textId="087E5905" w:rsidR="001D0782" w:rsidRDefault="001D0782" w:rsidP="006A5AC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None </w:t>
      </w:r>
    </w:p>
    <w:p w14:paraId="7229CB23" w14:textId="4862F201" w:rsidR="001D0782" w:rsidRDefault="001D0782" w:rsidP="006A5ACB">
      <w:pPr>
        <w:contextualSpacing/>
        <w:rPr>
          <w:rFonts w:ascii="Times New Roman" w:hAnsi="Times New Roman"/>
          <w:sz w:val="24"/>
          <w:szCs w:val="24"/>
        </w:rPr>
      </w:pPr>
    </w:p>
    <w:p w14:paraId="16EAE69C" w14:textId="2A49B52A" w:rsidR="001D0782" w:rsidRDefault="001D0782" w:rsidP="006A5AC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 HEARING</w:t>
      </w:r>
    </w:p>
    <w:p w14:paraId="68B7D011" w14:textId="6D5B2A32" w:rsidR="001D0782" w:rsidRDefault="001D0782" w:rsidP="006A5AC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#21-06 – Neuner – 411 West Plane Street – B97, L9 – Minor Subdivision/Bulk Variance </w:t>
      </w:r>
    </w:p>
    <w:p w14:paraId="309CB098" w14:textId="77777777" w:rsidR="001712FF" w:rsidRDefault="001D0782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Sterbenz informed the Board that Mr. Neuner withdrew his application </w:t>
      </w:r>
      <w:r w:rsidR="001712FF">
        <w:rPr>
          <w:rFonts w:ascii="Times New Roman" w:hAnsi="Times New Roman"/>
          <w:sz w:val="24"/>
          <w:szCs w:val="24"/>
        </w:rPr>
        <w:t>at this time and will not be moving forward.</w:t>
      </w:r>
    </w:p>
    <w:p w14:paraId="67D47587" w14:textId="77777777" w:rsidR="001712FF" w:rsidRDefault="001712FF" w:rsidP="00A61FDB">
      <w:pPr>
        <w:contextualSpacing/>
        <w:rPr>
          <w:rFonts w:ascii="Times New Roman" w:hAnsi="Times New Roman"/>
          <w:sz w:val="24"/>
          <w:szCs w:val="24"/>
        </w:rPr>
      </w:pPr>
    </w:p>
    <w:p w14:paraId="0F602E70" w14:textId="4AD821A2" w:rsidR="001712FF" w:rsidRPr="001712FF" w:rsidRDefault="001712FF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stepped down down from the dais at this time</w:t>
      </w:r>
      <w:r w:rsidR="00EA6F83">
        <w:rPr>
          <w:rFonts w:ascii="Times New Roman" w:hAnsi="Times New Roman"/>
          <w:sz w:val="24"/>
          <w:szCs w:val="24"/>
        </w:rPr>
        <w:t>.</w:t>
      </w:r>
    </w:p>
    <w:p w14:paraId="3A273864" w14:textId="77777777" w:rsidR="001712FF" w:rsidRDefault="001712FF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3A1F46E" w14:textId="77E2280B" w:rsidR="001712FF" w:rsidRDefault="001712FF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#21-14 – 109 Grand Avenue Associates – 109 Grand Avenue – B75, L18 &amp; 19 – Minor Site Plan/Use &amp; Bulk Variance (amended)</w:t>
      </w:r>
    </w:p>
    <w:p w14:paraId="61A29C14" w14:textId="608F1380" w:rsidR="001712FF" w:rsidRDefault="001712FF" w:rsidP="00A61FD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was presented by Michael Selvaggi, Esquire</w:t>
      </w:r>
    </w:p>
    <w:p w14:paraId="6BEBF28F" w14:textId="26DEF035" w:rsidR="00EA6F83" w:rsidRDefault="00EA6F83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Selvaggi stated that a previous application for this site was approved to allow for </w:t>
      </w:r>
      <w:r w:rsidR="003619DF">
        <w:rPr>
          <w:rFonts w:ascii="Times New Roman" w:hAnsi="Times New Roman"/>
          <w:sz w:val="24"/>
          <w:szCs w:val="24"/>
        </w:rPr>
        <w:t xml:space="preserve">employee housing and a </w:t>
      </w:r>
      <w:r>
        <w:rPr>
          <w:rFonts w:ascii="Times New Roman" w:hAnsi="Times New Roman"/>
          <w:sz w:val="24"/>
          <w:szCs w:val="24"/>
        </w:rPr>
        <w:t>bridal suite, however due to the construction code, the type of use</w:t>
      </w:r>
      <w:r w:rsidR="00B52583">
        <w:rPr>
          <w:rFonts w:ascii="Times New Roman" w:hAnsi="Times New Roman"/>
          <w:sz w:val="24"/>
          <w:szCs w:val="24"/>
        </w:rPr>
        <w:t xml:space="preserve"> approved</w:t>
      </w:r>
      <w:r>
        <w:rPr>
          <w:rFonts w:ascii="Times New Roman" w:hAnsi="Times New Roman"/>
          <w:sz w:val="24"/>
          <w:szCs w:val="24"/>
        </w:rPr>
        <w:t xml:space="preserve"> would be considered a hotel.  The applicant is seeking to amend the </w:t>
      </w:r>
      <w:r w:rsidR="00B52583">
        <w:rPr>
          <w:rFonts w:ascii="Times New Roman" w:hAnsi="Times New Roman"/>
          <w:sz w:val="24"/>
          <w:szCs w:val="24"/>
        </w:rPr>
        <w:t xml:space="preserve">original </w:t>
      </w:r>
      <w:r>
        <w:rPr>
          <w:rFonts w:ascii="Times New Roman" w:hAnsi="Times New Roman"/>
          <w:sz w:val="24"/>
          <w:szCs w:val="24"/>
        </w:rPr>
        <w:t xml:space="preserve">application and use what would have been the bridal suite area </w:t>
      </w:r>
      <w:r w:rsidR="00B52583">
        <w:rPr>
          <w:rFonts w:ascii="Times New Roman" w:hAnsi="Times New Roman"/>
          <w:sz w:val="24"/>
          <w:szCs w:val="24"/>
        </w:rPr>
        <w:t>as f</w:t>
      </w:r>
      <w:r>
        <w:rPr>
          <w:rFonts w:ascii="Times New Roman" w:hAnsi="Times New Roman"/>
          <w:sz w:val="24"/>
          <w:szCs w:val="24"/>
        </w:rPr>
        <w:t xml:space="preserve">our </w:t>
      </w:r>
      <w:r w:rsidR="00B52583">
        <w:rPr>
          <w:rFonts w:ascii="Times New Roman" w:hAnsi="Times New Roman"/>
          <w:sz w:val="24"/>
          <w:szCs w:val="24"/>
        </w:rPr>
        <w:t xml:space="preserve">more </w:t>
      </w:r>
      <w:r>
        <w:rPr>
          <w:rFonts w:ascii="Times New Roman" w:hAnsi="Times New Roman"/>
          <w:sz w:val="24"/>
          <w:szCs w:val="24"/>
        </w:rPr>
        <w:t xml:space="preserve">rooms, a lounge, a bathroom and storage for employees and their spouses.  </w:t>
      </w:r>
    </w:p>
    <w:p w14:paraId="6AE84D15" w14:textId="6CE219A9" w:rsidR="00EA6F83" w:rsidRDefault="00EA6F83" w:rsidP="00A61FDB">
      <w:pPr>
        <w:contextualSpacing/>
        <w:rPr>
          <w:rFonts w:ascii="Times New Roman" w:hAnsi="Times New Roman"/>
          <w:sz w:val="24"/>
          <w:szCs w:val="24"/>
        </w:rPr>
      </w:pPr>
    </w:p>
    <w:p w14:paraId="38FF4C20" w14:textId="7D1D6F41" w:rsidR="00EA6F83" w:rsidRDefault="00EA6F83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540419">
        <w:rPr>
          <w:rFonts w:ascii="Times New Roman" w:hAnsi="Times New Roman"/>
          <w:sz w:val="24"/>
          <w:szCs w:val="24"/>
        </w:rPr>
        <w:t>Frank Mileto was sworn in by Board Attorney Mennen to testify as an architect and planner for the applicant.</w:t>
      </w:r>
    </w:p>
    <w:p w14:paraId="6D41FE9B" w14:textId="62ED0421" w:rsidR="00540419" w:rsidRDefault="00540419" w:rsidP="00A61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Mileto testified to the following:</w:t>
      </w:r>
    </w:p>
    <w:p w14:paraId="39C45CFA" w14:textId="36179E4C" w:rsidR="00540419" w:rsidRDefault="00540419" w:rsidP="005404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Construction </w:t>
      </w:r>
      <w:r w:rsidR="0094133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ode determined</w:t>
      </w:r>
      <w:r w:rsidR="0094133F">
        <w:rPr>
          <w:rFonts w:ascii="Times New Roman" w:hAnsi="Times New Roman"/>
          <w:sz w:val="24"/>
          <w:szCs w:val="24"/>
        </w:rPr>
        <w:t xml:space="preserve"> the bridal suite in</w:t>
      </w:r>
      <w:r>
        <w:rPr>
          <w:rFonts w:ascii="Times New Roman" w:hAnsi="Times New Roman"/>
          <w:sz w:val="24"/>
          <w:szCs w:val="24"/>
        </w:rPr>
        <w:t xml:space="preserve"> the prior approval to be deemed as a hotel</w:t>
      </w:r>
    </w:p>
    <w:p w14:paraId="35DED6CC" w14:textId="7D10371C" w:rsidR="00540419" w:rsidRDefault="00540419" w:rsidP="00A20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order to keep the prior approval as a hotel, the necessary renovations would include an elevator, an enclosed stairway, </w:t>
      </w:r>
      <w:r w:rsidR="00B5258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fire rating </w:t>
      </w:r>
      <w:r w:rsidR="00A204B3"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 xml:space="preserve"> would need to be upgraded</w:t>
      </w:r>
      <w:r w:rsidR="00A204B3">
        <w:rPr>
          <w:rFonts w:ascii="Times New Roman" w:hAnsi="Times New Roman"/>
          <w:sz w:val="24"/>
          <w:szCs w:val="24"/>
        </w:rPr>
        <w:t xml:space="preserve">, </w:t>
      </w:r>
      <w:r w:rsidR="00B52583">
        <w:rPr>
          <w:rFonts w:ascii="Times New Roman" w:hAnsi="Times New Roman"/>
          <w:sz w:val="24"/>
          <w:szCs w:val="24"/>
        </w:rPr>
        <w:t xml:space="preserve">all of </w:t>
      </w:r>
      <w:r w:rsidR="00A204B3">
        <w:rPr>
          <w:rFonts w:ascii="Times New Roman" w:hAnsi="Times New Roman"/>
          <w:sz w:val="24"/>
          <w:szCs w:val="24"/>
        </w:rPr>
        <w:t>which would change the characteristics of the historic building</w:t>
      </w:r>
    </w:p>
    <w:p w14:paraId="6AA3C18D" w14:textId="721F2355" w:rsidR="00A204B3" w:rsidRDefault="00A204B3" w:rsidP="00A20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amended application still mee</w:t>
      </w:r>
      <w:r w:rsidR="00B5258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all of the positive criteria </w:t>
      </w:r>
    </w:p>
    <w:p w14:paraId="66366116" w14:textId="504B6DB6" w:rsidR="00A204B3" w:rsidRDefault="00A204B3" w:rsidP="00A20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rooms will be used by employees and their spouses only.  No children </w:t>
      </w:r>
      <w:r w:rsidR="00CE7F6A">
        <w:rPr>
          <w:rFonts w:ascii="Times New Roman" w:hAnsi="Times New Roman"/>
          <w:sz w:val="24"/>
          <w:szCs w:val="24"/>
        </w:rPr>
        <w:t xml:space="preserve">or general public </w:t>
      </w:r>
      <w:r>
        <w:rPr>
          <w:rFonts w:ascii="Times New Roman" w:hAnsi="Times New Roman"/>
          <w:sz w:val="24"/>
          <w:szCs w:val="24"/>
        </w:rPr>
        <w:t>will be allowed.</w:t>
      </w:r>
    </w:p>
    <w:p w14:paraId="4CD59E9E" w14:textId="78BDD283" w:rsidR="00A204B3" w:rsidRDefault="00CE7F6A" w:rsidP="00A20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Inspections will be done by local government employees if necessary </w:t>
      </w:r>
    </w:p>
    <w:p w14:paraId="2541EA25" w14:textId="76967FD8" w:rsidR="00CE7F6A" w:rsidRDefault="00CE7F6A" w:rsidP="00A20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extra rooms will not create parking issues</w:t>
      </w:r>
    </w:p>
    <w:p w14:paraId="1775D17C" w14:textId="3FE2B8A1" w:rsidR="00CE7F6A" w:rsidRDefault="00CE7F6A" w:rsidP="00CE7F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Camporini asked if any of the Board members had any questions at this time.</w:t>
      </w:r>
    </w:p>
    <w:p w14:paraId="77D1D6D2" w14:textId="482B2A6E" w:rsidR="00CE7F6A" w:rsidRDefault="00CE7F6A" w:rsidP="00CE7F6A">
      <w:pPr>
        <w:contextualSpacing/>
        <w:rPr>
          <w:rFonts w:ascii="Times New Roman" w:hAnsi="Times New Roman"/>
          <w:sz w:val="24"/>
          <w:szCs w:val="24"/>
        </w:rPr>
      </w:pPr>
    </w:p>
    <w:p w14:paraId="3B07866B" w14:textId="541D3C1D" w:rsidR="00CE7F6A" w:rsidRDefault="00CE7F6A" w:rsidP="00CE7F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Walling inquired about the maximum occupancy for the third floor.</w:t>
      </w:r>
      <w:r w:rsidR="004559E5">
        <w:rPr>
          <w:rFonts w:ascii="Times New Roman" w:hAnsi="Times New Roman"/>
          <w:sz w:val="24"/>
          <w:szCs w:val="24"/>
        </w:rPr>
        <w:t xml:space="preserve">  Mr. Mileto stated</w:t>
      </w:r>
      <w:r w:rsidR="00DE0B3D">
        <w:rPr>
          <w:rFonts w:ascii="Times New Roman" w:hAnsi="Times New Roman"/>
          <w:sz w:val="24"/>
          <w:szCs w:val="24"/>
        </w:rPr>
        <w:t xml:space="preserve"> that the twelve </w:t>
      </w:r>
      <w:r w:rsidR="004559E5">
        <w:rPr>
          <w:rFonts w:ascii="Times New Roman" w:hAnsi="Times New Roman"/>
          <w:sz w:val="24"/>
          <w:szCs w:val="24"/>
        </w:rPr>
        <w:t xml:space="preserve">rooms </w:t>
      </w:r>
      <w:r w:rsidR="00DE0B3D">
        <w:rPr>
          <w:rFonts w:ascii="Times New Roman" w:hAnsi="Times New Roman"/>
          <w:sz w:val="24"/>
          <w:szCs w:val="24"/>
        </w:rPr>
        <w:t xml:space="preserve">with two people per room </w:t>
      </w:r>
      <w:r w:rsidR="004559E5">
        <w:rPr>
          <w:rFonts w:ascii="Times New Roman" w:hAnsi="Times New Roman"/>
          <w:sz w:val="24"/>
          <w:szCs w:val="24"/>
        </w:rPr>
        <w:t>will only allow 24 people on the third floor</w:t>
      </w:r>
      <w:r w:rsidR="00B52583">
        <w:rPr>
          <w:rFonts w:ascii="Times New Roman" w:hAnsi="Times New Roman"/>
          <w:sz w:val="24"/>
          <w:szCs w:val="24"/>
        </w:rPr>
        <w:t xml:space="preserve">, but </w:t>
      </w:r>
      <w:r w:rsidR="0094133F">
        <w:rPr>
          <w:rFonts w:ascii="Times New Roman" w:hAnsi="Times New Roman"/>
          <w:sz w:val="24"/>
          <w:szCs w:val="24"/>
        </w:rPr>
        <w:t>c</w:t>
      </w:r>
      <w:r w:rsidR="00B52583">
        <w:rPr>
          <w:rFonts w:ascii="Times New Roman" w:hAnsi="Times New Roman"/>
          <w:sz w:val="24"/>
          <w:szCs w:val="24"/>
        </w:rPr>
        <w:t>ould hold up to 50</w:t>
      </w:r>
      <w:r w:rsidR="004559E5">
        <w:rPr>
          <w:rFonts w:ascii="Times New Roman" w:hAnsi="Times New Roman"/>
          <w:sz w:val="24"/>
          <w:szCs w:val="24"/>
        </w:rPr>
        <w:t>.</w:t>
      </w:r>
    </w:p>
    <w:p w14:paraId="2E0CA440" w14:textId="3605F222" w:rsidR="004559E5" w:rsidRDefault="004559E5" w:rsidP="00CE7F6A">
      <w:pPr>
        <w:contextualSpacing/>
        <w:rPr>
          <w:rFonts w:ascii="Times New Roman" w:hAnsi="Times New Roman"/>
          <w:sz w:val="24"/>
          <w:szCs w:val="24"/>
        </w:rPr>
      </w:pPr>
    </w:p>
    <w:p w14:paraId="1D26D5C0" w14:textId="3D3D3899" w:rsidR="004559E5" w:rsidRDefault="004559E5" w:rsidP="00CE7F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Stead inquired about seeking additional</w:t>
      </w:r>
      <w:r w:rsidR="002260C8">
        <w:rPr>
          <w:rFonts w:ascii="Times New Roman" w:hAnsi="Times New Roman"/>
          <w:sz w:val="24"/>
          <w:szCs w:val="24"/>
        </w:rPr>
        <w:t xml:space="preserve"> </w:t>
      </w:r>
      <w:r w:rsidR="0065082A">
        <w:rPr>
          <w:rFonts w:ascii="Times New Roman" w:hAnsi="Times New Roman"/>
          <w:sz w:val="24"/>
          <w:szCs w:val="24"/>
        </w:rPr>
        <w:t>off-site</w:t>
      </w:r>
      <w:r w:rsidR="002260C8">
        <w:rPr>
          <w:rFonts w:ascii="Times New Roman" w:hAnsi="Times New Roman"/>
          <w:sz w:val="24"/>
          <w:szCs w:val="24"/>
        </w:rPr>
        <w:t xml:space="preserve"> parking</w:t>
      </w:r>
      <w:r>
        <w:rPr>
          <w:rFonts w:ascii="Times New Roman" w:hAnsi="Times New Roman"/>
          <w:sz w:val="24"/>
          <w:szCs w:val="24"/>
        </w:rPr>
        <w:t xml:space="preserve"> for the four additional rooms.  The applicant agreed to obtain parking permits from the Parking Authority for spaces in the municipal lot if needed.  </w:t>
      </w:r>
    </w:p>
    <w:p w14:paraId="431E2786" w14:textId="76DF0BBB" w:rsidR="004559E5" w:rsidRDefault="004559E5" w:rsidP="00CE7F6A">
      <w:pPr>
        <w:contextualSpacing/>
        <w:rPr>
          <w:rFonts w:ascii="Times New Roman" w:hAnsi="Times New Roman"/>
          <w:sz w:val="24"/>
          <w:szCs w:val="24"/>
        </w:rPr>
      </w:pPr>
    </w:p>
    <w:p w14:paraId="65D1ECC8" w14:textId="32BD2843" w:rsidR="004559E5" w:rsidRDefault="004559E5" w:rsidP="00CE7F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260C8">
        <w:rPr>
          <w:rFonts w:ascii="Times New Roman" w:hAnsi="Times New Roman"/>
          <w:sz w:val="24"/>
          <w:szCs w:val="24"/>
        </w:rPr>
        <w:t>r. Camporini asked if anyone from the public had any questions at this time.  No one from the public had any questions at this time.</w:t>
      </w:r>
    </w:p>
    <w:p w14:paraId="1DBE709A" w14:textId="2DF28AC1" w:rsidR="002260C8" w:rsidRDefault="002260C8" w:rsidP="00CE7F6A">
      <w:pPr>
        <w:contextualSpacing/>
        <w:rPr>
          <w:rFonts w:ascii="Times New Roman" w:hAnsi="Times New Roman"/>
          <w:sz w:val="24"/>
          <w:szCs w:val="24"/>
        </w:rPr>
      </w:pPr>
    </w:p>
    <w:p w14:paraId="4CC1DA8A" w14:textId="4525C2E1" w:rsidR="002260C8" w:rsidRDefault="002260C8" w:rsidP="00CE7F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Mennen inquired if there was a</w:t>
      </w:r>
      <w:r w:rsidR="00B52583">
        <w:rPr>
          <w:rFonts w:ascii="Times New Roman" w:hAnsi="Times New Roman"/>
          <w:sz w:val="24"/>
          <w:szCs w:val="24"/>
        </w:rPr>
        <w:t xml:space="preserve"> revised</w:t>
      </w:r>
      <w:r>
        <w:rPr>
          <w:rFonts w:ascii="Times New Roman" w:hAnsi="Times New Roman"/>
          <w:sz w:val="24"/>
          <w:szCs w:val="24"/>
        </w:rPr>
        <w:t xml:space="preserve"> plan with a revision date that could be referred to.  Mr. Selvaggi stated that the plan was prepared by Mr. Mileto with a revision date of September 13, 2021.</w:t>
      </w:r>
    </w:p>
    <w:p w14:paraId="50C36C7E" w14:textId="74260792" w:rsidR="002260C8" w:rsidRDefault="002260C8" w:rsidP="00CE7F6A">
      <w:pPr>
        <w:contextualSpacing/>
        <w:rPr>
          <w:rFonts w:ascii="Times New Roman" w:hAnsi="Times New Roman"/>
          <w:sz w:val="24"/>
          <w:szCs w:val="24"/>
        </w:rPr>
      </w:pPr>
    </w:p>
    <w:p w14:paraId="73353A25" w14:textId="6CF738A7" w:rsidR="00EA5BC1" w:rsidRDefault="002260C8" w:rsidP="00CE7F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Stead made a motion to approve the</w:t>
      </w:r>
      <w:r w:rsidR="00EA5BC1">
        <w:rPr>
          <w:rFonts w:ascii="Times New Roman" w:hAnsi="Times New Roman"/>
          <w:sz w:val="24"/>
          <w:szCs w:val="24"/>
        </w:rPr>
        <w:t xml:space="preserve"> application to</w:t>
      </w:r>
      <w:r>
        <w:rPr>
          <w:rFonts w:ascii="Times New Roman" w:hAnsi="Times New Roman"/>
          <w:sz w:val="24"/>
          <w:szCs w:val="24"/>
        </w:rPr>
        <w:t xml:space="preserve"> </w:t>
      </w:r>
      <w:r w:rsidR="00EA5BC1">
        <w:rPr>
          <w:rFonts w:ascii="Times New Roman" w:hAnsi="Times New Roman"/>
          <w:sz w:val="24"/>
          <w:szCs w:val="24"/>
        </w:rPr>
        <w:t>amend the prior approval</w:t>
      </w:r>
      <w:r w:rsidR="003619DF">
        <w:rPr>
          <w:rFonts w:ascii="Times New Roman" w:hAnsi="Times New Roman"/>
          <w:sz w:val="24"/>
          <w:szCs w:val="24"/>
        </w:rPr>
        <w:t>.</w:t>
      </w:r>
      <w:r w:rsidR="00EA5BC1">
        <w:rPr>
          <w:rFonts w:ascii="Times New Roman" w:hAnsi="Times New Roman"/>
          <w:sz w:val="24"/>
          <w:szCs w:val="24"/>
        </w:rPr>
        <w:t xml:space="preserve">  Ms. Walling seconded the motion.</w:t>
      </w:r>
    </w:p>
    <w:p w14:paraId="30BEE868" w14:textId="77777777" w:rsidR="00EA5BC1" w:rsidRDefault="00EA5BC1" w:rsidP="00CE7F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Wolfrum, Camporini, Stead, Walling</w:t>
      </w:r>
    </w:p>
    <w:p w14:paraId="774C10AC" w14:textId="77777777" w:rsidR="00EA5BC1" w:rsidRDefault="00EA5BC1" w:rsidP="00CE7F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7EFB5EB5" w14:textId="77777777" w:rsidR="00EA5BC1" w:rsidRDefault="00EA5BC1" w:rsidP="00CE7F6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None</w:t>
      </w:r>
    </w:p>
    <w:p w14:paraId="5801CFAA" w14:textId="77777777" w:rsidR="00EA5BC1" w:rsidRDefault="00EA5BC1" w:rsidP="00CE7F6A">
      <w:pPr>
        <w:contextualSpacing/>
        <w:rPr>
          <w:rFonts w:ascii="Times New Roman" w:hAnsi="Times New Roman"/>
          <w:sz w:val="24"/>
          <w:szCs w:val="24"/>
        </w:rPr>
      </w:pPr>
    </w:p>
    <w:p w14:paraId="763BAF6E" w14:textId="0D3E0068" w:rsidR="003619DF" w:rsidRDefault="003619DF" w:rsidP="00941B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request of the Applicant, at the October 26, 2021 meeting the Board directed the Board Attorney to prepare a draft memorializing resolution in advance of tonight’s public hearing.  </w:t>
      </w:r>
    </w:p>
    <w:p w14:paraId="1133A38A" w14:textId="4AF89F78" w:rsidR="00941BA4" w:rsidRDefault="00EA5BC1" w:rsidP="00941B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approve the</w:t>
      </w:r>
      <w:r w:rsidR="00B56E59">
        <w:rPr>
          <w:rFonts w:ascii="Times New Roman" w:hAnsi="Times New Roman"/>
          <w:sz w:val="24"/>
          <w:szCs w:val="24"/>
        </w:rPr>
        <w:t xml:space="preserve"> draft</w:t>
      </w:r>
      <w:r>
        <w:rPr>
          <w:rFonts w:ascii="Times New Roman" w:hAnsi="Times New Roman"/>
          <w:sz w:val="24"/>
          <w:szCs w:val="24"/>
        </w:rPr>
        <w:t xml:space="preserve"> Resolution of Approval with the following changes:</w:t>
      </w:r>
    </w:p>
    <w:p w14:paraId="771D016E" w14:textId="6828DD9F" w:rsidR="00EA5BC1" w:rsidRPr="00941BA4" w:rsidRDefault="00941BA4" w:rsidP="00941BA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1BA4">
        <w:rPr>
          <w:rFonts w:ascii="Times New Roman" w:hAnsi="Times New Roman"/>
          <w:sz w:val="24"/>
          <w:szCs w:val="24"/>
        </w:rPr>
        <w:t xml:space="preserve"> To add a </w:t>
      </w:r>
      <w:r w:rsidR="00EA5BC1" w:rsidRPr="00941BA4">
        <w:rPr>
          <w:rFonts w:ascii="Times New Roman" w:hAnsi="Times New Roman"/>
          <w:sz w:val="24"/>
          <w:szCs w:val="24"/>
        </w:rPr>
        <w:t xml:space="preserve">condition requiring the applicant to make an effort to acquire </w:t>
      </w:r>
      <w:r w:rsidR="0065082A" w:rsidRPr="00941BA4">
        <w:rPr>
          <w:rFonts w:ascii="Times New Roman" w:hAnsi="Times New Roman"/>
          <w:sz w:val="24"/>
          <w:szCs w:val="24"/>
        </w:rPr>
        <w:t>off-site</w:t>
      </w:r>
      <w:r w:rsidR="00EA5BC1" w:rsidRPr="00941BA4">
        <w:rPr>
          <w:rFonts w:ascii="Times New Roman" w:hAnsi="Times New Roman"/>
          <w:sz w:val="24"/>
          <w:szCs w:val="24"/>
        </w:rPr>
        <w:t xml:space="preserve"> parking </w:t>
      </w:r>
      <w:r w:rsidRPr="00941BA4">
        <w:rPr>
          <w:rFonts w:ascii="Times New Roman" w:hAnsi="Times New Roman"/>
          <w:sz w:val="24"/>
          <w:szCs w:val="24"/>
        </w:rPr>
        <w:t>to accommodate the new four rooms.</w:t>
      </w:r>
    </w:p>
    <w:p w14:paraId="492B8EE9" w14:textId="0E3D58DC" w:rsidR="00941BA4" w:rsidRDefault="00B52583" w:rsidP="00941BA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41BA4">
        <w:rPr>
          <w:rFonts w:ascii="Times New Roman" w:hAnsi="Times New Roman"/>
          <w:sz w:val="24"/>
          <w:szCs w:val="24"/>
        </w:rPr>
        <w:t>o add that the prior approval was amended consistent with the architectural drawings prepared by Mr. Mileto dated September 13, 2021.</w:t>
      </w:r>
    </w:p>
    <w:p w14:paraId="67F68465" w14:textId="338BA968" w:rsidR="00941BA4" w:rsidRDefault="00941BA4" w:rsidP="00941BA4">
      <w:pPr>
        <w:contextualSpacing/>
        <w:rPr>
          <w:rFonts w:ascii="Times New Roman" w:hAnsi="Times New Roman"/>
          <w:sz w:val="24"/>
          <w:szCs w:val="24"/>
        </w:rPr>
      </w:pPr>
      <w:r w:rsidRPr="00941BA4">
        <w:rPr>
          <w:rFonts w:ascii="Times New Roman" w:hAnsi="Times New Roman"/>
          <w:sz w:val="24"/>
          <w:szCs w:val="24"/>
        </w:rPr>
        <w:lastRenderedPageBreak/>
        <w:t>Mr. Wolfrum seconded the motion</w:t>
      </w:r>
      <w:r>
        <w:rPr>
          <w:rFonts w:ascii="Times New Roman" w:hAnsi="Times New Roman"/>
          <w:sz w:val="24"/>
          <w:szCs w:val="24"/>
        </w:rPr>
        <w:t>.</w:t>
      </w:r>
    </w:p>
    <w:p w14:paraId="0FEEDA3E" w14:textId="1E5FA51D" w:rsidR="00941BA4" w:rsidRDefault="00941BA4" w:rsidP="00941B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Wolfrum, Camporini, Stead, Walling</w:t>
      </w:r>
    </w:p>
    <w:p w14:paraId="564DFE6F" w14:textId="747A3E16" w:rsidR="00941BA4" w:rsidRDefault="00941BA4" w:rsidP="00941B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10ACBF51" w14:textId="247D4D9E" w:rsidR="00941BA4" w:rsidRDefault="00941BA4" w:rsidP="00941B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None</w:t>
      </w:r>
    </w:p>
    <w:p w14:paraId="761759B9" w14:textId="78D9F84D" w:rsidR="00DE0B3D" w:rsidRDefault="00DE0B3D" w:rsidP="00941BA4">
      <w:pPr>
        <w:contextualSpacing/>
        <w:rPr>
          <w:rFonts w:ascii="Times New Roman" w:hAnsi="Times New Roman"/>
          <w:sz w:val="24"/>
          <w:szCs w:val="24"/>
        </w:rPr>
      </w:pPr>
    </w:p>
    <w:p w14:paraId="5D17A9F7" w14:textId="3668C439" w:rsidR="00DE0B3D" w:rsidRDefault="00DE0B3D" w:rsidP="00941BA4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#21-15 – Keith DeTombeur – 223 Main Street – B71, L12.01 – Section 68</w:t>
      </w:r>
    </w:p>
    <w:p w14:paraId="77781C2E" w14:textId="5B2E7F05" w:rsidR="00DE0B3D" w:rsidRDefault="00DE0B3D" w:rsidP="00941BA4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was presented by Mr. DeTombeur</w:t>
      </w:r>
    </w:p>
    <w:p w14:paraId="08F0360D" w14:textId="77777777" w:rsidR="00E63E87" w:rsidRDefault="00E63E87" w:rsidP="00941B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DeTombeur was sworn in by Board Attorney Mennen.</w:t>
      </w:r>
    </w:p>
    <w:p w14:paraId="21CBCDF7" w14:textId="14FE284C" w:rsidR="00E63E87" w:rsidRDefault="00E63E87" w:rsidP="00941BA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DeTombeur stated the following:</w:t>
      </w:r>
    </w:p>
    <w:p w14:paraId="755CAD8B" w14:textId="1B55FF5A" w:rsidR="00E63E87" w:rsidRDefault="00E63E87" w:rsidP="00E63E8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has owned the property for 38 years</w:t>
      </w:r>
    </w:p>
    <w:p w14:paraId="4D31E7A1" w14:textId="088F23ED" w:rsidR="00E63E87" w:rsidRDefault="00E63E87" w:rsidP="00E63E8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building has always had four apartments</w:t>
      </w:r>
    </w:p>
    <w:p w14:paraId="7661F4F0" w14:textId="0903BCF3" w:rsidR="00E63E87" w:rsidRDefault="00E63E87" w:rsidP="00E63E8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 has recognized it as four apartments since 1983 and was last inspected in March 2021</w:t>
      </w:r>
    </w:p>
    <w:p w14:paraId="6F747AD6" w14:textId="76D7077F" w:rsidR="00E63E87" w:rsidRDefault="00E63E87" w:rsidP="00E63E8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DeTombeur introduced Daniel Fiedler to testify as a neighbor </w:t>
      </w:r>
      <w:r w:rsidR="00B52583">
        <w:rPr>
          <w:rFonts w:ascii="Times New Roman" w:hAnsi="Times New Roman"/>
          <w:sz w:val="24"/>
          <w:szCs w:val="24"/>
        </w:rPr>
        <w:t>of 223 Main Street</w:t>
      </w:r>
      <w:r>
        <w:rPr>
          <w:rFonts w:ascii="Times New Roman" w:hAnsi="Times New Roman"/>
          <w:sz w:val="24"/>
          <w:szCs w:val="24"/>
        </w:rPr>
        <w:t>.</w:t>
      </w:r>
    </w:p>
    <w:p w14:paraId="144F166F" w14:textId="29D1F3D0" w:rsidR="00E63E87" w:rsidRDefault="00E63E87" w:rsidP="00E63E8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Fiedler was sworn in by Board Attorney Mennen. </w:t>
      </w:r>
    </w:p>
    <w:p w14:paraId="7683491A" w14:textId="150B1269" w:rsidR="00E63E87" w:rsidRDefault="00E63E87" w:rsidP="00E63E8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Fiedler testified to the following:</w:t>
      </w:r>
    </w:p>
    <w:p w14:paraId="64CDF92B" w14:textId="7C5271C8" w:rsidR="00E63E87" w:rsidRDefault="00AB3D0B" w:rsidP="00E63E8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 father bought the adjacent property, 227 Main Street, in the late 1940’s</w:t>
      </w:r>
    </w:p>
    <w:p w14:paraId="0C9CE8BB" w14:textId="28D33320" w:rsidR="00AB3D0B" w:rsidRDefault="00AB3D0B" w:rsidP="00E63E8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grew up on said property</w:t>
      </w:r>
    </w:p>
    <w:p w14:paraId="495D0EF1" w14:textId="3A8F566B" w:rsidR="00AB3D0B" w:rsidRDefault="00AB3D0B" w:rsidP="00E63E8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always remembers </w:t>
      </w:r>
      <w:r w:rsidR="009027D5">
        <w:rPr>
          <w:rFonts w:ascii="Times New Roman" w:hAnsi="Times New Roman"/>
          <w:sz w:val="24"/>
          <w:szCs w:val="24"/>
        </w:rPr>
        <w:t xml:space="preserve">there being </w:t>
      </w:r>
      <w:r>
        <w:rPr>
          <w:rFonts w:ascii="Times New Roman" w:hAnsi="Times New Roman"/>
          <w:sz w:val="24"/>
          <w:szCs w:val="24"/>
        </w:rPr>
        <w:t xml:space="preserve">apartments at </w:t>
      </w:r>
      <w:r w:rsidR="009027D5">
        <w:rPr>
          <w:rFonts w:ascii="Times New Roman" w:hAnsi="Times New Roman"/>
          <w:sz w:val="24"/>
          <w:szCs w:val="24"/>
        </w:rPr>
        <w:t>223 Main Street</w:t>
      </w:r>
    </w:p>
    <w:p w14:paraId="5DC8B1AF" w14:textId="05FA57A5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Camporini asked if any of the Board members had any questions at this time.  No one had any questions at this time.</w:t>
      </w:r>
    </w:p>
    <w:p w14:paraId="70010EEF" w14:textId="73A6D74A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6A6FA558" w14:textId="1D02F75E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Camporini asked if anyone from the public had any questions at this time.  No one had any questions at this time.</w:t>
      </w:r>
    </w:p>
    <w:p w14:paraId="15D89E2D" w14:textId="3238F3B3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4DE9DB37" w14:textId="1F2FDD8C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approve the application.  Ms. Walling seconded the motion.</w:t>
      </w:r>
    </w:p>
    <w:p w14:paraId="0A52FD1C" w14:textId="7848A0CB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Wolfrum, Camporini, Stead, Walling</w:t>
      </w:r>
    </w:p>
    <w:p w14:paraId="154D9192" w14:textId="202CA81C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6C39F5E3" w14:textId="15EC01AE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None</w:t>
      </w:r>
    </w:p>
    <w:p w14:paraId="1A093BAB" w14:textId="6F42BF39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509ACF5F" w14:textId="126C7D3D" w:rsidR="006F4E7D" w:rsidRDefault="006F4E7D" w:rsidP="00AB3D0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#21-08 – G&amp;G Church Properties, LLC – 406 Church Street – B95, L4 – Use Variance </w:t>
      </w:r>
    </w:p>
    <w:p w14:paraId="008EBC9C" w14:textId="5840CD04" w:rsidR="006F4E7D" w:rsidRDefault="006F4E7D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Maryanski, Esquire representing applicant, requested that the application be carried until a full Board is present.  The Board members agreed to carry the application and notice to the December 21, 2021 Land Use Board meeting and requested the Board Secretary to </w:t>
      </w:r>
      <w:r w:rsidR="007B383B">
        <w:rPr>
          <w:rFonts w:ascii="Times New Roman" w:hAnsi="Times New Roman"/>
          <w:sz w:val="24"/>
          <w:szCs w:val="24"/>
        </w:rPr>
        <w:t>email all Board members to inquire about their attendance prior to the meeting date.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F86163" w14:textId="77777777" w:rsidR="006F4E7D" w:rsidRDefault="006F4E7D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6EAEDF12" w14:textId="5FFCBBAB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returned to the dais at this time.</w:t>
      </w:r>
    </w:p>
    <w:p w14:paraId="7DB88B20" w14:textId="2BBE3C11" w:rsidR="007B383B" w:rsidRDefault="007B383B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4DE9282A" w14:textId="77777777" w:rsidR="002B755B" w:rsidRDefault="002B755B" w:rsidP="00AB3D0B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D43FEF6" w14:textId="77777777" w:rsidR="002B755B" w:rsidRDefault="002B755B" w:rsidP="00AB3D0B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C133251" w14:textId="04B6A0D0" w:rsidR="007B383B" w:rsidRDefault="007B383B" w:rsidP="00AB3D0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NEW BUSINESS </w:t>
      </w:r>
    </w:p>
    <w:p w14:paraId="0D4D306E" w14:textId="041AD6D3" w:rsidR="005422B8" w:rsidRDefault="005422B8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Lambo informed the Board that Mars began landscaping.    Mr. Stead inquir</w:t>
      </w:r>
      <w:r w:rsidR="00AB453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if Mr. Sterbenz could reach out to Mars and ask that their lighting be dimmed after a certain hour to decrease illumination.</w:t>
      </w:r>
    </w:p>
    <w:p w14:paraId="14B02184" w14:textId="454BDB73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Lambo asked if there was any update on </w:t>
      </w:r>
      <w:r w:rsidR="009027D5">
        <w:rPr>
          <w:rFonts w:ascii="Times New Roman" w:hAnsi="Times New Roman"/>
          <w:sz w:val="24"/>
          <w:szCs w:val="24"/>
        </w:rPr>
        <w:t xml:space="preserve">the project on </w:t>
      </w:r>
      <w:r>
        <w:rPr>
          <w:rFonts w:ascii="Times New Roman" w:hAnsi="Times New Roman"/>
          <w:sz w:val="24"/>
          <w:szCs w:val="24"/>
        </w:rPr>
        <w:t>Mountain Avenue behind Wawa.  Mr. Sterbenz stated that he has not heard from the applicant, but will reach out to them.</w:t>
      </w:r>
    </w:p>
    <w:p w14:paraId="2A057578" w14:textId="2E784700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57488CA3" w14:textId="6E406E14" w:rsidR="00AB4538" w:rsidRDefault="00AB4538" w:rsidP="00AB3D0B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</w:t>
      </w:r>
    </w:p>
    <w:p w14:paraId="38CBEF79" w14:textId="4B9EAEE6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adjourn this meeting at 7:50 PM.  Mr. Stead seconded the motion.</w:t>
      </w:r>
    </w:p>
    <w:p w14:paraId="21A89449" w14:textId="6421A5D7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were in favor. </w:t>
      </w:r>
    </w:p>
    <w:p w14:paraId="79E40B68" w14:textId="3C96A0F9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79AA4499" w14:textId="684C0C41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submitted, </w:t>
      </w:r>
    </w:p>
    <w:p w14:paraId="487EF673" w14:textId="49C175A4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1DCAE295" w14:textId="0B6324FB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758E6328" w14:textId="524EEF1B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Matusewicz</w:t>
      </w:r>
    </w:p>
    <w:p w14:paraId="120161E9" w14:textId="1E3AEE1E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Secretary</w:t>
      </w:r>
    </w:p>
    <w:p w14:paraId="56021F48" w14:textId="2A76E520" w:rsid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2E40B98B" w14:textId="77777777" w:rsidR="00AB4538" w:rsidRPr="00AB453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4F13FEDA" w14:textId="77777777" w:rsidR="00AB4538" w:rsidRPr="005422B8" w:rsidRDefault="00AB4538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2046CFE0" w14:textId="57A19585" w:rsid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6CF204A7" w14:textId="77777777" w:rsidR="00AB3D0B" w:rsidRPr="00AB3D0B" w:rsidRDefault="00AB3D0B" w:rsidP="00AB3D0B">
      <w:pPr>
        <w:contextualSpacing/>
        <w:rPr>
          <w:rFonts w:ascii="Times New Roman" w:hAnsi="Times New Roman"/>
          <w:sz w:val="24"/>
          <w:szCs w:val="24"/>
        </w:rPr>
      </w:pPr>
    </w:p>
    <w:p w14:paraId="1101C7EA" w14:textId="77777777" w:rsidR="00E63E87" w:rsidRPr="00E63E87" w:rsidRDefault="00E63E87" w:rsidP="00941BA4">
      <w:pPr>
        <w:contextualSpacing/>
        <w:rPr>
          <w:rFonts w:ascii="Times New Roman" w:hAnsi="Times New Roman"/>
          <w:sz w:val="24"/>
          <w:szCs w:val="24"/>
        </w:rPr>
      </w:pPr>
    </w:p>
    <w:p w14:paraId="582F43CF" w14:textId="77777777" w:rsidR="00DE0B3D" w:rsidRDefault="00DE0B3D" w:rsidP="00941BA4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98BD700" w14:textId="77777777" w:rsidR="00DE0B3D" w:rsidRPr="00DE0B3D" w:rsidRDefault="00DE0B3D" w:rsidP="00941BA4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6369710" w14:textId="474E0D9D" w:rsidR="00941BA4" w:rsidRDefault="00941BA4" w:rsidP="00941BA4">
      <w:pPr>
        <w:contextualSpacing/>
        <w:rPr>
          <w:rFonts w:ascii="Times New Roman" w:hAnsi="Times New Roman"/>
          <w:sz w:val="24"/>
          <w:szCs w:val="24"/>
        </w:rPr>
      </w:pPr>
    </w:p>
    <w:p w14:paraId="186D20D8" w14:textId="77777777" w:rsidR="00941BA4" w:rsidRPr="00941BA4" w:rsidRDefault="00941BA4" w:rsidP="00941BA4">
      <w:pPr>
        <w:contextualSpacing/>
        <w:rPr>
          <w:rFonts w:ascii="Times New Roman" w:hAnsi="Times New Roman"/>
          <w:sz w:val="24"/>
          <w:szCs w:val="24"/>
        </w:rPr>
      </w:pPr>
    </w:p>
    <w:p w14:paraId="24FCE7BA" w14:textId="653C3DD3" w:rsidR="00A61FDB" w:rsidRPr="001D0782" w:rsidRDefault="00A61FDB" w:rsidP="00A61FDB">
      <w:pPr>
        <w:contextualSpacing/>
        <w:rPr>
          <w:rFonts w:ascii="Times New Roman" w:hAnsi="Times New Roman"/>
          <w:sz w:val="24"/>
          <w:szCs w:val="24"/>
        </w:rPr>
      </w:pPr>
    </w:p>
    <w:p w14:paraId="1A49F20F" w14:textId="77777777" w:rsidR="00A61FDB" w:rsidRPr="00A61FDB" w:rsidRDefault="00A61FDB" w:rsidP="00A61FDB">
      <w:pPr>
        <w:contextualSpacing/>
        <w:rPr>
          <w:rFonts w:ascii="Times New Roman" w:hAnsi="Times New Roman"/>
          <w:sz w:val="24"/>
          <w:szCs w:val="24"/>
        </w:rPr>
      </w:pPr>
    </w:p>
    <w:p w14:paraId="351F834C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5654"/>
    <w:multiLevelType w:val="hybridMultilevel"/>
    <w:tmpl w:val="3416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385B"/>
    <w:multiLevelType w:val="hybridMultilevel"/>
    <w:tmpl w:val="548C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F6834"/>
    <w:multiLevelType w:val="hybridMultilevel"/>
    <w:tmpl w:val="AF22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4FD1"/>
    <w:multiLevelType w:val="hybridMultilevel"/>
    <w:tmpl w:val="AEF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67A81"/>
    <w:multiLevelType w:val="hybridMultilevel"/>
    <w:tmpl w:val="FC28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1F80"/>
    <w:multiLevelType w:val="hybridMultilevel"/>
    <w:tmpl w:val="41E4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DB"/>
    <w:rsid w:val="000D0064"/>
    <w:rsid w:val="001712FF"/>
    <w:rsid w:val="001D0782"/>
    <w:rsid w:val="002260C8"/>
    <w:rsid w:val="002B755B"/>
    <w:rsid w:val="003619DF"/>
    <w:rsid w:val="004559E5"/>
    <w:rsid w:val="00461D7B"/>
    <w:rsid w:val="00540419"/>
    <w:rsid w:val="005422B8"/>
    <w:rsid w:val="005F32BB"/>
    <w:rsid w:val="0065082A"/>
    <w:rsid w:val="006A5ACB"/>
    <w:rsid w:val="006F4E7D"/>
    <w:rsid w:val="006F7CE0"/>
    <w:rsid w:val="007B383B"/>
    <w:rsid w:val="009027D5"/>
    <w:rsid w:val="00934AB2"/>
    <w:rsid w:val="0094133F"/>
    <w:rsid w:val="00941BA4"/>
    <w:rsid w:val="00A204B3"/>
    <w:rsid w:val="00A61FDB"/>
    <w:rsid w:val="00AB3D0B"/>
    <w:rsid w:val="00AB4538"/>
    <w:rsid w:val="00B52583"/>
    <w:rsid w:val="00B56E59"/>
    <w:rsid w:val="00CE7F6A"/>
    <w:rsid w:val="00DC53EB"/>
    <w:rsid w:val="00DE0B3D"/>
    <w:rsid w:val="00E63E87"/>
    <w:rsid w:val="00EA5BC1"/>
    <w:rsid w:val="00EA6F83"/>
    <w:rsid w:val="00FB5A39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8FE6"/>
  <w15:chartTrackingRefBased/>
  <w15:docId w15:val="{CF8E842F-DCDC-4829-98DA-A1EDA18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7</cp:revision>
  <cp:lastPrinted>2021-12-20T16:29:00Z</cp:lastPrinted>
  <dcterms:created xsi:type="dcterms:W3CDTF">2021-12-03T19:14:00Z</dcterms:created>
  <dcterms:modified xsi:type="dcterms:W3CDTF">2021-12-20T16:31:00Z</dcterms:modified>
</cp:coreProperties>
</file>