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BDCA0" w14:textId="77777777" w:rsidR="008E3110" w:rsidRPr="00DC4BDA" w:rsidRDefault="008E3110" w:rsidP="008E311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C4BDA">
        <w:rPr>
          <w:rFonts w:ascii="Times New Roman" w:hAnsi="Times New Roman"/>
          <w:b/>
          <w:sz w:val="24"/>
          <w:szCs w:val="24"/>
        </w:rPr>
        <w:t>TOWN OF HACKETTSTOWN</w:t>
      </w:r>
    </w:p>
    <w:p w14:paraId="14ABAF2F" w14:textId="77777777" w:rsidR="008E3110" w:rsidRPr="00DC4BDA" w:rsidRDefault="008E3110" w:rsidP="008E311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C4BDA">
        <w:rPr>
          <w:rFonts w:ascii="Times New Roman" w:hAnsi="Times New Roman"/>
          <w:b/>
          <w:sz w:val="24"/>
          <w:szCs w:val="24"/>
        </w:rPr>
        <w:t>MINUTES</w:t>
      </w:r>
    </w:p>
    <w:p w14:paraId="196C5560" w14:textId="77777777" w:rsidR="008E3110" w:rsidRPr="00DC4BDA" w:rsidRDefault="008E3110" w:rsidP="008E311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C4BDA">
        <w:rPr>
          <w:rFonts w:ascii="Times New Roman" w:hAnsi="Times New Roman"/>
          <w:b/>
          <w:sz w:val="24"/>
          <w:szCs w:val="24"/>
        </w:rPr>
        <w:t>Land Use Board</w:t>
      </w:r>
    </w:p>
    <w:p w14:paraId="6C13F94C" w14:textId="0015A353" w:rsidR="008E3110" w:rsidRPr="00DC4BDA" w:rsidRDefault="008E3110" w:rsidP="008E311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December 21, 2021</w:t>
      </w:r>
      <w:r w:rsidRPr="00DC4BDA">
        <w:rPr>
          <w:rFonts w:ascii="Times New Roman" w:hAnsi="Times New Roman"/>
          <w:b/>
          <w:sz w:val="24"/>
          <w:szCs w:val="24"/>
        </w:rPr>
        <w:t xml:space="preserve"> Meeting</w:t>
      </w:r>
    </w:p>
    <w:p w14:paraId="554FC601" w14:textId="77777777" w:rsidR="008E3110" w:rsidRPr="00DC4BDA" w:rsidRDefault="008E3110" w:rsidP="008E311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706BF5B1" w14:textId="77777777" w:rsidR="008E3110" w:rsidRPr="00DC4BDA" w:rsidRDefault="008E3110" w:rsidP="008E311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C4BDA">
        <w:rPr>
          <w:rFonts w:ascii="Times New Roman" w:hAnsi="Times New Roman"/>
          <w:sz w:val="24"/>
          <w:szCs w:val="24"/>
        </w:rPr>
        <w:t>Adequate notice of this regular public meeting has been provided in accordance with the Open Public Meetings Act by posting notice on the bulletin board in the Municipal Building; by publishing in the New Jersey Herald and Daily Record, the official newspapers of the Town of Hackettstown; by posting notice on the website of the Town of Hackettstown; filing said notice with the Town Clerk of Hackettstown; as well as furnishing said notice to those persons requesting it pursuant to the Open Public Meetings Act.  As advertised, action may be taken at this meeting.</w:t>
      </w:r>
    </w:p>
    <w:p w14:paraId="78BD85A0" w14:textId="77777777" w:rsidR="008E3110" w:rsidRPr="00DC4BDA" w:rsidRDefault="008E3110" w:rsidP="008E311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9BC54EC" w14:textId="77777777" w:rsidR="008E3110" w:rsidRPr="00DC4BDA" w:rsidRDefault="008E3110" w:rsidP="008E311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C4BDA">
        <w:rPr>
          <w:rFonts w:ascii="Times New Roman" w:hAnsi="Times New Roman"/>
          <w:b/>
          <w:sz w:val="24"/>
          <w:szCs w:val="24"/>
        </w:rPr>
        <w:t>CALL TO ORDER</w:t>
      </w:r>
    </w:p>
    <w:p w14:paraId="691296B5" w14:textId="2DE84322" w:rsidR="008E3110" w:rsidRPr="00DC4BDA" w:rsidRDefault="008E3110" w:rsidP="008E3110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C4BDA">
        <w:rPr>
          <w:rFonts w:ascii="Times New Roman" w:hAnsi="Times New Roman"/>
          <w:bCs/>
          <w:sz w:val="24"/>
          <w:szCs w:val="24"/>
        </w:rPr>
        <w:t xml:space="preserve">The </w:t>
      </w:r>
      <w:r>
        <w:rPr>
          <w:rFonts w:ascii="Times New Roman" w:hAnsi="Times New Roman"/>
          <w:bCs/>
          <w:sz w:val="24"/>
          <w:szCs w:val="24"/>
        </w:rPr>
        <w:t>December 21, 2021</w:t>
      </w:r>
      <w:r w:rsidRPr="00DC4BDA">
        <w:rPr>
          <w:rFonts w:ascii="Times New Roman" w:hAnsi="Times New Roman"/>
          <w:bCs/>
          <w:sz w:val="24"/>
          <w:szCs w:val="24"/>
        </w:rPr>
        <w:t xml:space="preserve"> Meeting of the Town of Hackettstown Land Use Board was called to order by Chairman Camporini at 7:00 p.m.</w:t>
      </w:r>
    </w:p>
    <w:p w14:paraId="092C87B5" w14:textId="77777777" w:rsidR="008E3110" w:rsidRPr="00DC4BDA" w:rsidRDefault="008E3110" w:rsidP="008E3110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14:paraId="0C5ED817" w14:textId="77777777" w:rsidR="008E3110" w:rsidRPr="00DC4BDA" w:rsidRDefault="008E3110" w:rsidP="008E3110">
      <w:pPr>
        <w:pStyle w:val="ListParagraph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C4BDA">
        <w:rPr>
          <w:rFonts w:ascii="Times New Roman" w:hAnsi="Times New Roman"/>
          <w:b/>
          <w:sz w:val="24"/>
          <w:szCs w:val="24"/>
        </w:rPr>
        <w:t>FLAG SALUTE</w:t>
      </w:r>
    </w:p>
    <w:p w14:paraId="2D9499B6" w14:textId="77777777" w:rsidR="008E3110" w:rsidRPr="00DC4BDA" w:rsidRDefault="008E3110" w:rsidP="008E3110">
      <w:pPr>
        <w:pStyle w:val="ListParagraph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38D9AD2A" w14:textId="77777777" w:rsidR="008E3110" w:rsidRPr="00B3090B" w:rsidRDefault="008E3110" w:rsidP="008E3110">
      <w:pPr>
        <w:contextualSpacing/>
        <w:rPr>
          <w:rFonts w:ascii="Times New Roman" w:hAnsi="Times New Roman"/>
          <w:b/>
          <w:bCs/>
          <w:sz w:val="24"/>
          <w:szCs w:val="24"/>
        </w:rPr>
      </w:pPr>
      <w:r w:rsidRPr="00B3090B">
        <w:rPr>
          <w:rFonts w:ascii="Times New Roman" w:hAnsi="Times New Roman"/>
          <w:b/>
          <w:bCs/>
          <w:sz w:val="24"/>
          <w:szCs w:val="24"/>
        </w:rPr>
        <w:t>ANNOUNCEMENT OF PROPER NOTICE</w:t>
      </w:r>
    </w:p>
    <w:p w14:paraId="11D4FA21" w14:textId="77777777" w:rsidR="008E3110" w:rsidRDefault="008E3110" w:rsidP="008E3110">
      <w:pPr>
        <w:contextualSpacing/>
        <w:rPr>
          <w:rFonts w:ascii="Times New Roman" w:hAnsi="Times New Roman"/>
          <w:sz w:val="24"/>
          <w:szCs w:val="24"/>
        </w:rPr>
      </w:pPr>
    </w:p>
    <w:p w14:paraId="328C7D9C" w14:textId="77777777" w:rsidR="008E3110" w:rsidRPr="00B3090B" w:rsidRDefault="008E3110" w:rsidP="008E3110">
      <w:pPr>
        <w:contextualSpacing/>
        <w:rPr>
          <w:rFonts w:ascii="Times New Roman" w:hAnsi="Times New Roman"/>
          <w:b/>
          <w:bCs/>
          <w:sz w:val="24"/>
          <w:szCs w:val="24"/>
        </w:rPr>
      </w:pPr>
      <w:r w:rsidRPr="00B3090B">
        <w:rPr>
          <w:rFonts w:ascii="Times New Roman" w:hAnsi="Times New Roman"/>
          <w:b/>
          <w:bCs/>
          <w:sz w:val="24"/>
          <w:szCs w:val="24"/>
        </w:rPr>
        <w:t>ATTENDANCE</w:t>
      </w:r>
    </w:p>
    <w:p w14:paraId="52BB974C" w14:textId="77777777" w:rsidR="008E3110" w:rsidRDefault="008E3110" w:rsidP="008E3110">
      <w:pPr>
        <w:contextualSpacing/>
        <w:rPr>
          <w:rFonts w:ascii="Times New Roman" w:hAnsi="Times New Roman"/>
          <w:b/>
          <w:bCs/>
          <w:sz w:val="24"/>
          <w:szCs w:val="24"/>
        </w:rPr>
      </w:pPr>
      <w:r w:rsidRPr="00B3090B">
        <w:rPr>
          <w:rFonts w:ascii="Times New Roman" w:hAnsi="Times New Roman"/>
          <w:b/>
          <w:bCs/>
          <w:sz w:val="24"/>
          <w:szCs w:val="24"/>
        </w:rPr>
        <w:t>Board Members Present</w:t>
      </w:r>
    </w:p>
    <w:p w14:paraId="01A81F59" w14:textId="367EE81F" w:rsidR="008E3110" w:rsidRDefault="008E3110" w:rsidP="008E3110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Moore, Stout, Lambo, Wolfrum, Camporini, Stead, Walling, Anthony, Graf</w:t>
      </w:r>
    </w:p>
    <w:p w14:paraId="29C7398E" w14:textId="415C725E" w:rsidR="008E3110" w:rsidRDefault="008E3110" w:rsidP="008E3110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Also Present:  Board Engineer Sterbenz, Board Attorney Mennen</w:t>
      </w:r>
    </w:p>
    <w:p w14:paraId="5AF7B41C" w14:textId="77777777" w:rsidR="008E3110" w:rsidRDefault="008E3110" w:rsidP="008E3110">
      <w:pPr>
        <w:contextualSpacing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Board Members Absent</w:t>
      </w:r>
    </w:p>
    <w:p w14:paraId="0F61E379" w14:textId="41F606BE" w:rsidR="008E3110" w:rsidRDefault="008E3110" w:rsidP="008E3110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Becker</w:t>
      </w:r>
    </w:p>
    <w:p w14:paraId="6BC56C00" w14:textId="28CD029B" w:rsidR="008E3110" w:rsidRDefault="008E3110" w:rsidP="008E3110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Also absent:  Board Planner Bloch </w:t>
      </w:r>
    </w:p>
    <w:p w14:paraId="0FCD2BA5" w14:textId="77777777" w:rsidR="008E3110" w:rsidRDefault="008E3110" w:rsidP="008E3110">
      <w:pPr>
        <w:contextualSpacing/>
        <w:rPr>
          <w:rFonts w:ascii="Times New Roman" w:hAnsi="Times New Roman"/>
          <w:sz w:val="24"/>
          <w:szCs w:val="24"/>
        </w:rPr>
      </w:pPr>
    </w:p>
    <w:p w14:paraId="4D10254B" w14:textId="77777777" w:rsidR="008E3110" w:rsidRDefault="008E3110" w:rsidP="008E3110">
      <w:pPr>
        <w:contextualSpacing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MINUTES</w:t>
      </w:r>
    </w:p>
    <w:p w14:paraId="7F738B9A" w14:textId="39AFB56C" w:rsidR="008E3110" w:rsidRDefault="008E3110" w:rsidP="008E3110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Mr. Stead made a motion to approve the minutes of the November 23, 2021 Regular Land Use Board meeting as submitted.  Mr. Moore seconded the motion. </w:t>
      </w:r>
    </w:p>
    <w:p w14:paraId="48C5BDE4" w14:textId="6512B30F" w:rsidR="008E3110" w:rsidRDefault="008E3110" w:rsidP="008E3110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 Favor:  Moore, Wolfrum, Camporini, Stead, Walling</w:t>
      </w:r>
    </w:p>
    <w:p w14:paraId="685A1515" w14:textId="77777777" w:rsidR="008E3110" w:rsidRDefault="008E3110" w:rsidP="008E3110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Opposed:  None</w:t>
      </w:r>
    </w:p>
    <w:p w14:paraId="62E7AD6E" w14:textId="181BB010" w:rsidR="008E3110" w:rsidRDefault="008E3110" w:rsidP="008E3110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Abstained:  Stout, Lambo, Anthony, Graf</w:t>
      </w:r>
    </w:p>
    <w:p w14:paraId="6CF536E4" w14:textId="77777777" w:rsidR="008E3110" w:rsidRDefault="008E3110" w:rsidP="008E3110">
      <w:pPr>
        <w:contextualSpacing/>
        <w:rPr>
          <w:rFonts w:ascii="Times New Roman" w:hAnsi="Times New Roman"/>
          <w:sz w:val="24"/>
          <w:szCs w:val="24"/>
        </w:rPr>
      </w:pPr>
    </w:p>
    <w:p w14:paraId="1647B22E" w14:textId="793E19C5" w:rsidR="008E3110" w:rsidRDefault="008E3110" w:rsidP="008E3110">
      <w:pPr>
        <w:contextualSpacing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RESOLUTIONS</w:t>
      </w:r>
    </w:p>
    <w:p w14:paraId="5E6F911A" w14:textId="680CC0E6" w:rsidR="008E3110" w:rsidRDefault="00BB0368" w:rsidP="008E3110">
      <w:pPr>
        <w:contextualSpacing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Application #21-15 – Keith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DeTombeur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– 223 Main Street –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B71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L12.01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– Section 68</w:t>
      </w:r>
    </w:p>
    <w:p w14:paraId="4C512A45" w14:textId="27A81D60" w:rsidR="00BB0368" w:rsidRDefault="00BB0368" w:rsidP="008E3110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Mr. Moore made a motion to approve the Resolution of Approval.  Mr. Moore seconded the motion.</w:t>
      </w:r>
    </w:p>
    <w:p w14:paraId="777BAD96" w14:textId="33E717B2" w:rsidR="00BB0368" w:rsidRDefault="00BB0368" w:rsidP="008E3110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 Favor:  Moore, Wolfrum, Camporini, Stead, Walling </w:t>
      </w:r>
    </w:p>
    <w:p w14:paraId="4384D5E4" w14:textId="38C51359" w:rsidR="00BB0368" w:rsidRDefault="00BB0368" w:rsidP="008E3110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Opposed:  None</w:t>
      </w:r>
    </w:p>
    <w:p w14:paraId="7B83FD3E" w14:textId="36CD8FD2" w:rsidR="00BB0368" w:rsidRDefault="00BB0368" w:rsidP="008E3110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Abstained:  Stout, Lambo, Anthony, Wolfrum</w:t>
      </w:r>
    </w:p>
    <w:p w14:paraId="07133B51" w14:textId="07D7459B" w:rsidR="00BB0368" w:rsidRDefault="00BB0368" w:rsidP="008E3110">
      <w:pPr>
        <w:contextualSpacing/>
        <w:rPr>
          <w:rFonts w:ascii="Times New Roman" w:hAnsi="Times New Roman"/>
          <w:sz w:val="24"/>
          <w:szCs w:val="24"/>
        </w:rPr>
      </w:pPr>
    </w:p>
    <w:p w14:paraId="6896011B" w14:textId="01AC58F3" w:rsidR="00BB0368" w:rsidRDefault="00BB0368" w:rsidP="008E3110">
      <w:pPr>
        <w:contextualSpacing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COMPLETENESS </w:t>
      </w:r>
    </w:p>
    <w:p w14:paraId="4BDD06FE" w14:textId="735823DD" w:rsidR="00BB0368" w:rsidRDefault="00BB0368" w:rsidP="008E3110">
      <w:pPr>
        <w:contextualSpacing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Application </w:t>
      </w:r>
      <w:r w:rsidR="00CD6EC7">
        <w:rPr>
          <w:rFonts w:ascii="Times New Roman" w:hAnsi="Times New Roman"/>
          <w:b/>
          <w:bCs/>
          <w:sz w:val="24"/>
          <w:szCs w:val="24"/>
        </w:rPr>
        <w:t>#</w:t>
      </w:r>
      <w:r>
        <w:rPr>
          <w:rFonts w:ascii="Times New Roman" w:hAnsi="Times New Roman"/>
          <w:b/>
          <w:bCs/>
          <w:sz w:val="24"/>
          <w:szCs w:val="24"/>
        </w:rPr>
        <w:t xml:space="preserve">21-16 – Sal Toscana – 217-221 Main Street &amp; 223 Main Street –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B12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L12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&amp; 12.01</w:t>
      </w:r>
    </w:p>
    <w:p w14:paraId="2E3B3F42" w14:textId="68937B4B" w:rsidR="00BB0368" w:rsidRDefault="00BB0368" w:rsidP="008E3110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This application was not heard due to the fact that no new </w:t>
      </w:r>
      <w:r w:rsidR="00CD6EC7">
        <w:rPr>
          <w:rFonts w:ascii="Times New Roman" w:hAnsi="Times New Roman"/>
          <w:sz w:val="24"/>
          <w:szCs w:val="24"/>
        </w:rPr>
        <w:t xml:space="preserve">documents have been submitted.  </w:t>
      </w:r>
    </w:p>
    <w:p w14:paraId="7CEDEAF2" w14:textId="4E5B4C09" w:rsidR="00CD6EC7" w:rsidRDefault="00CD6EC7" w:rsidP="008E3110">
      <w:pPr>
        <w:contextualSpacing/>
        <w:rPr>
          <w:rFonts w:ascii="Times New Roman" w:hAnsi="Times New Roman"/>
          <w:sz w:val="24"/>
          <w:szCs w:val="24"/>
        </w:rPr>
      </w:pPr>
    </w:p>
    <w:p w14:paraId="1F80D481" w14:textId="1D1D4B5D" w:rsidR="00CD6EC7" w:rsidRDefault="00CD6EC7" w:rsidP="008E3110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Mr. Lambo stepped down from the dais at this time.</w:t>
      </w:r>
    </w:p>
    <w:p w14:paraId="07E0E436" w14:textId="599FB2A6" w:rsidR="00CD6EC7" w:rsidRDefault="00CD6EC7" w:rsidP="008E3110">
      <w:pPr>
        <w:contextualSpacing/>
        <w:rPr>
          <w:rFonts w:ascii="Times New Roman" w:hAnsi="Times New Roman"/>
          <w:sz w:val="24"/>
          <w:szCs w:val="24"/>
        </w:rPr>
      </w:pPr>
    </w:p>
    <w:p w14:paraId="5E956BA3" w14:textId="65DCC777" w:rsidR="00CD6EC7" w:rsidRDefault="00CD6EC7" w:rsidP="008E3110">
      <w:pPr>
        <w:contextualSpacing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Application #21-18 – Performance Fleet Maintenance LLC – 859 Willow Grove Street –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B44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L3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– Preliminary &amp; Final Major Site Plan/Use Variance </w:t>
      </w:r>
    </w:p>
    <w:p w14:paraId="61DD14B4" w14:textId="0EBAC5F0" w:rsidR="00D50857" w:rsidRDefault="00D50857" w:rsidP="008E3110">
      <w:pPr>
        <w:contextualSpacing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Application was presented by Michael Selvaggi, Esquire</w:t>
      </w:r>
    </w:p>
    <w:p w14:paraId="0EC47653" w14:textId="7B9ECEA1" w:rsidR="00D50857" w:rsidRDefault="00D50857" w:rsidP="00D50857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Mr. Selvaggi explained that a portion of the property will be converted into a parking area for Amazon </w:t>
      </w:r>
      <w:r w:rsidR="005F5940">
        <w:rPr>
          <w:rFonts w:ascii="Times New Roman" w:hAnsi="Times New Roman"/>
          <w:sz w:val="24"/>
          <w:szCs w:val="24"/>
        </w:rPr>
        <w:t xml:space="preserve">van </w:t>
      </w:r>
      <w:r>
        <w:rPr>
          <w:rFonts w:ascii="Times New Roman" w:hAnsi="Times New Roman"/>
          <w:sz w:val="24"/>
          <w:szCs w:val="24"/>
        </w:rPr>
        <w:t>parking.</w:t>
      </w:r>
    </w:p>
    <w:p w14:paraId="080D4AED" w14:textId="01001D53" w:rsidR="00D50857" w:rsidRDefault="00D50857" w:rsidP="00D50857">
      <w:pPr>
        <w:contextualSpacing/>
        <w:rPr>
          <w:rFonts w:ascii="Times New Roman" w:hAnsi="Times New Roman"/>
          <w:sz w:val="24"/>
          <w:szCs w:val="24"/>
        </w:rPr>
      </w:pPr>
    </w:p>
    <w:p w14:paraId="7C71A79B" w14:textId="0409CB95" w:rsidR="00D50857" w:rsidRDefault="00D50857" w:rsidP="00D50857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Mr. Selvaggi introduced Steve </w:t>
      </w:r>
      <w:proofErr w:type="spellStart"/>
      <w:r w:rsidR="00350B7F">
        <w:rPr>
          <w:rFonts w:ascii="Times New Roman" w:hAnsi="Times New Roman"/>
          <w:sz w:val="24"/>
          <w:szCs w:val="24"/>
        </w:rPr>
        <w:t>Cattani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="00907D16">
        <w:rPr>
          <w:rFonts w:ascii="Times New Roman" w:hAnsi="Times New Roman"/>
          <w:sz w:val="24"/>
          <w:szCs w:val="24"/>
        </w:rPr>
        <w:t xml:space="preserve"> design engineer</w:t>
      </w:r>
      <w:r w:rsidR="005F5940">
        <w:rPr>
          <w:rFonts w:ascii="Times New Roman" w:hAnsi="Times New Roman"/>
          <w:sz w:val="24"/>
          <w:szCs w:val="24"/>
        </w:rPr>
        <w:t xml:space="preserve"> of the project,</w:t>
      </w:r>
      <w:r>
        <w:rPr>
          <w:rFonts w:ascii="Times New Roman" w:hAnsi="Times New Roman"/>
          <w:sz w:val="24"/>
          <w:szCs w:val="24"/>
        </w:rPr>
        <w:t xml:space="preserve"> to address </w:t>
      </w:r>
      <w:r w:rsidR="00907D16">
        <w:rPr>
          <w:rFonts w:ascii="Times New Roman" w:hAnsi="Times New Roman"/>
          <w:sz w:val="24"/>
          <w:szCs w:val="24"/>
        </w:rPr>
        <w:t>certain items</w:t>
      </w:r>
      <w:r>
        <w:rPr>
          <w:rFonts w:ascii="Times New Roman" w:hAnsi="Times New Roman"/>
          <w:sz w:val="24"/>
          <w:szCs w:val="24"/>
        </w:rPr>
        <w:t xml:space="preserve"> from Mr. Sterbenz’s completeness repor</w:t>
      </w:r>
      <w:r w:rsidR="00907D16">
        <w:rPr>
          <w:rFonts w:ascii="Times New Roman" w:hAnsi="Times New Roman"/>
          <w:sz w:val="24"/>
          <w:szCs w:val="24"/>
        </w:rPr>
        <w:t xml:space="preserve">t dated December 15, 2021.  </w:t>
      </w:r>
    </w:p>
    <w:p w14:paraId="24101174" w14:textId="57B85E9B" w:rsidR="00907D16" w:rsidRDefault="00907D16" w:rsidP="00D50857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Mr. </w:t>
      </w:r>
      <w:proofErr w:type="spellStart"/>
      <w:r w:rsidR="00350B7F">
        <w:rPr>
          <w:rFonts w:ascii="Times New Roman" w:hAnsi="Times New Roman"/>
          <w:sz w:val="24"/>
          <w:szCs w:val="24"/>
        </w:rPr>
        <w:t>Cattani</w:t>
      </w:r>
      <w:proofErr w:type="spellEnd"/>
      <w:r>
        <w:rPr>
          <w:rFonts w:ascii="Times New Roman" w:hAnsi="Times New Roman"/>
          <w:sz w:val="24"/>
          <w:szCs w:val="24"/>
        </w:rPr>
        <w:t xml:space="preserve"> stated the following:  </w:t>
      </w:r>
    </w:p>
    <w:p w14:paraId="69F597AA" w14:textId="5F661C92" w:rsidR="00907D16" w:rsidRDefault="00907D16" w:rsidP="00907D16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Parking area will be used as an Amazon van parking facility </w:t>
      </w:r>
    </w:p>
    <w:p w14:paraId="4C7DD9A1" w14:textId="77777777" w:rsidR="005E55CB" w:rsidRDefault="00907D16" w:rsidP="00907D16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There will be no improvements made to the roadway frontage, to the outside of the perimeter of the area, </w:t>
      </w:r>
      <w:r w:rsidR="005E55CB">
        <w:rPr>
          <w:rFonts w:ascii="Times New Roman" w:hAnsi="Times New Roman"/>
          <w:sz w:val="24"/>
          <w:szCs w:val="24"/>
        </w:rPr>
        <w:t>and there will be no impact to facilities within 100 feet of the property.</w:t>
      </w:r>
    </w:p>
    <w:p w14:paraId="37E7F063" w14:textId="77777777" w:rsidR="005E55CB" w:rsidRDefault="005E55CB" w:rsidP="00907D16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stormwater statement will be provided to Mr. Sterbenz</w:t>
      </w:r>
    </w:p>
    <w:p w14:paraId="6B62F915" w14:textId="20448E36" w:rsidR="00907D16" w:rsidRDefault="005E55CB" w:rsidP="00907D16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lighting plan will be provided to Mr. Sterbenz</w:t>
      </w:r>
      <w:r w:rsidR="00907D16">
        <w:rPr>
          <w:rFonts w:ascii="Times New Roman" w:hAnsi="Times New Roman"/>
          <w:sz w:val="24"/>
          <w:szCs w:val="24"/>
        </w:rPr>
        <w:t xml:space="preserve"> </w:t>
      </w:r>
    </w:p>
    <w:p w14:paraId="01107660" w14:textId="3C0E3782" w:rsidR="005E55CB" w:rsidRDefault="005E55CB" w:rsidP="00907D16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landscaping plan will be provided to Mr. Sterbenz</w:t>
      </w:r>
    </w:p>
    <w:p w14:paraId="08744581" w14:textId="291AB167" w:rsidR="005E55CB" w:rsidRDefault="005E55CB" w:rsidP="00907D16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 updated statement will be provided to include </w:t>
      </w:r>
      <w:r w:rsidR="000B6B43">
        <w:rPr>
          <w:rFonts w:ascii="Times New Roman" w:hAnsi="Times New Roman"/>
          <w:sz w:val="24"/>
          <w:szCs w:val="24"/>
        </w:rPr>
        <w:t xml:space="preserve">work hours and </w:t>
      </w:r>
      <w:r>
        <w:rPr>
          <w:rFonts w:ascii="Times New Roman" w:hAnsi="Times New Roman"/>
          <w:sz w:val="24"/>
          <w:szCs w:val="24"/>
        </w:rPr>
        <w:t>the number of employees</w:t>
      </w:r>
    </w:p>
    <w:p w14:paraId="617EF980" w14:textId="75F74A2B" w:rsidR="005E55CB" w:rsidRDefault="005E55CB" w:rsidP="00907D16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drainage patterns will remain unchanged</w:t>
      </w:r>
      <w:r w:rsidR="008D744E">
        <w:rPr>
          <w:rFonts w:ascii="Times New Roman" w:hAnsi="Times New Roman"/>
          <w:sz w:val="24"/>
          <w:szCs w:val="24"/>
        </w:rPr>
        <w:t xml:space="preserve"> </w:t>
      </w:r>
    </w:p>
    <w:p w14:paraId="37EA93CC" w14:textId="77777777" w:rsidR="008D744E" w:rsidRDefault="008D744E" w:rsidP="008D744E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8D744E">
        <w:rPr>
          <w:rFonts w:ascii="Times New Roman" w:hAnsi="Times New Roman"/>
          <w:sz w:val="24"/>
          <w:szCs w:val="24"/>
        </w:rPr>
        <w:t>No changes will be made to existing and proposed streets</w:t>
      </w:r>
    </w:p>
    <w:p w14:paraId="5C3E863F" w14:textId="32A1BBEE" w:rsidR="008D744E" w:rsidRDefault="008D744E" w:rsidP="008D744E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951AA7">
        <w:rPr>
          <w:rFonts w:ascii="Times New Roman" w:hAnsi="Times New Roman"/>
          <w:sz w:val="24"/>
          <w:szCs w:val="24"/>
        </w:rPr>
        <w:t>The proposed use of the site will be less impactful to the environment</w:t>
      </w:r>
    </w:p>
    <w:p w14:paraId="01B3661E" w14:textId="1481BA57" w:rsidR="00951AA7" w:rsidRDefault="00951AA7" w:rsidP="008D744E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historical analysis of of the gravel area will be provided</w:t>
      </w:r>
    </w:p>
    <w:p w14:paraId="4FD64B09" w14:textId="718C39EE" w:rsidR="00951AA7" w:rsidRDefault="00951AA7" w:rsidP="008D744E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floor plan will be provided </w:t>
      </w:r>
    </w:p>
    <w:p w14:paraId="11C53D76" w14:textId="3037317E" w:rsidR="000B6B43" w:rsidRDefault="000B6B43" w:rsidP="000B6B43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Mr. Camporini asked if any Board members had any question </w:t>
      </w:r>
      <w:r w:rsidR="00A614B6">
        <w:rPr>
          <w:rFonts w:ascii="Times New Roman" w:hAnsi="Times New Roman"/>
          <w:sz w:val="24"/>
          <w:szCs w:val="24"/>
        </w:rPr>
        <w:t>at</w:t>
      </w:r>
      <w:r>
        <w:rPr>
          <w:rFonts w:ascii="Times New Roman" w:hAnsi="Times New Roman"/>
          <w:sz w:val="24"/>
          <w:szCs w:val="24"/>
        </w:rPr>
        <w:t xml:space="preserve"> this time.  No Board members had any questions. </w:t>
      </w:r>
    </w:p>
    <w:p w14:paraId="10D660CC" w14:textId="0B4C2B22" w:rsidR="000B6B43" w:rsidRDefault="000B6B43" w:rsidP="000B6B43">
      <w:pPr>
        <w:contextualSpacing/>
        <w:rPr>
          <w:rFonts w:ascii="Times New Roman" w:hAnsi="Times New Roman"/>
          <w:sz w:val="24"/>
          <w:szCs w:val="24"/>
        </w:rPr>
      </w:pPr>
    </w:p>
    <w:p w14:paraId="041F7399" w14:textId="57124E87" w:rsidR="000B6B43" w:rsidRDefault="000B6B43" w:rsidP="000B6B43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Mr. Sterbenz recommended the Board deem this application incomplete due to the lack of a Highlands Consistency Determination, lack of a lighting and landscaping plan, lack of an operation</w:t>
      </w:r>
      <w:r w:rsidR="00350B7F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statement addressing work hours and number of employees and lack of a floor plan.</w:t>
      </w:r>
    </w:p>
    <w:p w14:paraId="577295B5" w14:textId="61E6241B" w:rsidR="000B6B43" w:rsidRDefault="000B6B43" w:rsidP="000B6B43">
      <w:pPr>
        <w:contextualSpacing/>
        <w:rPr>
          <w:rFonts w:ascii="Times New Roman" w:hAnsi="Times New Roman"/>
          <w:sz w:val="24"/>
          <w:szCs w:val="24"/>
        </w:rPr>
      </w:pPr>
    </w:p>
    <w:p w14:paraId="55041A77" w14:textId="030BC325" w:rsidR="000B6B43" w:rsidRDefault="000B6B43" w:rsidP="000B6B43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Mr. Stead made a motion to deem this application incomplete and grant the </w:t>
      </w:r>
      <w:r w:rsidR="00732178">
        <w:rPr>
          <w:rFonts w:ascii="Times New Roman" w:hAnsi="Times New Roman"/>
          <w:sz w:val="24"/>
          <w:szCs w:val="24"/>
        </w:rPr>
        <w:t>submission waivers</w:t>
      </w:r>
      <w:r w:rsidR="0015255D">
        <w:rPr>
          <w:rFonts w:ascii="Times New Roman" w:hAnsi="Times New Roman"/>
          <w:sz w:val="24"/>
          <w:szCs w:val="24"/>
        </w:rPr>
        <w:t xml:space="preserve"> listed in Mr. Sterbenz’s report</w:t>
      </w:r>
      <w:r w:rsidR="00732178">
        <w:rPr>
          <w:rFonts w:ascii="Times New Roman" w:hAnsi="Times New Roman"/>
          <w:sz w:val="24"/>
          <w:szCs w:val="24"/>
        </w:rPr>
        <w:t>.  Mr. Stout seconded the motion.</w:t>
      </w:r>
    </w:p>
    <w:p w14:paraId="7582931D" w14:textId="01C4F33C" w:rsidR="00732178" w:rsidRDefault="00732178" w:rsidP="000B6B43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 Favor:  Moore, Stout, Wolfrum, Camporini, Stead, Walling, Anthony, Graf</w:t>
      </w:r>
    </w:p>
    <w:p w14:paraId="7BB3F0C7" w14:textId="330AD908" w:rsidR="00732178" w:rsidRDefault="00732178" w:rsidP="000B6B43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Opposed:  None</w:t>
      </w:r>
    </w:p>
    <w:p w14:paraId="4234CE90" w14:textId="0ECEF973" w:rsidR="00732178" w:rsidRDefault="00732178" w:rsidP="000B6B43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Abstained:  None</w:t>
      </w:r>
    </w:p>
    <w:p w14:paraId="35447856" w14:textId="1EC940A1" w:rsidR="00732178" w:rsidRDefault="00732178" w:rsidP="000B6B43">
      <w:pPr>
        <w:contextualSpacing/>
        <w:rPr>
          <w:rFonts w:ascii="Times New Roman" w:hAnsi="Times New Roman"/>
          <w:sz w:val="24"/>
          <w:szCs w:val="24"/>
        </w:rPr>
      </w:pPr>
    </w:p>
    <w:p w14:paraId="29C11B9C" w14:textId="2296EB60" w:rsidR="00732178" w:rsidRDefault="00732178" w:rsidP="000B6B43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Mr. Lambo returned to the dais at this time.</w:t>
      </w:r>
    </w:p>
    <w:p w14:paraId="2CD06D48" w14:textId="52FD1EA6" w:rsidR="00732178" w:rsidRDefault="00732178" w:rsidP="000B6B43">
      <w:pPr>
        <w:contextualSpacing/>
        <w:rPr>
          <w:rFonts w:ascii="Times New Roman" w:hAnsi="Times New Roman"/>
          <w:sz w:val="24"/>
          <w:szCs w:val="24"/>
        </w:rPr>
      </w:pPr>
    </w:p>
    <w:p w14:paraId="538DA8AF" w14:textId="7ABCE5C5" w:rsidR="00732178" w:rsidRDefault="00732178" w:rsidP="000B6B43">
      <w:pPr>
        <w:contextualSpacing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Application #21-19 – Russo Acquisitions, LLC – 104 -112 Bilby Road –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B45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L101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Amended Preliminary &amp; Amended Final Major Site Plan</w:t>
      </w:r>
    </w:p>
    <w:p w14:paraId="6FF3B6E9" w14:textId="1A2AB746" w:rsidR="00732178" w:rsidRDefault="00732178" w:rsidP="000B6B43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applicant’s attorney was not able to attend the meeting.  Mr. Sterbenz </w:t>
      </w:r>
      <w:r w:rsidR="00D60BA0">
        <w:rPr>
          <w:rFonts w:ascii="Times New Roman" w:hAnsi="Times New Roman"/>
          <w:sz w:val="24"/>
          <w:szCs w:val="24"/>
        </w:rPr>
        <w:t>recommended the Board deem this application complete</w:t>
      </w:r>
      <w:r w:rsidR="00C70D7C">
        <w:rPr>
          <w:rFonts w:ascii="Times New Roman" w:hAnsi="Times New Roman"/>
          <w:sz w:val="24"/>
          <w:szCs w:val="24"/>
        </w:rPr>
        <w:t xml:space="preserve"> per his completeness report dated December 17, 2021</w:t>
      </w:r>
      <w:r w:rsidR="00D60BA0">
        <w:rPr>
          <w:rFonts w:ascii="Times New Roman" w:hAnsi="Times New Roman"/>
          <w:sz w:val="24"/>
          <w:szCs w:val="24"/>
        </w:rPr>
        <w:t>.</w:t>
      </w:r>
    </w:p>
    <w:p w14:paraId="7CE3AC69" w14:textId="7CE2845D" w:rsidR="00D60BA0" w:rsidRDefault="00D60BA0" w:rsidP="000B6B43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Mr. Lambo made a motion to deem this application complete.  Ms. Walling seconded the motion.</w:t>
      </w:r>
    </w:p>
    <w:p w14:paraId="18FCE437" w14:textId="495FB7F1" w:rsidR="00D60BA0" w:rsidRDefault="00D60BA0" w:rsidP="000B6B43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 Favor:  Moore, Stout, Lambo, Wolfrum, </w:t>
      </w:r>
      <w:r w:rsidR="005E5DBB">
        <w:rPr>
          <w:rFonts w:ascii="Times New Roman" w:hAnsi="Times New Roman"/>
          <w:sz w:val="24"/>
          <w:szCs w:val="24"/>
        </w:rPr>
        <w:t>Camporini</w:t>
      </w:r>
      <w:r>
        <w:rPr>
          <w:rFonts w:ascii="Times New Roman" w:hAnsi="Times New Roman"/>
          <w:sz w:val="24"/>
          <w:szCs w:val="24"/>
        </w:rPr>
        <w:t>, Stead, Walling, Anthony, Graf</w:t>
      </w:r>
    </w:p>
    <w:p w14:paraId="6F5FE5CA" w14:textId="4672C110" w:rsidR="00D60BA0" w:rsidRDefault="00D60BA0" w:rsidP="000B6B43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Opposed:  None</w:t>
      </w:r>
    </w:p>
    <w:p w14:paraId="3B656E1C" w14:textId="015FFE4D" w:rsidR="00D60BA0" w:rsidRDefault="00D60BA0" w:rsidP="000B6B43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Abstained:  None</w:t>
      </w:r>
    </w:p>
    <w:p w14:paraId="5AAB70B7" w14:textId="7E1004C7" w:rsidR="00D60BA0" w:rsidRDefault="00D60BA0" w:rsidP="000B6B43">
      <w:pPr>
        <w:contextualSpacing/>
        <w:rPr>
          <w:rFonts w:ascii="Times New Roman" w:hAnsi="Times New Roman"/>
          <w:sz w:val="24"/>
          <w:szCs w:val="24"/>
        </w:rPr>
      </w:pPr>
    </w:p>
    <w:p w14:paraId="47944BF7" w14:textId="3A25654E" w:rsidR="00D60BA0" w:rsidRDefault="00D60BA0" w:rsidP="000B6B43">
      <w:pPr>
        <w:contextualSpacing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PUBLIC HEARING</w:t>
      </w:r>
    </w:p>
    <w:p w14:paraId="67EBE46F" w14:textId="613A97FC" w:rsidR="005E5DBB" w:rsidRDefault="00D60BA0" w:rsidP="000B6B43">
      <w:pPr>
        <w:contextualSpacing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</w:t>
      </w:r>
      <w:r w:rsidR="005E5DBB">
        <w:rPr>
          <w:rFonts w:ascii="Times New Roman" w:hAnsi="Times New Roman"/>
          <w:b/>
          <w:bCs/>
          <w:sz w:val="24"/>
          <w:szCs w:val="24"/>
        </w:rPr>
        <w:t xml:space="preserve">pplication #21-08 – </w:t>
      </w:r>
      <w:proofErr w:type="spellStart"/>
      <w:r w:rsidR="005E5DBB">
        <w:rPr>
          <w:rFonts w:ascii="Times New Roman" w:hAnsi="Times New Roman"/>
          <w:b/>
          <w:bCs/>
          <w:sz w:val="24"/>
          <w:szCs w:val="24"/>
        </w:rPr>
        <w:t>G&amp;G</w:t>
      </w:r>
      <w:proofErr w:type="spellEnd"/>
      <w:r w:rsidR="005E5DBB">
        <w:rPr>
          <w:rFonts w:ascii="Times New Roman" w:hAnsi="Times New Roman"/>
          <w:b/>
          <w:bCs/>
          <w:sz w:val="24"/>
          <w:szCs w:val="24"/>
        </w:rPr>
        <w:t xml:space="preserve"> Church Properties, LLC – 406 Church Street – </w:t>
      </w:r>
      <w:proofErr w:type="spellStart"/>
      <w:r w:rsidR="005E5DBB">
        <w:rPr>
          <w:rFonts w:ascii="Times New Roman" w:hAnsi="Times New Roman"/>
          <w:b/>
          <w:bCs/>
          <w:sz w:val="24"/>
          <w:szCs w:val="24"/>
        </w:rPr>
        <w:t>B44</w:t>
      </w:r>
      <w:proofErr w:type="spellEnd"/>
      <w:r w:rsidR="005E5DBB"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 w:rsidR="005E5DBB">
        <w:rPr>
          <w:rFonts w:ascii="Times New Roman" w:hAnsi="Times New Roman"/>
          <w:b/>
          <w:bCs/>
          <w:sz w:val="24"/>
          <w:szCs w:val="24"/>
        </w:rPr>
        <w:t>L9</w:t>
      </w:r>
      <w:proofErr w:type="spellEnd"/>
      <w:r w:rsidR="005E5DBB">
        <w:rPr>
          <w:rFonts w:ascii="Times New Roman" w:hAnsi="Times New Roman"/>
          <w:b/>
          <w:bCs/>
          <w:sz w:val="24"/>
          <w:szCs w:val="24"/>
        </w:rPr>
        <w:t xml:space="preserve"> – Use Variance </w:t>
      </w:r>
    </w:p>
    <w:p w14:paraId="47AC4584" w14:textId="6181FD69" w:rsidR="00D60BA0" w:rsidRDefault="005E5DBB" w:rsidP="000B6B43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Mr. Sterbenz explained that the applicant requested that th</w:t>
      </w:r>
      <w:r w:rsidR="00C70D7C">
        <w:rPr>
          <w:rFonts w:ascii="Times New Roman" w:hAnsi="Times New Roman"/>
          <w:sz w:val="24"/>
          <w:szCs w:val="24"/>
        </w:rPr>
        <w:t>is</w:t>
      </w:r>
      <w:r>
        <w:rPr>
          <w:rFonts w:ascii="Times New Roman" w:hAnsi="Times New Roman"/>
          <w:sz w:val="24"/>
          <w:szCs w:val="24"/>
        </w:rPr>
        <w:t xml:space="preserve"> application and notice be carried to the January 25, 2022 meeting.  </w:t>
      </w:r>
    </w:p>
    <w:p w14:paraId="4FFC5BB4" w14:textId="0CCB5E7A" w:rsidR="005E5DBB" w:rsidRDefault="005E5DBB" w:rsidP="000B6B43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Mr. Anthony made a motion to carry this application to the January 25, 2022 Land Use Board meeting and that no new notice is required.  Mr. Stead seconded the motion.</w:t>
      </w:r>
    </w:p>
    <w:p w14:paraId="70F42564" w14:textId="76A53567" w:rsidR="005E5DBB" w:rsidRDefault="005E5DBB" w:rsidP="000B6B43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 Favor:  Moore, Stout, Wolfrum, Camporini, Stead, Walling, Anthony, Graf</w:t>
      </w:r>
    </w:p>
    <w:p w14:paraId="3AFE96EC" w14:textId="5A200A62" w:rsidR="003C2123" w:rsidRDefault="003C2123" w:rsidP="000B6B43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Opposed:  None</w:t>
      </w:r>
    </w:p>
    <w:p w14:paraId="1A3B2EF7" w14:textId="12B81E82" w:rsidR="003C2123" w:rsidRDefault="003C2123" w:rsidP="000B6B43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Abstained:  Lambo</w:t>
      </w:r>
    </w:p>
    <w:p w14:paraId="3C770EA2" w14:textId="3E79398A" w:rsidR="003C2123" w:rsidRDefault="003C2123" w:rsidP="000B6B43">
      <w:pPr>
        <w:contextualSpacing/>
        <w:rPr>
          <w:rFonts w:ascii="Times New Roman" w:hAnsi="Times New Roman"/>
          <w:sz w:val="24"/>
          <w:szCs w:val="24"/>
        </w:rPr>
      </w:pPr>
    </w:p>
    <w:p w14:paraId="23D5F31A" w14:textId="79AD897C" w:rsidR="003C2123" w:rsidRDefault="003C2123" w:rsidP="000B6B43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Mr. Sterbenz addressed the</w:t>
      </w:r>
      <w:r w:rsidR="00066345">
        <w:rPr>
          <w:rFonts w:ascii="Times New Roman" w:hAnsi="Times New Roman"/>
          <w:sz w:val="24"/>
          <w:szCs w:val="24"/>
        </w:rPr>
        <w:t xml:space="preserve"> Board’s</w:t>
      </w:r>
      <w:r>
        <w:rPr>
          <w:rFonts w:ascii="Times New Roman" w:hAnsi="Times New Roman"/>
          <w:sz w:val="24"/>
          <w:szCs w:val="24"/>
        </w:rPr>
        <w:t xml:space="preserve"> concern regarding the lighting at the Mars and stated that he spoke to the engineer regarding</w:t>
      </w:r>
      <w:r w:rsidR="00C70D7C">
        <w:rPr>
          <w:rFonts w:ascii="Times New Roman" w:hAnsi="Times New Roman"/>
          <w:sz w:val="24"/>
          <w:szCs w:val="24"/>
        </w:rPr>
        <w:t xml:space="preserve"> dimming the lights</w:t>
      </w:r>
      <w:r>
        <w:rPr>
          <w:rFonts w:ascii="Times New Roman" w:hAnsi="Times New Roman"/>
          <w:sz w:val="24"/>
          <w:szCs w:val="24"/>
        </w:rPr>
        <w:t xml:space="preserve">.  Mr. Sterbenz also informed the Board that he spoke to the new managing partner of Lions Gate and they will be finalizing their documents and the Board should see a </w:t>
      </w:r>
      <w:r w:rsidR="002613D3">
        <w:rPr>
          <w:rFonts w:ascii="Times New Roman" w:hAnsi="Times New Roman"/>
          <w:sz w:val="24"/>
          <w:szCs w:val="24"/>
        </w:rPr>
        <w:t>submission soon from them.</w:t>
      </w:r>
    </w:p>
    <w:p w14:paraId="5001CFCC" w14:textId="194F696C" w:rsidR="003C2123" w:rsidRDefault="003C2123" w:rsidP="000B6B43">
      <w:pPr>
        <w:contextualSpacing/>
        <w:rPr>
          <w:rFonts w:ascii="Times New Roman" w:hAnsi="Times New Roman"/>
          <w:sz w:val="24"/>
          <w:szCs w:val="24"/>
        </w:rPr>
      </w:pPr>
    </w:p>
    <w:p w14:paraId="19914EEF" w14:textId="77777777" w:rsidR="003C2123" w:rsidRDefault="003C2123" w:rsidP="003C2123">
      <w:pPr>
        <w:contextualSpacing/>
        <w:rPr>
          <w:rFonts w:ascii="Times New Roman" w:hAnsi="Times New Roman"/>
          <w:sz w:val="24"/>
          <w:szCs w:val="24"/>
        </w:rPr>
      </w:pPr>
      <w:r w:rsidRPr="003C2123">
        <w:rPr>
          <w:rFonts w:ascii="Times New Roman" w:hAnsi="Times New Roman"/>
          <w:sz w:val="24"/>
          <w:szCs w:val="24"/>
        </w:rPr>
        <w:t>Mr. Lambo stepped down from the dais at this time.</w:t>
      </w:r>
    </w:p>
    <w:p w14:paraId="168C25C2" w14:textId="768DD6ED" w:rsidR="003C2123" w:rsidRDefault="003C2123" w:rsidP="000B6B43">
      <w:pPr>
        <w:contextualSpacing/>
        <w:rPr>
          <w:rFonts w:ascii="Times New Roman" w:hAnsi="Times New Roman"/>
          <w:b/>
          <w:bCs/>
          <w:sz w:val="24"/>
          <w:szCs w:val="24"/>
        </w:rPr>
      </w:pPr>
    </w:p>
    <w:p w14:paraId="3A7B3377" w14:textId="0AD046EA" w:rsidR="003C2123" w:rsidRDefault="003C2123" w:rsidP="000B6B43">
      <w:pPr>
        <w:contextualSpacing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Application #21-17 – Rhonda Stone – 430 Washington Street –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B83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L3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– Section 68</w:t>
      </w:r>
    </w:p>
    <w:p w14:paraId="733D376D" w14:textId="6F49756B" w:rsidR="003C2123" w:rsidRDefault="003C2123" w:rsidP="000B6B43">
      <w:pPr>
        <w:contextualSpacing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Application was presented by Michael Selvaggi, Esquire</w:t>
      </w:r>
    </w:p>
    <w:p w14:paraId="702A740B" w14:textId="5465C3B9" w:rsidR="002613D3" w:rsidRDefault="002613D3" w:rsidP="000B6B43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Mr. Selvaggi </w:t>
      </w:r>
      <w:r w:rsidR="005F5940">
        <w:rPr>
          <w:rFonts w:ascii="Times New Roman" w:hAnsi="Times New Roman"/>
          <w:sz w:val="24"/>
          <w:szCs w:val="24"/>
        </w:rPr>
        <w:t>referred to</w:t>
      </w:r>
      <w:r>
        <w:rPr>
          <w:rFonts w:ascii="Times New Roman" w:hAnsi="Times New Roman"/>
          <w:sz w:val="24"/>
          <w:szCs w:val="24"/>
        </w:rPr>
        <w:t xml:space="preserve"> the following</w:t>
      </w:r>
      <w:r w:rsidR="005F5940">
        <w:rPr>
          <w:rFonts w:ascii="Times New Roman" w:hAnsi="Times New Roman"/>
          <w:sz w:val="24"/>
          <w:szCs w:val="24"/>
        </w:rPr>
        <w:t xml:space="preserve"> that was submitted in the application</w:t>
      </w:r>
      <w:r>
        <w:rPr>
          <w:rFonts w:ascii="Times New Roman" w:hAnsi="Times New Roman"/>
          <w:sz w:val="24"/>
          <w:szCs w:val="24"/>
        </w:rPr>
        <w:t xml:space="preserve">: </w:t>
      </w:r>
    </w:p>
    <w:p w14:paraId="61E445D2" w14:textId="22496C30" w:rsidR="002613D3" w:rsidRDefault="005F5940" w:rsidP="002613D3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Sanborn</w:t>
      </w:r>
      <w:r w:rsidR="002613D3">
        <w:rPr>
          <w:rFonts w:ascii="Times New Roman" w:hAnsi="Times New Roman"/>
          <w:sz w:val="24"/>
          <w:szCs w:val="24"/>
        </w:rPr>
        <w:t xml:space="preserve"> map was presented showing four dwellings</w:t>
      </w:r>
    </w:p>
    <w:p w14:paraId="43DE1798" w14:textId="2116C2FD" w:rsidR="002613D3" w:rsidRDefault="002613D3" w:rsidP="002613D3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Property card was presented showing it was a four family dwelling</w:t>
      </w:r>
    </w:p>
    <w:p w14:paraId="014320E8" w14:textId="7FCB9D9E" w:rsidR="002613D3" w:rsidRDefault="002613D3" w:rsidP="002613D3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Tax records showing it as a four family dwelling</w:t>
      </w:r>
    </w:p>
    <w:p w14:paraId="12C2CC2F" w14:textId="1CA02048" w:rsidR="002613D3" w:rsidRDefault="002613D3" w:rsidP="002613D3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Mr. Stout and Mr. Graf stated the unit was a </w:t>
      </w:r>
      <w:r w:rsidR="005F5940">
        <w:rPr>
          <w:rFonts w:ascii="Times New Roman" w:hAnsi="Times New Roman"/>
          <w:sz w:val="24"/>
          <w:szCs w:val="24"/>
        </w:rPr>
        <w:t>multifamily</w:t>
      </w:r>
      <w:r>
        <w:rPr>
          <w:rFonts w:ascii="Times New Roman" w:hAnsi="Times New Roman"/>
          <w:sz w:val="24"/>
          <w:szCs w:val="24"/>
        </w:rPr>
        <w:t xml:space="preserve"> in 1967. </w:t>
      </w:r>
    </w:p>
    <w:p w14:paraId="4FEBBDDA" w14:textId="21DF324F" w:rsidR="002613D3" w:rsidRDefault="002613D3" w:rsidP="002613D3">
      <w:pPr>
        <w:contextualSpacing/>
        <w:rPr>
          <w:rFonts w:ascii="Times New Roman" w:hAnsi="Times New Roman"/>
          <w:sz w:val="24"/>
          <w:szCs w:val="24"/>
        </w:rPr>
      </w:pPr>
    </w:p>
    <w:p w14:paraId="0A99B993" w14:textId="13D803C9" w:rsidR="002613D3" w:rsidRDefault="002613D3" w:rsidP="002613D3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Mr. Stout made a motion to approve the Section 68</w:t>
      </w:r>
      <w:r w:rsidR="005F5940">
        <w:rPr>
          <w:rFonts w:ascii="Times New Roman" w:hAnsi="Times New Roman"/>
          <w:sz w:val="24"/>
          <w:szCs w:val="24"/>
        </w:rPr>
        <w:t xml:space="preserve"> application</w:t>
      </w:r>
      <w:r>
        <w:rPr>
          <w:rFonts w:ascii="Times New Roman" w:hAnsi="Times New Roman"/>
          <w:sz w:val="24"/>
          <w:szCs w:val="24"/>
        </w:rPr>
        <w:t xml:space="preserve">.  Mr. </w:t>
      </w:r>
      <w:r w:rsidR="008C62E0">
        <w:rPr>
          <w:rFonts w:ascii="Times New Roman" w:hAnsi="Times New Roman"/>
          <w:sz w:val="24"/>
          <w:szCs w:val="24"/>
        </w:rPr>
        <w:t>Stead seconded the motion.</w:t>
      </w:r>
    </w:p>
    <w:p w14:paraId="35D2D914" w14:textId="379A1DF9" w:rsidR="008C62E0" w:rsidRDefault="008C62E0" w:rsidP="002613D3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 Favor:  Moore, Stout, Wolfrum, Camporini, Stead, Walling, Anthony, Graf</w:t>
      </w:r>
    </w:p>
    <w:p w14:paraId="2E7CB552" w14:textId="25B4CA0B" w:rsidR="008C62E0" w:rsidRDefault="008C62E0" w:rsidP="002613D3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Opposed:  None</w:t>
      </w:r>
    </w:p>
    <w:p w14:paraId="23B7C54A" w14:textId="0DB44912" w:rsidR="008C62E0" w:rsidRDefault="008C62E0" w:rsidP="002613D3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Abstained:  None</w:t>
      </w:r>
    </w:p>
    <w:p w14:paraId="5863ECE3" w14:textId="0C83A6E5" w:rsidR="00A614B6" w:rsidRDefault="00A614B6" w:rsidP="002613D3">
      <w:pPr>
        <w:contextualSpacing/>
        <w:rPr>
          <w:rFonts w:ascii="Times New Roman" w:hAnsi="Times New Roman"/>
          <w:sz w:val="24"/>
          <w:szCs w:val="24"/>
        </w:rPr>
      </w:pPr>
    </w:p>
    <w:p w14:paraId="31A65E48" w14:textId="59DD7AB6" w:rsidR="00A614B6" w:rsidRDefault="00A614B6" w:rsidP="002613D3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Mr. Lambo returned to the dais at this time.</w:t>
      </w:r>
    </w:p>
    <w:p w14:paraId="44C2EB29" w14:textId="3E2FA526" w:rsidR="008C62E0" w:rsidRDefault="008C62E0" w:rsidP="002613D3">
      <w:pPr>
        <w:contextualSpacing/>
        <w:rPr>
          <w:rFonts w:ascii="Times New Roman" w:hAnsi="Times New Roman"/>
          <w:sz w:val="24"/>
          <w:szCs w:val="24"/>
        </w:rPr>
      </w:pPr>
    </w:p>
    <w:p w14:paraId="44DF79B9" w14:textId="20B97A20" w:rsidR="00A614B6" w:rsidRDefault="00A614B6" w:rsidP="002613D3">
      <w:pPr>
        <w:contextualSpacing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NEW BUSINESS</w:t>
      </w:r>
    </w:p>
    <w:p w14:paraId="59FD7B02" w14:textId="1457DA4E" w:rsidR="00A614B6" w:rsidRDefault="00A614B6" w:rsidP="002613D3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Mr. Lambo informed the Board that Bergen tool had their preconstruction meeting with the residents and they are looking to start the </w:t>
      </w:r>
      <w:r w:rsidR="005F5940">
        <w:rPr>
          <w:rFonts w:ascii="Times New Roman" w:hAnsi="Times New Roman"/>
          <w:sz w:val="24"/>
          <w:szCs w:val="24"/>
        </w:rPr>
        <w:t>phase project</w:t>
      </w:r>
      <w:r>
        <w:rPr>
          <w:rFonts w:ascii="Times New Roman" w:hAnsi="Times New Roman"/>
          <w:sz w:val="24"/>
          <w:szCs w:val="24"/>
        </w:rPr>
        <w:t xml:space="preserve"> in mid-January.</w:t>
      </w:r>
    </w:p>
    <w:p w14:paraId="751C996E" w14:textId="77777777" w:rsidR="00A614B6" w:rsidRDefault="00A614B6" w:rsidP="002613D3">
      <w:pPr>
        <w:contextualSpacing/>
        <w:rPr>
          <w:rFonts w:ascii="Times New Roman" w:hAnsi="Times New Roman"/>
          <w:sz w:val="24"/>
          <w:szCs w:val="24"/>
        </w:rPr>
      </w:pPr>
    </w:p>
    <w:p w14:paraId="312FD2D6" w14:textId="3D4E9B65" w:rsidR="003C2123" w:rsidRDefault="008C62E0" w:rsidP="000B6B43">
      <w:pPr>
        <w:contextualSpacing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ADJOURNMENT </w:t>
      </w:r>
    </w:p>
    <w:p w14:paraId="0BAC4ED5" w14:textId="5CC37AD0" w:rsidR="00A614B6" w:rsidRDefault="00A614B6" w:rsidP="000B6B43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Mr. Moore made a motion to adjourn this meeting at 7:37 PM.  Mr. Stead seconded the motion.</w:t>
      </w:r>
    </w:p>
    <w:p w14:paraId="524B75AC" w14:textId="34F06115" w:rsidR="00A614B6" w:rsidRDefault="00A614B6" w:rsidP="000B6B43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All were in favor. </w:t>
      </w:r>
    </w:p>
    <w:p w14:paraId="04C93A00" w14:textId="62B41292" w:rsidR="00A614B6" w:rsidRDefault="00A614B6" w:rsidP="000B6B43">
      <w:pPr>
        <w:contextualSpacing/>
        <w:rPr>
          <w:rFonts w:ascii="Times New Roman" w:hAnsi="Times New Roman"/>
          <w:sz w:val="24"/>
          <w:szCs w:val="24"/>
        </w:rPr>
      </w:pPr>
    </w:p>
    <w:p w14:paraId="31395A02" w14:textId="78D2EBC8" w:rsidR="005C7E41" w:rsidRDefault="005C7E41" w:rsidP="000B6B43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Respectfully submitted,</w:t>
      </w:r>
    </w:p>
    <w:p w14:paraId="4EAC5217" w14:textId="43D60EB4" w:rsidR="005C7E41" w:rsidRDefault="005C7E41" w:rsidP="000B6B43">
      <w:pPr>
        <w:contextualSpacing/>
        <w:rPr>
          <w:rFonts w:ascii="Times New Roman" w:hAnsi="Times New Roman"/>
          <w:sz w:val="24"/>
          <w:szCs w:val="24"/>
        </w:rPr>
      </w:pPr>
    </w:p>
    <w:p w14:paraId="05FEDAC6" w14:textId="1D1B8711" w:rsidR="005C7E41" w:rsidRDefault="005C7E41" w:rsidP="000B6B43">
      <w:pPr>
        <w:contextualSpacing/>
        <w:rPr>
          <w:rFonts w:ascii="Times New Roman" w:hAnsi="Times New Roman"/>
          <w:sz w:val="24"/>
          <w:szCs w:val="24"/>
        </w:rPr>
      </w:pPr>
    </w:p>
    <w:p w14:paraId="4419664D" w14:textId="706C6205" w:rsidR="005C7E41" w:rsidRDefault="005C7E41" w:rsidP="000B6B43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Mary Matusewicz</w:t>
      </w:r>
    </w:p>
    <w:p w14:paraId="7EE53DA4" w14:textId="605BD765" w:rsidR="005C7E41" w:rsidRDefault="005C7E41" w:rsidP="000B6B43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Board Clerk </w:t>
      </w:r>
    </w:p>
    <w:p w14:paraId="67EDF8B3" w14:textId="77777777" w:rsidR="00A614B6" w:rsidRPr="00A614B6" w:rsidRDefault="00A614B6" w:rsidP="000B6B43">
      <w:pPr>
        <w:contextualSpacing/>
        <w:rPr>
          <w:rFonts w:ascii="Times New Roman" w:hAnsi="Times New Roman"/>
          <w:sz w:val="24"/>
          <w:szCs w:val="24"/>
        </w:rPr>
      </w:pPr>
    </w:p>
    <w:p w14:paraId="38E4D1BA" w14:textId="77777777" w:rsidR="00A614B6" w:rsidRDefault="00A614B6" w:rsidP="000B6B43">
      <w:pPr>
        <w:contextualSpacing/>
        <w:rPr>
          <w:rFonts w:ascii="Times New Roman" w:hAnsi="Times New Roman"/>
          <w:b/>
          <w:bCs/>
          <w:sz w:val="24"/>
          <w:szCs w:val="24"/>
        </w:rPr>
      </w:pPr>
    </w:p>
    <w:p w14:paraId="3DDD7C5D" w14:textId="77777777" w:rsidR="008C62E0" w:rsidRPr="003C2123" w:rsidRDefault="008C62E0" w:rsidP="000B6B43">
      <w:pPr>
        <w:contextualSpacing/>
        <w:rPr>
          <w:rFonts w:ascii="Times New Roman" w:hAnsi="Times New Roman"/>
          <w:sz w:val="24"/>
          <w:szCs w:val="24"/>
        </w:rPr>
      </w:pPr>
    </w:p>
    <w:p w14:paraId="5E17909C" w14:textId="77777777" w:rsidR="00951AA7" w:rsidRPr="00951AA7" w:rsidRDefault="00951AA7" w:rsidP="00951AA7">
      <w:pPr>
        <w:contextualSpacing/>
        <w:rPr>
          <w:rFonts w:ascii="Times New Roman" w:hAnsi="Times New Roman"/>
          <w:sz w:val="24"/>
          <w:szCs w:val="24"/>
        </w:rPr>
      </w:pPr>
    </w:p>
    <w:p w14:paraId="4EB40AA8" w14:textId="77777777" w:rsidR="00E178D7" w:rsidRPr="00CD6EC7" w:rsidRDefault="00E178D7" w:rsidP="008E3110">
      <w:pPr>
        <w:contextualSpacing/>
        <w:rPr>
          <w:rFonts w:ascii="Times New Roman" w:hAnsi="Times New Roman"/>
          <w:b/>
          <w:bCs/>
          <w:sz w:val="24"/>
          <w:szCs w:val="24"/>
        </w:rPr>
      </w:pPr>
    </w:p>
    <w:p w14:paraId="58CAD4DC" w14:textId="77777777" w:rsidR="00DC53EB" w:rsidRDefault="00DC53EB"/>
    <w:sectPr w:rsidR="00DC53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50B74"/>
    <w:multiLevelType w:val="hybridMultilevel"/>
    <w:tmpl w:val="A5D2E0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76F1F"/>
    <w:multiLevelType w:val="hybridMultilevel"/>
    <w:tmpl w:val="98AA3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85505"/>
    <w:multiLevelType w:val="hybridMultilevel"/>
    <w:tmpl w:val="F0020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110"/>
    <w:rsid w:val="00066345"/>
    <w:rsid w:val="000B6B43"/>
    <w:rsid w:val="0015255D"/>
    <w:rsid w:val="002613D3"/>
    <w:rsid w:val="00350B7F"/>
    <w:rsid w:val="003C2123"/>
    <w:rsid w:val="005C7E41"/>
    <w:rsid w:val="005E55CB"/>
    <w:rsid w:val="005E5DBB"/>
    <w:rsid w:val="005F5940"/>
    <w:rsid w:val="00732178"/>
    <w:rsid w:val="008C62E0"/>
    <w:rsid w:val="008D744E"/>
    <w:rsid w:val="008E3110"/>
    <w:rsid w:val="00907D16"/>
    <w:rsid w:val="00951AA7"/>
    <w:rsid w:val="00A614B6"/>
    <w:rsid w:val="00B146DB"/>
    <w:rsid w:val="00BB0368"/>
    <w:rsid w:val="00C70D7C"/>
    <w:rsid w:val="00CD6EC7"/>
    <w:rsid w:val="00D50857"/>
    <w:rsid w:val="00D60BA0"/>
    <w:rsid w:val="00DC53EB"/>
    <w:rsid w:val="00E17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2B743"/>
  <w15:chartTrackingRefBased/>
  <w15:docId w15:val="{DCFB2BE7-4496-4CC7-8279-25D6F7096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11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31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4</Pages>
  <Words>944</Words>
  <Characters>5384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dc:description/>
  <cp:lastModifiedBy>Mary</cp:lastModifiedBy>
  <cp:revision>6</cp:revision>
  <cp:lastPrinted>2022-01-13T20:02:00Z</cp:lastPrinted>
  <dcterms:created xsi:type="dcterms:W3CDTF">2022-01-06T15:32:00Z</dcterms:created>
  <dcterms:modified xsi:type="dcterms:W3CDTF">2022-01-13T20:02:00Z</dcterms:modified>
</cp:coreProperties>
</file>