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A09D2C" w14:textId="77777777" w:rsidR="00F83E01" w:rsidRPr="00B24B32" w:rsidRDefault="00F83E01" w:rsidP="00F83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TOWN OF HACKETTSTOWN</w:t>
      </w:r>
    </w:p>
    <w:p w14:paraId="09BA493A" w14:textId="77777777" w:rsidR="00F83E01" w:rsidRPr="00B24B32" w:rsidRDefault="00F83E01" w:rsidP="00F83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MINUTES</w:t>
      </w:r>
    </w:p>
    <w:p w14:paraId="4A97EEEF" w14:textId="77777777" w:rsidR="00F83E01" w:rsidRPr="00B24B32" w:rsidRDefault="00F83E01" w:rsidP="00F83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Land Use Board</w:t>
      </w:r>
    </w:p>
    <w:p w14:paraId="41B62EBB" w14:textId="4E28C424" w:rsidR="00F83E01" w:rsidRPr="00B24B32" w:rsidRDefault="00F83E01" w:rsidP="00F83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August 23, 2022 Meeting</w:t>
      </w:r>
    </w:p>
    <w:p w14:paraId="052B9B2C" w14:textId="77777777" w:rsidR="00F83E01" w:rsidRPr="00B24B32" w:rsidRDefault="00F83E01" w:rsidP="00F83E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EC954A" w14:textId="77777777" w:rsidR="00F83E01" w:rsidRPr="00B24B32" w:rsidRDefault="00F83E01" w:rsidP="00F83E0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Adequate notice of this regular public meeting has been provided in accordance with the Open Public Meetings Act by posting notice on the bulletin board in the Municipal Building; by publishing in the New Jersey Herald and Daily Record, the official newspapers of the Town of Hackettstown; by posting notice on the website of the Town of Hackettstown; filing said notice with the Town Clerk of Hackettstown; as well as furnishing said notice to those persons requesting it pursuant to the Open Public Meetings Act.  As advertised, action may be taken at this meeting.</w:t>
      </w:r>
    </w:p>
    <w:p w14:paraId="33281B77" w14:textId="77777777" w:rsidR="00F83E01" w:rsidRPr="00B24B32" w:rsidRDefault="00F83E01" w:rsidP="00F83E0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4B26725" w14:textId="77777777" w:rsidR="00F83E01" w:rsidRPr="00B24B32" w:rsidRDefault="00F83E01" w:rsidP="00F83E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CALL TO ORDER</w:t>
      </w:r>
    </w:p>
    <w:p w14:paraId="6B2BB1C8" w14:textId="341E355B" w:rsidR="00F83E01" w:rsidRPr="00B24B32" w:rsidRDefault="00F83E01" w:rsidP="00F83E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The August 23, 2022 Meeting of the Town of Hackettstown Land Use Board was called to order by Chairman Camporini at 7:00 p.m.</w:t>
      </w:r>
    </w:p>
    <w:p w14:paraId="06504078" w14:textId="77777777" w:rsidR="00F83E01" w:rsidRPr="00B24B32" w:rsidRDefault="00F83E01" w:rsidP="00F83E01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FC5E3FB" w14:textId="77777777" w:rsidR="00F83E01" w:rsidRPr="00B24B32" w:rsidRDefault="00F83E01" w:rsidP="00F83E0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FLAG SALUTE</w:t>
      </w:r>
    </w:p>
    <w:p w14:paraId="75C7EA59" w14:textId="77777777" w:rsidR="00F83E01" w:rsidRPr="00B24B32" w:rsidRDefault="00F83E01" w:rsidP="00F83E01">
      <w:pPr>
        <w:pStyle w:val="ListParagraph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14:paraId="11765431" w14:textId="77777777" w:rsidR="00F83E01" w:rsidRPr="00B24B32" w:rsidRDefault="00F83E01" w:rsidP="00F83E01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24B32">
        <w:rPr>
          <w:rFonts w:ascii="Times New Roman" w:hAnsi="Times New Roman"/>
          <w:b/>
          <w:bCs/>
          <w:sz w:val="24"/>
          <w:szCs w:val="24"/>
        </w:rPr>
        <w:t>ATTENDANCE</w:t>
      </w:r>
    </w:p>
    <w:p w14:paraId="03889905" w14:textId="77777777" w:rsidR="00F83E01" w:rsidRPr="00B24B32" w:rsidRDefault="00F83E01" w:rsidP="00F83E01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24B32">
        <w:rPr>
          <w:rFonts w:ascii="Times New Roman" w:hAnsi="Times New Roman"/>
          <w:b/>
          <w:bCs/>
          <w:sz w:val="24"/>
          <w:szCs w:val="24"/>
        </w:rPr>
        <w:t>Board Members Present</w:t>
      </w:r>
    </w:p>
    <w:p w14:paraId="2A6317A7" w14:textId="6AA919C3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Present:  Moore, Stout, Lambo, Camporini, Stead, </w:t>
      </w:r>
      <w:r w:rsidR="00B07CCE" w:rsidRPr="00B24B32">
        <w:rPr>
          <w:rFonts w:ascii="Times New Roman" w:hAnsi="Times New Roman"/>
          <w:sz w:val="24"/>
          <w:szCs w:val="24"/>
        </w:rPr>
        <w:t xml:space="preserve">Anthony, Graf, </w:t>
      </w:r>
      <w:r w:rsidRPr="00B24B32">
        <w:rPr>
          <w:rFonts w:ascii="Times New Roman" w:hAnsi="Times New Roman"/>
          <w:sz w:val="24"/>
          <w:szCs w:val="24"/>
        </w:rPr>
        <w:t xml:space="preserve">Medcraft, DeAngelis </w:t>
      </w:r>
    </w:p>
    <w:p w14:paraId="368F3C68" w14:textId="77777777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Also Present:  Board Engineer Sterbenz, Board Attorney Zakin</w:t>
      </w:r>
    </w:p>
    <w:p w14:paraId="300D3A59" w14:textId="77777777" w:rsidR="00F83E01" w:rsidRPr="00B24B32" w:rsidRDefault="00F83E01" w:rsidP="00F83E01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24B32">
        <w:rPr>
          <w:rFonts w:ascii="Times New Roman" w:hAnsi="Times New Roman"/>
          <w:b/>
          <w:bCs/>
          <w:sz w:val="24"/>
          <w:szCs w:val="24"/>
        </w:rPr>
        <w:t>Board Members Absent</w:t>
      </w:r>
    </w:p>
    <w:p w14:paraId="068436A3" w14:textId="42443110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Becker, Wolfrum </w:t>
      </w:r>
    </w:p>
    <w:p w14:paraId="1930B793" w14:textId="77777777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Also Absent:  Board Planner Bloch</w:t>
      </w:r>
    </w:p>
    <w:p w14:paraId="7CFF4A41" w14:textId="77777777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</w:p>
    <w:p w14:paraId="68D0A73B" w14:textId="77777777" w:rsidR="00F83E01" w:rsidRPr="00B24B32" w:rsidRDefault="00F83E01" w:rsidP="00F83E01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B24B32">
        <w:rPr>
          <w:rFonts w:ascii="Times New Roman" w:hAnsi="Times New Roman"/>
          <w:b/>
          <w:bCs/>
          <w:sz w:val="24"/>
          <w:szCs w:val="24"/>
        </w:rPr>
        <w:t>MINUTES</w:t>
      </w:r>
    </w:p>
    <w:p w14:paraId="27AC79F2" w14:textId="4968E171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Mr. </w:t>
      </w:r>
      <w:r w:rsidR="00B07CCE" w:rsidRPr="00B24B32">
        <w:rPr>
          <w:rFonts w:ascii="Times New Roman" w:hAnsi="Times New Roman"/>
          <w:sz w:val="24"/>
          <w:szCs w:val="24"/>
        </w:rPr>
        <w:t>Lambo</w:t>
      </w:r>
      <w:r w:rsidRPr="00B24B32">
        <w:rPr>
          <w:rFonts w:ascii="Times New Roman" w:hAnsi="Times New Roman"/>
          <w:sz w:val="24"/>
          <w:szCs w:val="24"/>
        </w:rPr>
        <w:t xml:space="preserve"> made a motion to approve the minutes of the Land Use Board meeting held on July 26, 2022 as submitted.   M</w:t>
      </w:r>
      <w:r w:rsidR="00B07CCE" w:rsidRPr="00B24B32">
        <w:rPr>
          <w:rFonts w:ascii="Times New Roman" w:hAnsi="Times New Roman"/>
          <w:sz w:val="24"/>
          <w:szCs w:val="24"/>
        </w:rPr>
        <w:t>r. Stead</w:t>
      </w:r>
      <w:r w:rsidRPr="00B24B32">
        <w:rPr>
          <w:rFonts w:ascii="Times New Roman" w:hAnsi="Times New Roman"/>
          <w:sz w:val="24"/>
          <w:szCs w:val="24"/>
        </w:rPr>
        <w:t xml:space="preserve"> seconded the motion.</w:t>
      </w:r>
    </w:p>
    <w:p w14:paraId="1ECF07E4" w14:textId="52DF297C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In Favor:  </w:t>
      </w:r>
      <w:r w:rsidR="002A7B72" w:rsidRPr="00B24B32">
        <w:rPr>
          <w:rFonts w:ascii="Times New Roman" w:hAnsi="Times New Roman"/>
          <w:sz w:val="24"/>
          <w:szCs w:val="24"/>
        </w:rPr>
        <w:t>Moore, Stout, Lambo, Camporini, Stead, Med</w:t>
      </w:r>
      <w:r w:rsidR="00536312" w:rsidRPr="00B24B32">
        <w:rPr>
          <w:rFonts w:ascii="Times New Roman" w:hAnsi="Times New Roman"/>
          <w:sz w:val="24"/>
          <w:szCs w:val="24"/>
        </w:rPr>
        <w:t>cra</w:t>
      </w:r>
      <w:r w:rsidR="002A7B72" w:rsidRPr="00B24B32">
        <w:rPr>
          <w:rFonts w:ascii="Times New Roman" w:hAnsi="Times New Roman"/>
          <w:sz w:val="24"/>
          <w:szCs w:val="24"/>
        </w:rPr>
        <w:t xml:space="preserve">ft, </w:t>
      </w:r>
      <w:r w:rsidR="00EE0E43" w:rsidRPr="00B24B32">
        <w:rPr>
          <w:rFonts w:ascii="Times New Roman" w:hAnsi="Times New Roman"/>
          <w:sz w:val="24"/>
          <w:szCs w:val="24"/>
        </w:rPr>
        <w:t>DeAngelis</w:t>
      </w:r>
      <w:r w:rsidR="002A7B72" w:rsidRPr="00B24B32">
        <w:rPr>
          <w:rFonts w:ascii="Times New Roman" w:hAnsi="Times New Roman"/>
          <w:sz w:val="24"/>
          <w:szCs w:val="24"/>
        </w:rPr>
        <w:t xml:space="preserve"> </w:t>
      </w:r>
    </w:p>
    <w:p w14:paraId="076E7A8B" w14:textId="77777777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Opposed:  None</w:t>
      </w:r>
    </w:p>
    <w:p w14:paraId="345FC944" w14:textId="1912D3A5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  <w:vertAlign w:val="subscript"/>
        </w:rPr>
      </w:pPr>
      <w:r w:rsidRPr="00B24B32">
        <w:rPr>
          <w:rFonts w:ascii="Times New Roman" w:hAnsi="Times New Roman"/>
          <w:sz w:val="24"/>
          <w:szCs w:val="24"/>
        </w:rPr>
        <w:t xml:space="preserve">Abstained:  </w:t>
      </w:r>
      <w:r w:rsidR="002A7B72" w:rsidRPr="00B24B32">
        <w:rPr>
          <w:rFonts w:ascii="Times New Roman" w:hAnsi="Times New Roman"/>
          <w:sz w:val="24"/>
          <w:szCs w:val="24"/>
        </w:rPr>
        <w:t>Anthony, Graf</w:t>
      </w:r>
      <w:r w:rsidRPr="00B24B32">
        <w:rPr>
          <w:rFonts w:ascii="Times New Roman" w:hAnsi="Times New Roman"/>
          <w:sz w:val="24"/>
          <w:szCs w:val="24"/>
        </w:rPr>
        <w:t xml:space="preserve"> </w:t>
      </w:r>
    </w:p>
    <w:p w14:paraId="59B8F3F8" w14:textId="77777777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</w:p>
    <w:p w14:paraId="34E943FB" w14:textId="77777777" w:rsidR="00F83E01" w:rsidRPr="00B24B32" w:rsidRDefault="00F83E01" w:rsidP="00F83E01">
      <w:pPr>
        <w:contextualSpacing/>
        <w:rPr>
          <w:rFonts w:ascii="Times New Roman" w:hAnsi="Times New Roman"/>
          <w:b/>
          <w:bCs/>
          <w:sz w:val="24"/>
          <w:szCs w:val="24"/>
          <w:u w:val="single"/>
        </w:rPr>
      </w:pPr>
      <w:r w:rsidRPr="00B24B32">
        <w:rPr>
          <w:rFonts w:ascii="Times New Roman" w:hAnsi="Times New Roman"/>
          <w:b/>
          <w:bCs/>
          <w:sz w:val="24"/>
          <w:szCs w:val="24"/>
          <w:u w:val="single"/>
        </w:rPr>
        <w:t>PUBLIC HEARING</w:t>
      </w:r>
    </w:p>
    <w:p w14:paraId="73E1C51A" w14:textId="77777777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Lambo stepped down from the dais at this time.</w:t>
      </w:r>
    </w:p>
    <w:p w14:paraId="37537D3E" w14:textId="77777777" w:rsidR="00F83E01" w:rsidRPr="00B24B32" w:rsidRDefault="00F83E01" w:rsidP="00F83E01">
      <w:pPr>
        <w:contextualSpacing/>
        <w:rPr>
          <w:rFonts w:ascii="Times New Roman" w:hAnsi="Times New Roman"/>
          <w:sz w:val="24"/>
          <w:szCs w:val="24"/>
        </w:rPr>
      </w:pPr>
    </w:p>
    <w:p w14:paraId="11068976" w14:textId="77777777" w:rsidR="00F83E01" w:rsidRPr="00B24B32" w:rsidRDefault="00F83E01" w:rsidP="00F83E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>Application #22-06 – Thomas R. Cole – 304-306 Warren Street – B91, L12 – Section 68</w:t>
      </w:r>
    </w:p>
    <w:p w14:paraId="42D43894" w14:textId="024E1386" w:rsidR="00F83E01" w:rsidRPr="00B24B32" w:rsidRDefault="00F83E01" w:rsidP="00F83E0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24B32">
        <w:rPr>
          <w:rFonts w:ascii="Times New Roman" w:hAnsi="Times New Roman"/>
          <w:b/>
          <w:sz w:val="24"/>
          <w:szCs w:val="24"/>
        </w:rPr>
        <w:t xml:space="preserve">Application was presented by Daniel </w:t>
      </w:r>
      <w:proofErr w:type="spellStart"/>
      <w:r w:rsidRPr="00B24B32">
        <w:rPr>
          <w:rFonts w:ascii="Times New Roman" w:hAnsi="Times New Roman"/>
          <w:b/>
          <w:sz w:val="24"/>
          <w:szCs w:val="24"/>
        </w:rPr>
        <w:t>Benkendorf</w:t>
      </w:r>
      <w:proofErr w:type="spellEnd"/>
      <w:r w:rsidRPr="00B24B32">
        <w:rPr>
          <w:rFonts w:ascii="Times New Roman" w:hAnsi="Times New Roman"/>
          <w:b/>
          <w:sz w:val="24"/>
          <w:szCs w:val="24"/>
        </w:rPr>
        <w:t>, Esquire</w:t>
      </w:r>
    </w:p>
    <w:p w14:paraId="084FA019" w14:textId="61DA15FE" w:rsidR="002A7B72" w:rsidRPr="00B24B32" w:rsidRDefault="002A7B72" w:rsidP="00536312">
      <w:pPr>
        <w:spacing w:after="0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 xml:space="preserve">Mr. </w:t>
      </w:r>
      <w:proofErr w:type="spellStart"/>
      <w:r w:rsidRPr="00B24B32">
        <w:rPr>
          <w:rFonts w:ascii="Times New Roman" w:hAnsi="Times New Roman"/>
          <w:bCs/>
          <w:sz w:val="24"/>
          <w:szCs w:val="24"/>
        </w:rPr>
        <w:t>Benkendorf</w:t>
      </w:r>
      <w:proofErr w:type="spellEnd"/>
      <w:r w:rsidRPr="00B24B32">
        <w:rPr>
          <w:rFonts w:ascii="Times New Roman" w:hAnsi="Times New Roman"/>
          <w:bCs/>
          <w:sz w:val="24"/>
          <w:szCs w:val="24"/>
        </w:rPr>
        <w:t xml:space="preserve"> presented the following </w:t>
      </w:r>
      <w:r w:rsidR="00536312" w:rsidRPr="00B24B32">
        <w:rPr>
          <w:rFonts w:ascii="Times New Roman" w:hAnsi="Times New Roman"/>
          <w:bCs/>
          <w:sz w:val="24"/>
          <w:szCs w:val="24"/>
        </w:rPr>
        <w:t xml:space="preserve">documentation </w:t>
      </w:r>
      <w:r w:rsidR="00731AD6">
        <w:rPr>
          <w:rFonts w:ascii="Times New Roman" w:hAnsi="Times New Roman"/>
          <w:bCs/>
          <w:sz w:val="24"/>
          <w:szCs w:val="24"/>
        </w:rPr>
        <w:t>to prove</w:t>
      </w:r>
      <w:r w:rsidR="00536312" w:rsidRPr="00B24B32">
        <w:rPr>
          <w:rFonts w:ascii="Times New Roman" w:hAnsi="Times New Roman"/>
          <w:bCs/>
          <w:sz w:val="24"/>
          <w:szCs w:val="24"/>
        </w:rPr>
        <w:t xml:space="preserve"> that the building was used as a </w:t>
      </w:r>
      <w:proofErr w:type="spellStart"/>
      <w:r w:rsidR="00536312" w:rsidRPr="00B24B32">
        <w:rPr>
          <w:rFonts w:ascii="Times New Roman" w:hAnsi="Times New Roman"/>
          <w:bCs/>
          <w:sz w:val="24"/>
          <w:szCs w:val="24"/>
        </w:rPr>
        <w:t>multi</w:t>
      </w:r>
      <w:r w:rsidR="00731AD6">
        <w:rPr>
          <w:rFonts w:ascii="Times New Roman" w:hAnsi="Times New Roman"/>
          <w:bCs/>
          <w:sz w:val="24"/>
          <w:szCs w:val="24"/>
        </w:rPr>
        <w:t xml:space="preserve"> family</w:t>
      </w:r>
      <w:proofErr w:type="spellEnd"/>
      <w:r w:rsidR="00536312" w:rsidRPr="00B24B32">
        <w:rPr>
          <w:rFonts w:ascii="Times New Roman" w:hAnsi="Times New Roman"/>
          <w:bCs/>
          <w:sz w:val="24"/>
          <w:szCs w:val="24"/>
        </w:rPr>
        <w:t xml:space="preserve"> dwelling prior to 1968</w:t>
      </w:r>
      <w:r w:rsidR="001B286D">
        <w:rPr>
          <w:rFonts w:ascii="Times New Roman" w:hAnsi="Times New Roman"/>
          <w:bCs/>
          <w:sz w:val="24"/>
          <w:szCs w:val="24"/>
        </w:rPr>
        <w:t>, each of the following documents indicate at least two separate dwellings on the subject property:</w:t>
      </w:r>
    </w:p>
    <w:p w14:paraId="311845F8" w14:textId="63573ABD" w:rsidR="002A7B72" w:rsidRPr="00B24B32" w:rsidRDefault="002A7B72" w:rsidP="002A7B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1978 Deed</w:t>
      </w:r>
    </w:p>
    <w:p w14:paraId="247557D4" w14:textId="5B5196BB" w:rsidR="002A7B72" w:rsidRPr="00B24B32" w:rsidRDefault="002A7B72" w:rsidP="002A7B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 xml:space="preserve">1967 and 1970 HMUA records </w:t>
      </w:r>
    </w:p>
    <w:p w14:paraId="5E24B513" w14:textId="5036767D" w:rsidR="002A7B72" w:rsidRPr="00B24B32" w:rsidRDefault="002A7B72" w:rsidP="002A7B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lastRenderedPageBreak/>
        <w:t>1951 Phone Book records</w:t>
      </w:r>
    </w:p>
    <w:p w14:paraId="546C7B31" w14:textId="63C2678E" w:rsidR="002A7B72" w:rsidRPr="00B24B32" w:rsidRDefault="002A7B72" w:rsidP="002A7B7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1923 Sanborn map</w:t>
      </w:r>
    </w:p>
    <w:p w14:paraId="2B401211" w14:textId="6D3569A9" w:rsidR="00536312" w:rsidRPr="00B24B32" w:rsidRDefault="00536312" w:rsidP="005363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Mr. Stout made a motion to approve the Section 68</w:t>
      </w:r>
      <w:r w:rsidR="007A6159">
        <w:rPr>
          <w:rFonts w:ascii="Times New Roman" w:hAnsi="Times New Roman"/>
          <w:bCs/>
          <w:sz w:val="24"/>
          <w:szCs w:val="24"/>
        </w:rPr>
        <w:t xml:space="preserve">. </w:t>
      </w:r>
      <w:r w:rsidRPr="00B24B32">
        <w:rPr>
          <w:rFonts w:ascii="Times New Roman" w:hAnsi="Times New Roman"/>
          <w:bCs/>
          <w:sz w:val="24"/>
          <w:szCs w:val="24"/>
        </w:rPr>
        <w:t xml:space="preserve"> Mr. Moore seconded the motion.</w:t>
      </w:r>
    </w:p>
    <w:p w14:paraId="4831EE82" w14:textId="3AEBE000" w:rsidR="00536312" w:rsidRPr="00B24B32" w:rsidRDefault="00536312" w:rsidP="005363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In Favor:  Moore, Stout, Camporini, Stead, Anthony, Graf, Medcraft, DeAngelis</w:t>
      </w:r>
    </w:p>
    <w:p w14:paraId="3359EF2A" w14:textId="1BDA949B" w:rsidR="00536312" w:rsidRPr="00B24B32" w:rsidRDefault="00536312" w:rsidP="005363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Opposed:  None</w:t>
      </w:r>
    </w:p>
    <w:p w14:paraId="2B83B0E3" w14:textId="7E644444" w:rsidR="00536312" w:rsidRPr="00B24B32" w:rsidRDefault="00536312" w:rsidP="005363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Abstained:  None</w:t>
      </w:r>
    </w:p>
    <w:p w14:paraId="679BED25" w14:textId="63E59BCD" w:rsidR="00536312" w:rsidRPr="00B24B32" w:rsidRDefault="00536312" w:rsidP="005363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A96EEDF" w14:textId="3CEFAA30" w:rsidR="00536312" w:rsidRPr="00B24B32" w:rsidRDefault="007A167C" w:rsidP="007A16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Mr. DeAngelis stepped down from the dais at this time.</w:t>
      </w:r>
    </w:p>
    <w:p w14:paraId="5160D465" w14:textId="0AC1022F" w:rsidR="007A167C" w:rsidRPr="00B24B32" w:rsidRDefault="007A167C" w:rsidP="007A167C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C4C506F" w14:textId="77777777" w:rsidR="00116A81" w:rsidRPr="00D53822" w:rsidRDefault="00116A81" w:rsidP="00116A81">
      <w:pPr>
        <w:contextualSpacing/>
        <w:rPr>
          <w:rFonts w:ascii="Times New Roman" w:hAnsi="Times New Roman"/>
          <w:b/>
          <w:bCs/>
          <w:sz w:val="24"/>
          <w:szCs w:val="24"/>
        </w:rPr>
      </w:pPr>
      <w:r w:rsidRPr="00D53822">
        <w:rPr>
          <w:rFonts w:ascii="Times New Roman" w:hAnsi="Times New Roman"/>
          <w:b/>
          <w:bCs/>
          <w:sz w:val="24"/>
          <w:szCs w:val="24"/>
        </w:rPr>
        <w:t>Application #2</w:t>
      </w:r>
      <w:r>
        <w:rPr>
          <w:rFonts w:ascii="Times New Roman" w:hAnsi="Times New Roman"/>
          <w:b/>
          <w:bCs/>
          <w:sz w:val="24"/>
          <w:szCs w:val="24"/>
        </w:rPr>
        <w:t>2-04</w:t>
      </w:r>
      <w:r w:rsidRPr="00D53822">
        <w:rPr>
          <w:rFonts w:ascii="Times New Roman" w:hAnsi="Times New Roman"/>
          <w:b/>
          <w:bCs/>
          <w:sz w:val="24"/>
          <w:szCs w:val="24"/>
        </w:rPr>
        <w:t xml:space="preserve"> –</w:t>
      </w:r>
      <w:r>
        <w:rPr>
          <w:rFonts w:ascii="Times New Roman" w:hAnsi="Times New Roman"/>
          <w:b/>
          <w:bCs/>
          <w:sz w:val="24"/>
          <w:szCs w:val="24"/>
        </w:rPr>
        <w:t xml:space="preserve"> 7 Route 57, LLC – Section 36 Variance &amp; Preliminary &amp; Final Site Plan/Use Variance</w:t>
      </w:r>
    </w:p>
    <w:p w14:paraId="622EFE2D" w14:textId="1955FC12" w:rsidR="004F3705" w:rsidRPr="0013498F" w:rsidRDefault="0013498F" w:rsidP="004F3705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a</w:t>
      </w:r>
      <w:r w:rsidR="004F3705" w:rsidRPr="0013498F">
        <w:rPr>
          <w:rFonts w:ascii="Times New Roman" w:hAnsi="Times New Roman"/>
          <w:sz w:val="24"/>
          <w:szCs w:val="24"/>
        </w:rPr>
        <w:t>pplication was presented by Michael Selvaggi, Esquire</w:t>
      </w:r>
    </w:p>
    <w:p w14:paraId="1F4B2255" w14:textId="0B20AC81" w:rsidR="004F3705" w:rsidRPr="00B24B32" w:rsidRDefault="004F3705" w:rsidP="007A167C">
      <w:pPr>
        <w:spacing w:after="0"/>
        <w:rPr>
          <w:rFonts w:ascii="Times New Roman" w:hAnsi="Times New Roman"/>
          <w:bCs/>
          <w:sz w:val="24"/>
          <w:szCs w:val="24"/>
        </w:rPr>
      </w:pPr>
      <w:r w:rsidRPr="00B24B32">
        <w:rPr>
          <w:rFonts w:ascii="Times New Roman" w:hAnsi="Times New Roman"/>
          <w:bCs/>
          <w:sz w:val="24"/>
          <w:szCs w:val="24"/>
        </w:rPr>
        <w:t>Mr. Selvaggi introduced John Hans</w:t>
      </w:r>
      <w:r w:rsidR="001B286D">
        <w:rPr>
          <w:rFonts w:ascii="Times New Roman" w:hAnsi="Times New Roman"/>
          <w:bCs/>
          <w:sz w:val="24"/>
          <w:szCs w:val="24"/>
        </w:rPr>
        <w:t>e</w:t>
      </w:r>
      <w:r w:rsidRPr="00B24B32">
        <w:rPr>
          <w:rFonts w:ascii="Times New Roman" w:hAnsi="Times New Roman"/>
          <w:bCs/>
          <w:sz w:val="24"/>
          <w:szCs w:val="24"/>
        </w:rPr>
        <w:t>n, who had been previously sworn in, to testify as the Civil Engineer and Professional Planner for the project.</w:t>
      </w:r>
    </w:p>
    <w:p w14:paraId="0615C40D" w14:textId="2F3D7A91" w:rsidR="00536312" w:rsidRPr="00B24B32" w:rsidRDefault="00536312" w:rsidP="00536312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45D6E1B" w14:textId="677E648B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Hans</w:t>
      </w:r>
      <w:r w:rsidR="001B286D">
        <w:rPr>
          <w:rFonts w:ascii="Times New Roman" w:hAnsi="Times New Roman"/>
          <w:sz w:val="24"/>
          <w:szCs w:val="24"/>
        </w:rPr>
        <w:t>e</w:t>
      </w:r>
      <w:r w:rsidRPr="00B24B32">
        <w:rPr>
          <w:rFonts w:ascii="Times New Roman" w:hAnsi="Times New Roman"/>
          <w:sz w:val="24"/>
          <w:szCs w:val="24"/>
        </w:rPr>
        <w:t>n presented Sheet #3 of the latest set of plans</w:t>
      </w:r>
      <w:r w:rsidR="00B24B32">
        <w:rPr>
          <w:rFonts w:ascii="Times New Roman" w:hAnsi="Times New Roman"/>
          <w:sz w:val="24"/>
          <w:szCs w:val="24"/>
        </w:rPr>
        <w:t xml:space="preserve"> submitted</w:t>
      </w:r>
      <w:r w:rsidRPr="00B24B32">
        <w:rPr>
          <w:rFonts w:ascii="Times New Roman" w:hAnsi="Times New Roman"/>
          <w:sz w:val="24"/>
          <w:szCs w:val="24"/>
        </w:rPr>
        <w:t xml:space="preserve"> to review with the Board.</w:t>
      </w:r>
    </w:p>
    <w:p w14:paraId="4F55D02F" w14:textId="24A7AA00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Hans</w:t>
      </w:r>
      <w:r w:rsidR="001B286D">
        <w:rPr>
          <w:rFonts w:ascii="Times New Roman" w:hAnsi="Times New Roman"/>
          <w:sz w:val="24"/>
          <w:szCs w:val="24"/>
        </w:rPr>
        <w:t>e</w:t>
      </w:r>
      <w:r w:rsidRPr="00B24B32">
        <w:rPr>
          <w:rFonts w:ascii="Times New Roman" w:hAnsi="Times New Roman"/>
          <w:sz w:val="24"/>
          <w:szCs w:val="24"/>
        </w:rPr>
        <w:t>n testified to the following:</w:t>
      </w:r>
    </w:p>
    <w:p w14:paraId="2A2074C4" w14:textId="6FA8E2BB" w:rsidR="009A1F23" w:rsidRPr="00B24B32" w:rsidRDefault="009A1F23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The driveway </w:t>
      </w:r>
      <w:r w:rsidR="007A6159">
        <w:rPr>
          <w:rFonts w:ascii="Times New Roman" w:hAnsi="Times New Roman"/>
          <w:sz w:val="24"/>
          <w:szCs w:val="24"/>
        </w:rPr>
        <w:t xml:space="preserve">island </w:t>
      </w:r>
      <w:r w:rsidRPr="00B24B32">
        <w:rPr>
          <w:rFonts w:ascii="Times New Roman" w:hAnsi="Times New Roman"/>
          <w:sz w:val="24"/>
          <w:szCs w:val="24"/>
        </w:rPr>
        <w:t xml:space="preserve">into </w:t>
      </w:r>
      <w:r w:rsidR="001B286D">
        <w:rPr>
          <w:rFonts w:ascii="Times New Roman" w:hAnsi="Times New Roman"/>
          <w:sz w:val="24"/>
          <w:szCs w:val="24"/>
        </w:rPr>
        <w:t>L</w:t>
      </w:r>
      <w:r w:rsidRPr="00B24B32">
        <w:rPr>
          <w:rFonts w:ascii="Times New Roman" w:hAnsi="Times New Roman"/>
          <w:sz w:val="24"/>
          <w:szCs w:val="24"/>
        </w:rPr>
        <w:t>ot 25 has been extended and will have a flush curb</w:t>
      </w:r>
    </w:p>
    <w:p w14:paraId="3A2C46F0" w14:textId="1B8E2194" w:rsidR="009A1F23" w:rsidRPr="00B24B32" w:rsidRDefault="009A1F23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The South side of the building </w:t>
      </w:r>
      <w:r w:rsidR="007A6159">
        <w:rPr>
          <w:rFonts w:ascii="Times New Roman" w:hAnsi="Times New Roman"/>
          <w:sz w:val="24"/>
          <w:szCs w:val="24"/>
        </w:rPr>
        <w:t xml:space="preserve">lot </w:t>
      </w:r>
      <w:r w:rsidRPr="00B24B32">
        <w:rPr>
          <w:rFonts w:ascii="Times New Roman" w:hAnsi="Times New Roman"/>
          <w:sz w:val="24"/>
          <w:szCs w:val="24"/>
        </w:rPr>
        <w:t>will be striped</w:t>
      </w:r>
    </w:p>
    <w:p w14:paraId="4FAA46D2" w14:textId="222268D1" w:rsidR="009A1F23" w:rsidRPr="00B24B32" w:rsidRDefault="009A1F23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Striping </w:t>
      </w:r>
      <w:r w:rsidR="007A6159">
        <w:rPr>
          <w:rFonts w:ascii="Times New Roman" w:hAnsi="Times New Roman"/>
          <w:sz w:val="24"/>
          <w:szCs w:val="24"/>
        </w:rPr>
        <w:t xml:space="preserve">will be added </w:t>
      </w:r>
      <w:r w:rsidRPr="00B24B32">
        <w:rPr>
          <w:rFonts w:ascii="Times New Roman" w:hAnsi="Times New Roman"/>
          <w:sz w:val="24"/>
          <w:szCs w:val="24"/>
        </w:rPr>
        <w:t>to the intersections to guide cars</w:t>
      </w:r>
    </w:p>
    <w:p w14:paraId="526BB3C4" w14:textId="7D923604" w:rsidR="009A1F23" w:rsidRPr="00B24B32" w:rsidRDefault="007A6159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will be an e</w:t>
      </w:r>
      <w:r w:rsidR="009A1F23" w:rsidRPr="00B24B32">
        <w:rPr>
          <w:rFonts w:ascii="Times New Roman" w:hAnsi="Times New Roman"/>
          <w:sz w:val="24"/>
          <w:szCs w:val="24"/>
        </w:rPr>
        <w:t>xtended double yellow line</w:t>
      </w:r>
    </w:p>
    <w:p w14:paraId="08DC3901" w14:textId="77777777" w:rsidR="009A1F23" w:rsidRPr="00B24B32" w:rsidRDefault="009A1F23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A 6 foot solid vinyl fence will be added to the rear of the property</w:t>
      </w:r>
    </w:p>
    <w:p w14:paraId="038383D4" w14:textId="77777777" w:rsidR="009A1F23" w:rsidRPr="00B24B32" w:rsidRDefault="009A1F23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Additional evergreens will be added to the landscaping in the back of the property</w:t>
      </w:r>
    </w:p>
    <w:p w14:paraId="676512C9" w14:textId="77777777" w:rsidR="009A1F23" w:rsidRPr="00B24B32" w:rsidRDefault="009A1F23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There will be a 5 foot concrete walkway extended to Route 57 from the site</w:t>
      </w:r>
    </w:p>
    <w:p w14:paraId="2B8EA0C2" w14:textId="77777777" w:rsidR="009A1F23" w:rsidRPr="00B24B32" w:rsidRDefault="009A1F23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There will be a guardrail to protect the front area of Lot 25</w:t>
      </w:r>
    </w:p>
    <w:p w14:paraId="19B9EFFF" w14:textId="14205608" w:rsidR="009A1F23" w:rsidRPr="00B24B32" w:rsidRDefault="009A1F23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An 8 foot fence will be installed behind the industrial building on </w:t>
      </w:r>
      <w:r w:rsidR="001B286D">
        <w:rPr>
          <w:rFonts w:ascii="Times New Roman" w:hAnsi="Times New Roman"/>
          <w:sz w:val="24"/>
          <w:szCs w:val="24"/>
        </w:rPr>
        <w:t>L</w:t>
      </w:r>
      <w:r w:rsidRPr="00B24B32">
        <w:rPr>
          <w:rFonts w:ascii="Times New Roman" w:hAnsi="Times New Roman"/>
          <w:sz w:val="24"/>
          <w:szCs w:val="24"/>
        </w:rPr>
        <w:t>ot 25</w:t>
      </w:r>
    </w:p>
    <w:p w14:paraId="0D38C1FC" w14:textId="32C97D93" w:rsidR="009A1F23" w:rsidRPr="00B24B32" w:rsidRDefault="009A1F23" w:rsidP="009A1F23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The outdoor storage area </w:t>
      </w:r>
      <w:r w:rsidR="001B286D">
        <w:rPr>
          <w:rFonts w:ascii="Times New Roman" w:hAnsi="Times New Roman"/>
          <w:sz w:val="24"/>
          <w:szCs w:val="24"/>
        </w:rPr>
        <w:t>on Lot 25</w:t>
      </w:r>
      <w:r w:rsidRPr="00B24B32">
        <w:rPr>
          <w:rFonts w:ascii="Times New Roman" w:hAnsi="Times New Roman"/>
          <w:sz w:val="24"/>
          <w:szCs w:val="24"/>
        </w:rPr>
        <w:t>will be cleaned up</w:t>
      </w:r>
      <w:r w:rsidR="001B286D">
        <w:rPr>
          <w:rFonts w:ascii="Times New Roman" w:hAnsi="Times New Roman"/>
          <w:sz w:val="24"/>
          <w:szCs w:val="24"/>
        </w:rPr>
        <w:t xml:space="preserve"> and made compliant with municipal ordinances</w:t>
      </w:r>
    </w:p>
    <w:p w14:paraId="5576AACD" w14:textId="3CAA5EFC" w:rsidR="009A1F23" w:rsidRPr="00B24B32" w:rsidRDefault="009A1F23" w:rsidP="009A1F23">
      <w:p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Hans</w:t>
      </w:r>
      <w:r w:rsidR="001B286D">
        <w:rPr>
          <w:rFonts w:ascii="Times New Roman" w:hAnsi="Times New Roman"/>
          <w:sz w:val="24"/>
          <w:szCs w:val="24"/>
        </w:rPr>
        <w:t>e</w:t>
      </w:r>
      <w:r w:rsidRPr="00B24B32">
        <w:rPr>
          <w:rFonts w:ascii="Times New Roman" w:hAnsi="Times New Roman"/>
          <w:sz w:val="24"/>
          <w:szCs w:val="24"/>
        </w:rPr>
        <w:t>n stated that he received comments from the Hackettstown Fire Marshal</w:t>
      </w:r>
      <w:r w:rsidR="007A6159">
        <w:rPr>
          <w:rFonts w:ascii="Times New Roman" w:hAnsi="Times New Roman"/>
          <w:sz w:val="24"/>
          <w:szCs w:val="24"/>
        </w:rPr>
        <w:t>, which have been addressed as follows:</w:t>
      </w:r>
    </w:p>
    <w:p w14:paraId="44835489" w14:textId="1BA58811" w:rsidR="009A1F23" w:rsidRPr="00B24B32" w:rsidRDefault="009A1F23" w:rsidP="009A1F2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The</w:t>
      </w:r>
      <w:r w:rsidR="00731AD6">
        <w:rPr>
          <w:rFonts w:ascii="Times New Roman" w:hAnsi="Times New Roman"/>
          <w:sz w:val="24"/>
          <w:szCs w:val="24"/>
        </w:rPr>
        <w:t xml:space="preserve"> paved area on the North side of the existing building on Lot 25will be used as the fire lane</w:t>
      </w:r>
    </w:p>
    <w:p w14:paraId="7D4EF258" w14:textId="77777777" w:rsidR="009A1F23" w:rsidRPr="00B24B32" w:rsidRDefault="009A1F23" w:rsidP="009A1F2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The plantings will be low in the island and will not affect fire truck access</w:t>
      </w:r>
    </w:p>
    <w:p w14:paraId="58B40D5B" w14:textId="77777777" w:rsidR="009A1F23" w:rsidRPr="00B24B32" w:rsidRDefault="009A1F23" w:rsidP="009A1F2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There will be ample room for a fire truck to get through where the proposed 5 foot sidewalk will be.</w:t>
      </w:r>
    </w:p>
    <w:p w14:paraId="0E7151C6" w14:textId="77777777" w:rsidR="009A1F23" w:rsidRPr="00B24B32" w:rsidRDefault="009A1F23" w:rsidP="009A1F23">
      <w:p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Camporini asked if anyone from the Board had any questions at this time.</w:t>
      </w:r>
    </w:p>
    <w:p w14:paraId="346E8BCA" w14:textId="77777777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Stead inquired how close the fire truck would be to the building if accessed at the sidewalk entrance.</w:t>
      </w:r>
    </w:p>
    <w:p w14:paraId="0FF58486" w14:textId="77777777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58E9CEBD" w14:textId="0BCB3512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Hans</w:t>
      </w:r>
      <w:r w:rsidR="001B286D">
        <w:rPr>
          <w:rFonts w:ascii="Times New Roman" w:hAnsi="Times New Roman"/>
          <w:sz w:val="24"/>
          <w:szCs w:val="24"/>
        </w:rPr>
        <w:t>e</w:t>
      </w:r>
      <w:r w:rsidRPr="00B24B32">
        <w:rPr>
          <w:rFonts w:ascii="Times New Roman" w:hAnsi="Times New Roman"/>
          <w:sz w:val="24"/>
          <w:szCs w:val="24"/>
        </w:rPr>
        <w:t>n explained the</w:t>
      </w:r>
      <w:r w:rsidR="00320FC0">
        <w:rPr>
          <w:rFonts w:ascii="Times New Roman" w:hAnsi="Times New Roman"/>
          <w:sz w:val="24"/>
          <w:szCs w:val="24"/>
        </w:rPr>
        <w:t xml:space="preserve"> following D variance request:</w:t>
      </w:r>
    </w:p>
    <w:p w14:paraId="1CACFC22" w14:textId="5224B273" w:rsidR="009A1F23" w:rsidRPr="00B24B32" w:rsidRDefault="009A1F23" w:rsidP="009A1F2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lastRenderedPageBreak/>
        <w:t xml:space="preserve">Access </w:t>
      </w:r>
      <w:r w:rsidR="00320FC0">
        <w:rPr>
          <w:rFonts w:ascii="Times New Roman" w:hAnsi="Times New Roman"/>
          <w:sz w:val="24"/>
          <w:szCs w:val="24"/>
        </w:rPr>
        <w:t xml:space="preserve">is needed </w:t>
      </w:r>
      <w:r w:rsidRPr="00B24B32">
        <w:rPr>
          <w:rFonts w:ascii="Times New Roman" w:hAnsi="Times New Roman"/>
          <w:sz w:val="24"/>
          <w:szCs w:val="24"/>
        </w:rPr>
        <w:t xml:space="preserve">through </w:t>
      </w:r>
      <w:r w:rsidR="00731AD6">
        <w:rPr>
          <w:rFonts w:ascii="Times New Roman" w:hAnsi="Times New Roman"/>
          <w:sz w:val="24"/>
          <w:szCs w:val="24"/>
        </w:rPr>
        <w:t>L</w:t>
      </w:r>
      <w:r w:rsidRPr="00B24B32">
        <w:rPr>
          <w:rFonts w:ascii="Times New Roman" w:hAnsi="Times New Roman"/>
          <w:sz w:val="24"/>
          <w:szCs w:val="24"/>
        </w:rPr>
        <w:t>ot 25 because there is no frontage on the properties.</w:t>
      </w:r>
    </w:p>
    <w:p w14:paraId="3351652A" w14:textId="2BD1ECA2" w:rsidR="009A1F23" w:rsidRPr="00B24B32" w:rsidRDefault="009A1F23" w:rsidP="009A1F2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The outdoor patio </w:t>
      </w:r>
      <w:r w:rsidR="00320FC0">
        <w:rPr>
          <w:rFonts w:ascii="Times New Roman" w:hAnsi="Times New Roman"/>
          <w:sz w:val="24"/>
          <w:szCs w:val="24"/>
        </w:rPr>
        <w:t>will</w:t>
      </w:r>
      <w:r w:rsidRPr="00B24B32">
        <w:rPr>
          <w:rFonts w:ascii="Times New Roman" w:hAnsi="Times New Roman"/>
          <w:sz w:val="24"/>
          <w:szCs w:val="24"/>
        </w:rPr>
        <w:t xml:space="preserve"> allow outdoor space</w:t>
      </w:r>
      <w:r w:rsidR="001B286D">
        <w:rPr>
          <w:rFonts w:ascii="Times New Roman" w:hAnsi="Times New Roman"/>
          <w:sz w:val="24"/>
          <w:szCs w:val="24"/>
        </w:rPr>
        <w:t>, which will serve as a benefit to residents</w:t>
      </w:r>
    </w:p>
    <w:p w14:paraId="54A2DAAB" w14:textId="4BE83EA1" w:rsidR="009A1F23" w:rsidRPr="00B24B32" w:rsidRDefault="009A1F23" w:rsidP="009A1F23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Floor area ratio of .50 </w:t>
      </w:r>
      <w:r w:rsidR="00320FC0">
        <w:rPr>
          <w:rFonts w:ascii="Times New Roman" w:hAnsi="Times New Roman"/>
          <w:sz w:val="24"/>
          <w:szCs w:val="24"/>
        </w:rPr>
        <w:t>is needed</w:t>
      </w:r>
      <w:r w:rsidR="001B286D">
        <w:rPr>
          <w:rFonts w:ascii="Times New Roman" w:hAnsi="Times New Roman"/>
          <w:sz w:val="24"/>
          <w:szCs w:val="24"/>
        </w:rPr>
        <w:t>, which includes a basement, which will be used for storage only, below the two floors of residential apartments</w:t>
      </w:r>
    </w:p>
    <w:p w14:paraId="06ABA6DE" w14:textId="0CB0938B" w:rsidR="009A1F23" w:rsidRPr="00B24B32" w:rsidRDefault="009A1F23" w:rsidP="009A1F23">
      <w:p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Hans</w:t>
      </w:r>
      <w:r w:rsidR="001B286D">
        <w:rPr>
          <w:rFonts w:ascii="Times New Roman" w:hAnsi="Times New Roman"/>
          <w:sz w:val="24"/>
          <w:szCs w:val="24"/>
        </w:rPr>
        <w:t>e</w:t>
      </w:r>
      <w:r w:rsidRPr="00B24B32">
        <w:rPr>
          <w:rFonts w:ascii="Times New Roman" w:hAnsi="Times New Roman"/>
          <w:sz w:val="24"/>
          <w:szCs w:val="24"/>
        </w:rPr>
        <w:t>n explained the</w:t>
      </w:r>
      <w:r w:rsidR="00320FC0">
        <w:rPr>
          <w:rFonts w:ascii="Times New Roman" w:hAnsi="Times New Roman"/>
          <w:sz w:val="24"/>
          <w:szCs w:val="24"/>
        </w:rPr>
        <w:t xml:space="preserve"> following</w:t>
      </w:r>
      <w:r w:rsidRPr="00B24B32">
        <w:rPr>
          <w:rFonts w:ascii="Times New Roman" w:hAnsi="Times New Roman"/>
          <w:sz w:val="24"/>
          <w:szCs w:val="24"/>
        </w:rPr>
        <w:t xml:space="preserve"> C variance </w:t>
      </w:r>
      <w:r w:rsidR="00320FC0">
        <w:rPr>
          <w:rFonts w:ascii="Times New Roman" w:hAnsi="Times New Roman"/>
          <w:sz w:val="24"/>
          <w:szCs w:val="24"/>
        </w:rPr>
        <w:t>request:</w:t>
      </w:r>
    </w:p>
    <w:p w14:paraId="022D56D6" w14:textId="5EE6AE5E" w:rsidR="009A1F23" w:rsidRPr="00B24B32" w:rsidRDefault="00320FC0" w:rsidP="009A1F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</w:t>
      </w:r>
      <w:r w:rsidR="009A1F23" w:rsidRPr="00B24B32">
        <w:rPr>
          <w:rFonts w:ascii="Times New Roman" w:hAnsi="Times New Roman"/>
          <w:sz w:val="24"/>
          <w:szCs w:val="24"/>
        </w:rPr>
        <w:t>arking setback will be 8.7 feet along the property line</w:t>
      </w:r>
    </w:p>
    <w:p w14:paraId="20690E76" w14:textId="0F8B60BB" w:rsidR="009A1F23" w:rsidRPr="00B24B32" w:rsidRDefault="009A1F23" w:rsidP="009A1F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The parking lot setback to </w:t>
      </w:r>
      <w:r w:rsidR="006A0DA7">
        <w:rPr>
          <w:rFonts w:ascii="Times New Roman" w:hAnsi="Times New Roman"/>
          <w:sz w:val="24"/>
          <w:szCs w:val="24"/>
        </w:rPr>
        <w:t>L</w:t>
      </w:r>
      <w:r w:rsidRPr="00B24B32">
        <w:rPr>
          <w:rFonts w:ascii="Times New Roman" w:hAnsi="Times New Roman"/>
          <w:sz w:val="24"/>
          <w:szCs w:val="24"/>
        </w:rPr>
        <w:t>ot 25 will be 8.3 feet</w:t>
      </w:r>
    </w:p>
    <w:p w14:paraId="795C799E" w14:textId="52B447B0" w:rsidR="009A1F23" w:rsidRPr="00B24B32" w:rsidRDefault="009A1F23" w:rsidP="009A1F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71.6% of </w:t>
      </w:r>
      <w:r w:rsidR="00731AD6">
        <w:rPr>
          <w:rFonts w:ascii="Times New Roman" w:hAnsi="Times New Roman"/>
          <w:sz w:val="24"/>
          <w:szCs w:val="24"/>
        </w:rPr>
        <w:t>im</w:t>
      </w:r>
      <w:r w:rsidRPr="00B24B32">
        <w:rPr>
          <w:rFonts w:ascii="Times New Roman" w:hAnsi="Times New Roman"/>
          <w:sz w:val="24"/>
          <w:szCs w:val="24"/>
        </w:rPr>
        <w:t xml:space="preserve">pervious coverage is proposed for </w:t>
      </w:r>
      <w:r w:rsidR="00731AD6">
        <w:rPr>
          <w:rFonts w:ascii="Times New Roman" w:hAnsi="Times New Roman"/>
          <w:sz w:val="24"/>
          <w:szCs w:val="24"/>
        </w:rPr>
        <w:t>L</w:t>
      </w:r>
      <w:r w:rsidRPr="00B24B32">
        <w:rPr>
          <w:rFonts w:ascii="Times New Roman" w:hAnsi="Times New Roman"/>
          <w:sz w:val="24"/>
          <w:szCs w:val="24"/>
        </w:rPr>
        <w:t>ot 25</w:t>
      </w:r>
    </w:p>
    <w:p w14:paraId="6BB28E71" w14:textId="77777777" w:rsidR="009A1F23" w:rsidRPr="00B24B32" w:rsidRDefault="009A1F23" w:rsidP="009A1F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Signage will be a total of 90 square feet </w:t>
      </w:r>
    </w:p>
    <w:p w14:paraId="3C0F828E" w14:textId="4C44530D" w:rsidR="009A1F23" w:rsidRPr="00B24B32" w:rsidRDefault="009A1F23" w:rsidP="009A1F23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Parking stalls will total 129 stalls </w:t>
      </w:r>
      <w:r w:rsidR="00731AD6">
        <w:rPr>
          <w:rFonts w:ascii="Times New Roman" w:hAnsi="Times New Roman"/>
          <w:sz w:val="24"/>
          <w:szCs w:val="24"/>
        </w:rPr>
        <w:t>on Lot 25</w:t>
      </w:r>
    </w:p>
    <w:p w14:paraId="220025B8" w14:textId="27989505" w:rsidR="009A1F23" w:rsidRPr="00B24B32" w:rsidRDefault="009A1F23" w:rsidP="009A1F23">
      <w:pPr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Mr. Camporini asked if any Board Members had any questions at this time.  No Board Members had any questions at this time. </w:t>
      </w:r>
    </w:p>
    <w:p w14:paraId="7AB3C075" w14:textId="2F5778AB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Mr. Camporini asked if anyone from the public had any questions at this time.  No one </w:t>
      </w:r>
      <w:r w:rsidR="00320FC0">
        <w:rPr>
          <w:rFonts w:ascii="Times New Roman" w:hAnsi="Times New Roman"/>
          <w:sz w:val="24"/>
          <w:szCs w:val="24"/>
        </w:rPr>
        <w:t xml:space="preserve">from the public </w:t>
      </w:r>
      <w:r w:rsidRPr="00B24B32">
        <w:rPr>
          <w:rFonts w:ascii="Times New Roman" w:hAnsi="Times New Roman"/>
          <w:sz w:val="24"/>
          <w:szCs w:val="24"/>
        </w:rPr>
        <w:t xml:space="preserve">had any questions at this time. </w:t>
      </w:r>
    </w:p>
    <w:p w14:paraId="5CEB46AF" w14:textId="77777777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49037CEB" w14:textId="515C6724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Sterbenz inquired if the applicant is amenable to revising the site plan to address the comments in his letter dated June 23, 2022 referring to the Stormwater Management report</w:t>
      </w:r>
      <w:r w:rsidR="00320FC0">
        <w:rPr>
          <w:rFonts w:ascii="Times New Roman" w:hAnsi="Times New Roman"/>
          <w:sz w:val="24"/>
          <w:szCs w:val="24"/>
        </w:rPr>
        <w:t xml:space="preserve"> and </w:t>
      </w:r>
      <w:r w:rsidRPr="00B24B32">
        <w:rPr>
          <w:rFonts w:ascii="Times New Roman" w:hAnsi="Times New Roman"/>
          <w:sz w:val="24"/>
          <w:szCs w:val="24"/>
        </w:rPr>
        <w:t>the Highlands Council comments, to which the applicant agreed.</w:t>
      </w:r>
    </w:p>
    <w:p w14:paraId="25DC18F1" w14:textId="77777777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07B599AA" w14:textId="77777777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Mr. Sterbenz addressed the comments in Mr. Bloch’s letter dated May 24, 2022 regarding the plan changes consolidating lots 23 and 24, installing a guiderail, vegetation and screening along the northern part of the property, all of which the applicant has addressed.  </w:t>
      </w:r>
    </w:p>
    <w:p w14:paraId="5CD4C681" w14:textId="77777777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69D02218" w14:textId="7117EABE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Mr. Stout made a motion to approve the application with the D</w:t>
      </w:r>
      <w:r w:rsidR="001B286D">
        <w:rPr>
          <w:rFonts w:ascii="Times New Roman" w:hAnsi="Times New Roman"/>
          <w:sz w:val="24"/>
          <w:szCs w:val="24"/>
        </w:rPr>
        <w:t xml:space="preserve"> Use</w:t>
      </w:r>
      <w:r w:rsidRPr="00B24B32">
        <w:rPr>
          <w:rFonts w:ascii="Times New Roman" w:hAnsi="Times New Roman"/>
          <w:sz w:val="24"/>
          <w:szCs w:val="24"/>
        </w:rPr>
        <w:t xml:space="preserve"> and C </w:t>
      </w:r>
      <w:r w:rsidR="001B286D">
        <w:rPr>
          <w:rFonts w:ascii="Times New Roman" w:hAnsi="Times New Roman"/>
          <w:sz w:val="24"/>
          <w:szCs w:val="24"/>
        </w:rPr>
        <w:t xml:space="preserve">Bulk </w:t>
      </w:r>
      <w:r w:rsidRPr="00B24B32">
        <w:rPr>
          <w:rFonts w:ascii="Times New Roman" w:hAnsi="Times New Roman"/>
          <w:sz w:val="24"/>
          <w:szCs w:val="24"/>
        </w:rPr>
        <w:t>Variances requested</w:t>
      </w:r>
      <w:r w:rsidR="0013498F">
        <w:rPr>
          <w:rFonts w:ascii="Times New Roman" w:hAnsi="Times New Roman"/>
          <w:sz w:val="24"/>
          <w:szCs w:val="24"/>
        </w:rPr>
        <w:t xml:space="preserve"> </w:t>
      </w:r>
      <w:r w:rsidR="00320FC0">
        <w:rPr>
          <w:rFonts w:ascii="Times New Roman" w:hAnsi="Times New Roman"/>
          <w:sz w:val="24"/>
          <w:szCs w:val="24"/>
        </w:rPr>
        <w:t xml:space="preserve">and </w:t>
      </w:r>
      <w:r w:rsidRPr="00B24B32">
        <w:rPr>
          <w:rFonts w:ascii="Times New Roman" w:hAnsi="Times New Roman"/>
          <w:sz w:val="24"/>
          <w:szCs w:val="24"/>
        </w:rPr>
        <w:t>the lot merger</w:t>
      </w:r>
      <w:r w:rsidR="0013498F">
        <w:rPr>
          <w:rFonts w:ascii="Times New Roman" w:hAnsi="Times New Roman"/>
          <w:sz w:val="24"/>
          <w:szCs w:val="24"/>
        </w:rPr>
        <w:t xml:space="preserve"> along with</w:t>
      </w:r>
      <w:r w:rsidRPr="00B24B32">
        <w:rPr>
          <w:rFonts w:ascii="Times New Roman" w:hAnsi="Times New Roman"/>
          <w:sz w:val="24"/>
          <w:szCs w:val="24"/>
        </w:rPr>
        <w:t xml:space="preserve"> the conditions of Mr. </w:t>
      </w:r>
      <w:proofErr w:type="spellStart"/>
      <w:r w:rsidRPr="00B24B32">
        <w:rPr>
          <w:rFonts w:ascii="Times New Roman" w:hAnsi="Times New Roman"/>
          <w:sz w:val="24"/>
          <w:szCs w:val="24"/>
        </w:rPr>
        <w:t>Sterbenz’s</w:t>
      </w:r>
      <w:proofErr w:type="spellEnd"/>
      <w:r w:rsidRPr="00B24B32">
        <w:rPr>
          <w:rFonts w:ascii="Times New Roman" w:hAnsi="Times New Roman"/>
          <w:sz w:val="24"/>
          <w:szCs w:val="24"/>
        </w:rPr>
        <w:t xml:space="preserve"> letter </w:t>
      </w:r>
      <w:r w:rsidR="00232405">
        <w:rPr>
          <w:rFonts w:ascii="Times New Roman" w:hAnsi="Times New Roman"/>
          <w:sz w:val="24"/>
          <w:szCs w:val="24"/>
        </w:rPr>
        <w:t>dated</w:t>
      </w:r>
      <w:r w:rsidRPr="00B24B32">
        <w:rPr>
          <w:rFonts w:ascii="Times New Roman" w:hAnsi="Times New Roman"/>
          <w:sz w:val="24"/>
          <w:szCs w:val="24"/>
        </w:rPr>
        <w:t xml:space="preserve"> June 23, 2022.  Ms. Medcraft seconded the motion.</w:t>
      </w:r>
    </w:p>
    <w:p w14:paraId="70B8EDC0" w14:textId="77777777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In Favor:  Moore, Stout, Camporini, Stead, Graf, Medcraft</w:t>
      </w:r>
    </w:p>
    <w:p w14:paraId="0185C255" w14:textId="77777777" w:rsidR="009A1F23" w:rsidRPr="00B24B32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>Opposed:  None</w:t>
      </w:r>
    </w:p>
    <w:p w14:paraId="037CF9CB" w14:textId="6B533B7F" w:rsidR="009A1F23" w:rsidRDefault="009A1F23" w:rsidP="009A1F23">
      <w:pPr>
        <w:contextualSpacing/>
        <w:rPr>
          <w:rFonts w:ascii="Times New Roman" w:hAnsi="Times New Roman"/>
          <w:sz w:val="24"/>
          <w:szCs w:val="24"/>
        </w:rPr>
      </w:pPr>
      <w:r w:rsidRPr="00B24B32">
        <w:rPr>
          <w:rFonts w:ascii="Times New Roman" w:hAnsi="Times New Roman"/>
          <w:sz w:val="24"/>
          <w:szCs w:val="24"/>
        </w:rPr>
        <w:t xml:space="preserve">Abstained:  Anthony </w:t>
      </w:r>
    </w:p>
    <w:p w14:paraId="731E5F22" w14:textId="6F34A00C" w:rsidR="00D0604C" w:rsidRDefault="00D0604C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50ECE093" w14:textId="767F101F" w:rsidR="00D0604C" w:rsidRDefault="00D0604C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Lambo and Mr. DeAngelis returned to the dais at this time. </w:t>
      </w:r>
    </w:p>
    <w:p w14:paraId="1DF34A43" w14:textId="7FFE78B9" w:rsidR="0013498F" w:rsidRDefault="0013498F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606A57A0" w14:textId="0995F341" w:rsidR="0013498F" w:rsidRDefault="0013498F" w:rsidP="009A1F2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Application 22-05 – Lion Gate at Musconetcong River </w:t>
      </w:r>
      <w:r w:rsidR="006A0DA7">
        <w:rPr>
          <w:rFonts w:ascii="Times New Roman" w:hAnsi="Times New Roman"/>
          <w:b/>
          <w:bCs/>
          <w:sz w:val="24"/>
          <w:szCs w:val="24"/>
        </w:rPr>
        <w:t>Urban</w:t>
      </w:r>
      <w:r>
        <w:rPr>
          <w:rFonts w:ascii="Times New Roman" w:hAnsi="Times New Roman"/>
          <w:b/>
          <w:bCs/>
          <w:sz w:val="24"/>
          <w:szCs w:val="24"/>
        </w:rPr>
        <w:t xml:space="preserve"> Renewal, LLC – 301 Mountain Avenue – B125, L9.01 – Amended Preliminary Major Site Plan/Amended Final Major Site Plan/Bulk Variance.</w:t>
      </w:r>
    </w:p>
    <w:p w14:paraId="3D45D07F" w14:textId="33DFE21B" w:rsidR="0013498F" w:rsidRDefault="0013498F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application was presented by Jennifer </w:t>
      </w:r>
      <w:proofErr w:type="spellStart"/>
      <w:r>
        <w:rPr>
          <w:rFonts w:ascii="Times New Roman" w:hAnsi="Times New Roman"/>
          <w:sz w:val="24"/>
          <w:szCs w:val="24"/>
        </w:rPr>
        <w:t>Knarich</w:t>
      </w:r>
      <w:proofErr w:type="spellEnd"/>
      <w:r>
        <w:rPr>
          <w:rFonts w:ascii="Times New Roman" w:hAnsi="Times New Roman"/>
          <w:sz w:val="24"/>
          <w:szCs w:val="24"/>
        </w:rPr>
        <w:t>, Esquire</w:t>
      </w:r>
    </w:p>
    <w:p w14:paraId="24EE1864" w14:textId="63EBC1F5" w:rsidR="005D360D" w:rsidRDefault="005D360D" w:rsidP="005D360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Knarich</w:t>
      </w:r>
      <w:proofErr w:type="spellEnd"/>
      <w:r>
        <w:rPr>
          <w:rFonts w:ascii="Times New Roman" w:hAnsi="Times New Roman"/>
          <w:sz w:val="24"/>
          <w:szCs w:val="24"/>
        </w:rPr>
        <w:t xml:space="preserve"> introduced Stewart </w:t>
      </w:r>
      <w:proofErr w:type="spellStart"/>
      <w:r>
        <w:rPr>
          <w:rFonts w:ascii="Times New Roman" w:hAnsi="Times New Roman"/>
          <w:sz w:val="24"/>
          <w:szCs w:val="24"/>
        </w:rPr>
        <w:t>Gouck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Gouck</w:t>
      </w:r>
      <w:proofErr w:type="spellEnd"/>
      <w:r>
        <w:rPr>
          <w:rFonts w:ascii="Times New Roman" w:hAnsi="Times New Roman"/>
          <w:sz w:val="24"/>
          <w:szCs w:val="24"/>
        </w:rPr>
        <w:t xml:space="preserve"> Architects, Allentown, PA, who had been previously sworn in </w:t>
      </w:r>
      <w:r w:rsidR="001B286D">
        <w:rPr>
          <w:rFonts w:ascii="Times New Roman" w:hAnsi="Times New Roman"/>
          <w:sz w:val="24"/>
          <w:szCs w:val="24"/>
        </w:rPr>
        <w:t xml:space="preserve">and qualified </w:t>
      </w:r>
      <w:r>
        <w:rPr>
          <w:rFonts w:ascii="Times New Roman" w:hAnsi="Times New Roman"/>
          <w:sz w:val="24"/>
          <w:szCs w:val="24"/>
        </w:rPr>
        <w:t>to testify as a Professional Architect.</w:t>
      </w:r>
    </w:p>
    <w:p w14:paraId="23542091" w14:textId="6D721BC9" w:rsidR="005D360D" w:rsidRDefault="005D360D" w:rsidP="005D360D">
      <w:pPr>
        <w:contextualSpacing/>
        <w:rPr>
          <w:rFonts w:ascii="Times New Roman" w:hAnsi="Times New Roman"/>
          <w:sz w:val="24"/>
          <w:szCs w:val="24"/>
        </w:rPr>
      </w:pPr>
    </w:p>
    <w:p w14:paraId="23604E74" w14:textId="77777777" w:rsidR="00487D0B" w:rsidRDefault="005D360D" w:rsidP="005D360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Gouck</w:t>
      </w:r>
      <w:proofErr w:type="spellEnd"/>
      <w:r>
        <w:rPr>
          <w:rFonts w:ascii="Times New Roman" w:hAnsi="Times New Roman"/>
          <w:sz w:val="24"/>
          <w:szCs w:val="24"/>
        </w:rPr>
        <w:t xml:space="preserve"> presented</w:t>
      </w:r>
      <w:r w:rsidR="00487D0B">
        <w:rPr>
          <w:rFonts w:ascii="Times New Roman" w:hAnsi="Times New Roman"/>
          <w:sz w:val="24"/>
          <w:szCs w:val="24"/>
        </w:rPr>
        <w:t xml:space="preserve"> the following exhibits:</w:t>
      </w:r>
    </w:p>
    <w:p w14:paraId="4DA0E84D" w14:textId="1CE3758D" w:rsidR="005D360D" w:rsidRDefault="005D360D" w:rsidP="00487D0B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487D0B">
        <w:rPr>
          <w:rFonts w:ascii="Times New Roman" w:hAnsi="Times New Roman"/>
          <w:sz w:val="24"/>
          <w:szCs w:val="24"/>
        </w:rPr>
        <w:lastRenderedPageBreak/>
        <w:t>Exhibit A-</w:t>
      </w:r>
      <w:r w:rsidR="00487D0B" w:rsidRPr="00487D0B">
        <w:rPr>
          <w:rFonts w:ascii="Times New Roman" w:hAnsi="Times New Roman"/>
          <w:sz w:val="24"/>
          <w:szCs w:val="24"/>
        </w:rPr>
        <w:t xml:space="preserve">10 titled Sheet A1-Garage level and Floor Plan for Buildings </w:t>
      </w:r>
      <w:r w:rsidR="0041545A">
        <w:rPr>
          <w:rFonts w:ascii="Times New Roman" w:hAnsi="Times New Roman"/>
          <w:sz w:val="24"/>
          <w:szCs w:val="24"/>
        </w:rPr>
        <w:t>#</w:t>
      </w:r>
      <w:r w:rsidR="00487D0B" w:rsidRPr="00487D0B">
        <w:rPr>
          <w:rFonts w:ascii="Times New Roman" w:hAnsi="Times New Roman"/>
          <w:sz w:val="24"/>
          <w:szCs w:val="24"/>
        </w:rPr>
        <w:t xml:space="preserve">1 &amp; </w:t>
      </w:r>
      <w:r w:rsidR="0041545A">
        <w:rPr>
          <w:rFonts w:ascii="Times New Roman" w:hAnsi="Times New Roman"/>
          <w:sz w:val="24"/>
          <w:szCs w:val="24"/>
        </w:rPr>
        <w:t>#</w:t>
      </w:r>
      <w:r w:rsidR="00487D0B" w:rsidRPr="00487D0B">
        <w:rPr>
          <w:rFonts w:ascii="Times New Roman" w:hAnsi="Times New Roman"/>
          <w:sz w:val="24"/>
          <w:szCs w:val="24"/>
        </w:rPr>
        <w:t>2, which shows the affordable units in the buildings.</w:t>
      </w:r>
    </w:p>
    <w:p w14:paraId="301FB261" w14:textId="16082766" w:rsidR="008564C3" w:rsidRDefault="00487D0B" w:rsidP="008564C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Exhibit A-11 titled Sheet </w:t>
      </w:r>
      <w:r w:rsidR="008564C3">
        <w:rPr>
          <w:rFonts w:ascii="Times New Roman" w:hAnsi="Times New Roman"/>
          <w:sz w:val="24"/>
          <w:szCs w:val="24"/>
        </w:rPr>
        <w:t>A1.1-Building #2 Residential Floor Plan, showing community spaces and office spaces.</w:t>
      </w:r>
    </w:p>
    <w:p w14:paraId="2711076D" w14:textId="39E7F57A" w:rsidR="00487D0B" w:rsidRDefault="008564C3" w:rsidP="008564C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A-12 titled Sheet A2-Building #3 Floor and Garage Plan, showing the updated affordable units</w:t>
      </w:r>
    </w:p>
    <w:p w14:paraId="12C12197" w14:textId="5D21723F" w:rsidR="008564C3" w:rsidRDefault="008564C3" w:rsidP="008564C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Exhibit A-13 titled, Sheet A3-West and South elevations of Buildings </w:t>
      </w:r>
      <w:r w:rsidR="0041545A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 xml:space="preserve">1 &amp; </w:t>
      </w:r>
      <w:r w:rsidR="0041545A">
        <w:rPr>
          <w:rFonts w:ascii="Times New Roman" w:hAnsi="Times New Roman"/>
          <w:sz w:val="24"/>
          <w:szCs w:val="24"/>
        </w:rPr>
        <w:t>#</w:t>
      </w:r>
      <w:r>
        <w:rPr>
          <w:rFonts w:ascii="Times New Roman" w:hAnsi="Times New Roman"/>
          <w:sz w:val="24"/>
          <w:szCs w:val="24"/>
        </w:rPr>
        <w:t>2, showing the pitched roof over the structure</w:t>
      </w:r>
    </w:p>
    <w:p w14:paraId="6728B46D" w14:textId="5AD52354" w:rsidR="0041545A" w:rsidRDefault="0041545A" w:rsidP="008564C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Exhibit A14 titled Sheet A3.1-North and East Elevation of Buildings #1 &amp; #2, </w:t>
      </w:r>
    </w:p>
    <w:p w14:paraId="3DB92927" w14:textId="71E55600" w:rsidR="0041545A" w:rsidRDefault="0041545A" w:rsidP="008564C3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A15 titled, Sheet A4-South and West Elevations of Building #</w:t>
      </w:r>
      <w:r w:rsidR="008C734F">
        <w:rPr>
          <w:rFonts w:ascii="Times New Roman" w:hAnsi="Times New Roman"/>
          <w:sz w:val="24"/>
          <w:szCs w:val="24"/>
        </w:rPr>
        <w:t>1</w:t>
      </w:r>
    </w:p>
    <w:p w14:paraId="062142ED" w14:textId="41B22FF8" w:rsidR="008C734F" w:rsidRDefault="008C734F" w:rsidP="00E82F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A16 titled, Sheet A</w:t>
      </w:r>
      <w:r w:rsidR="00E82F6E">
        <w:rPr>
          <w:rFonts w:ascii="Times New Roman" w:hAnsi="Times New Roman"/>
          <w:sz w:val="24"/>
          <w:szCs w:val="24"/>
        </w:rPr>
        <w:t>4.1 #1</w:t>
      </w:r>
      <w:r w:rsidR="00E82F6E" w:rsidRPr="00E82F6E">
        <w:rPr>
          <w:rFonts w:ascii="Times New Roman" w:hAnsi="Times New Roman"/>
          <w:sz w:val="24"/>
          <w:szCs w:val="24"/>
        </w:rPr>
        <w:t xml:space="preserve">-North and East Elevations of Building </w:t>
      </w:r>
      <w:r w:rsidR="00E82F6E">
        <w:rPr>
          <w:rFonts w:ascii="Times New Roman" w:hAnsi="Times New Roman"/>
          <w:sz w:val="24"/>
          <w:szCs w:val="24"/>
        </w:rPr>
        <w:t>#1</w:t>
      </w:r>
    </w:p>
    <w:p w14:paraId="6BE707F2" w14:textId="01CE63F9" w:rsidR="00E82F6E" w:rsidRDefault="00E82F6E" w:rsidP="00E82F6E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Exhibit A17 titled Color Rendered View of the South Elevation of Building #1</w:t>
      </w:r>
    </w:p>
    <w:p w14:paraId="65DE00C6" w14:textId="01E1D83D" w:rsidR="00E82F6E" w:rsidRDefault="00182086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proofErr w:type="spellStart"/>
      <w:r>
        <w:rPr>
          <w:rFonts w:ascii="Times New Roman" w:hAnsi="Times New Roman"/>
          <w:sz w:val="24"/>
          <w:szCs w:val="24"/>
        </w:rPr>
        <w:t>Gouk</w:t>
      </w:r>
      <w:proofErr w:type="spellEnd"/>
      <w:r>
        <w:rPr>
          <w:rFonts w:ascii="Times New Roman" w:hAnsi="Times New Roman"/>
          <w:sz w:val="24"/>
          <w:szCs w:val="24"/>
        </w:rPr>
        <w:t xml:space="preserve"> testified that he believes that these revisions to the plans comply with the design standards.  </w:t>
      </w:r>
    </w:p>
    <w:p w14:paraId="50313AA8" w14:textId="0BA4161B" w:rsidR="00182086" w:rsidRDefault="00182086" w:rsidP="004B1AB9">
      <w:pPr>
        <w:contextualSpacing/>
        <w:rPr>
          <w:rFonts w:ascii="Times New Roman" w:hAnsi="Times New Roman"/>
          <w:sz w:val="24"/>
          <w:szCs w:val="24"/>
        </w:rPr>
      </w:pPr>
    </w:p>
    <w:p w14:paraId="30F0B079" w14:textId="7BA49299" w:rsidR="00182086" w:rsidRDefault="00182086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Camporini inquired about the color of the building.  </w:t>
      </w:r>
    </w:p>
    <w:p w14:paraId="3313F0AA" w14:textId="77777777" w:rsidR="00AE4B3E" w:rsidRDefault="00AE4B3E" w:rsidP="004B1AB9">
      <w:pPr>
        <w:contextualSpacing/>
        <w:rPr>
          <w:rFonts w:ascii="Times New Roman" w:hAnsi="Times New Roman"/>
          <w:sz w:val="24"/>
          <w:szCs w:val="24"/>
        </w:rPr>
      </w:pPr>
    </w:p>
    <w:p w14:paraId="73990412" w14:textId="5911B9A2" w:rsidR="00182086" w:rsidRDefault="00182086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Jay Cooperman, Manager of Lion Gate, who had been previously sworn in, stated that the color scheme will be a light gray with stone on the bottom of the building. </w:t>
      </w:r>
      <w:r w:rsidR="005C15BA">
        <w:rPr>
          <w:rFonts w:ascii="Times New Roman" w:hAnsi="Times New Roman"/>
          <w:sz w:val="24"/>
          <w:szCs w:val="24"/>
        </w:rPr>
        <w:t xml:space="preserve">The applicant agreed to submit a material board for the Board to review. </w:t>
      </w:r>
    </w:p>
    <w:p w14:paraId="0B533518" w14:textId="77777777" w:rsidR="00AE4B3E" w:rsidRDefault="00AE4B3E" w:rsidP="004B1AB9">
      <w:pPr>
        <w:contextualSpacing/>
        <w:rPr>
          <w:rFonts w:ascii="Times New Roman" w:hAnsi="Times New Roman"/>
          <w:sz w:val="24"/>
          <w:szCs w:val="24"/>
        </w:rPr>
      </w:pPr>
    </w:p>
    <w:p w14:paraId="63C05500" w14:textId="1F048446" w:rsidR="00182086" w:rsidRDefault="00182086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Graf suggested adding </w:t>
      </w:r>
      <w:r w:rsidR="00C67F8E">
        <w:rPr>
          <w:rFonts w:ascii="Times New Roman" w:hAnsi="Times New Roman"/>
          <w:sz w:val="24"/>
          <w:szCs w:val="24"/>
        </w:rPr>
        <w:t xml:space="preserve">stone to the bump outs of the buildings. </w:t>
      </w:r>
    </w:p>
    <w:p w14:paraId="38DD276A" w14:textId="77777777" w:rsidR="00AE4B3E" w:rsidRDefault="00AE4B3E" w:rsidP="004B1AB9">
      <w:pPr>
        <w:contextualSpacing/>
        <w:rPr>
          <w:rFonts w:ascii="Times New Roman" w:hAnsi="Times New Roman"/>
          <w:sz w:val="24"/>
          <w:szCs w:val="24"/>
        </w:rPr>
      </w:pPr>
    </w:p>
    <w:p w14:paraId="53A9D2B2" w14:textId="173DDFEF" w:rsidR="00C67F8E" w:rsidRDefault="00C67F8E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Ms. Medcraft expressed her concern about the buildings looking out of place in the neighb</w:t>
      </w:r>
      <w:r w:rsidR="00A91F45">
        <w:rPr>
          <w:rFonts w:ascii="Times New Roman" w:hAnsi="Times New Roman"/>
          <w:sz w:val="24"/>
          <w:szCs w:val="24"/>
        </w:rPr>
        <w:t>orh</w:t>
      </w:r>
      <w:r>
        <w:rPr>
          <w:rFonts w:ascii="Times New Roman" w:hAnsi="Times New Roman"/>
          <w:sz w:val="24"/>
          <w:szCs w:val="24"/>
        </w:rPr>
        <w:t xml:space="preserve">ood as well as the height of the buildings. </w:t>
      </w:r>
    </w:p>
    <w:p w14:paraId="3BC47FCF" w14:textId="7C67F393" w:rsidR="00AE4B3E" w:rsidRDefault="00AE4B3E" w:rsidP="004B1AB9">
      <w:pPr>
        <w:contextualSpacing/>
        <w:rPr>
          <w:rFonts w:ascii="Times New Roman" w:hAnsi="Times New Roman"/>
          <w:sz w:val="24"/>
          <w:szCs w:val="24"/>
        </w:rPr>
      </w:pPr>
    </w:p>
    <w:p w14:paraId="3AF84444" w14:textId="4EB40B82" w:rsidR="00AE4B3E" w:rsidRDefault="00AE4B3E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Anthony </w:t>
      </w:r>
      <w:r w:rsidR="004700CB">
        <w:rPr>
          <w:rFonts w:ascii="Times New Roman" w:hAnsi="Times New Roman"/>
          <w:sz w:val="24"/>
          <w:szCs w:val="24"/>
        </w:rPr>
        <w:t>inquired if there is a possibility of putting some of the parking garage below grade to reduce the height of the building.</w:t>
      </w:r>
    </w:p>
    <w:p w14:paraId="7354C5D2" w14:textId="1635F377" w:rsidR="005C15BA" w:rsidRDefault="005C15BA" w:rsidP="004B1AB9">
      <w:pPr>
        <w:contextualSpacing/>
        <w:rPr>
          <w:rFonts w:ascii="Times New Roman" w:hAnsi="Times New Roman"/>
          <w:sz w:val="24"/>
          <w:szCs w:val="24"/>
        </w:rPr>
      </w:pPr>
    </w:p>
    <w:p w14:paraId="2EC9DE8B" w14:textId="597079F9" w:rsidR="005C15BA" w:rsidRDefault="005C15BA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Camporini asked if anyone from the public would like to speak at this time.</w:t>
      </w:r>
    </w:p>
    <w:p w14:paraId="4B0432A1" w14:textId="61751960" w:rsidR="005C15BA" w:rsidRDefault="005C15BA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Daly, 402 Grand Avenue, Hackettstown inquired about </w:t>
      </w:r>
      <w:r w:rsidR="004700CB">
        <w:rPr>
          <w:rFonts w:ascii="Times New Roman" w:hAnsi="Times New Roman"/>
          <w:sz w:val="24"/>
          <w:szCs w:val="24"/>
        </w:rPr>
        <w:t xml:space="preserve">redevelopment plan pertaining to the height of the building for this property.  Mr. Sterbenz explained the Redevelopment Plan </w:t>
      </w:r>
      <w:r w:rsidR="00207DB0">
        <w:rPr>
          <w:rFonts w:ascii="Times New Roman" w:hAnsi="Times New Roman"/>
          <w:sz w:val="24"/>
          <w:szCs w:val="24"/>
        </w:rPr>
        <w:t>ordinance that was ad</w:t>
      </w:r>
      <w:r w:rsidR="00E2745D">
        <w:rPr>
          <w:rFonts w:ascii="Times New Roman" w:hAnsi="Times New Roman"/>
          <w:sz w:val="24"/>
          <w:szCs w:val="24"/>
        </w:rPr>
        <w:t xml:space="preserve">opted </w:t>
      </w:r>
      <w:r w:rsidR="004700CB">
        <w:rPr>
          <w:rFonts w:ascii="Times New Roman" w:hAnsi="Times New Roman"/>
          <w:sz w:val="24"/>
          <w:szCs w:val="24"/>
        </w:rPr>
        <w:t>for the site to Ms. Daly.</w:t>
      </w:r>
    </w:p>
    <w:p w14:paraId="72FE589F" w14:textId="7B2DC8F2" w:rsidR="001B23B3" w:rsidRDefault="001B23B3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were no further questions from the public at this time.</w:t>
      </w:r>
    </w:p>
    <w:p w14:paraId="2682E91F" w14:textId="073611D2" w:rsidR="001B23B3" w:rsidRDefault="001B23B3" w:rsidP="004B1AB9">
      <w:pPr>
        <w:contextualSpacing/>
        <w:rPr>
          <w:rFonts w:ascii="Times New Roman" w:hAnsi="Times New Roman"/>
          <w:sz w:val="24"/>
          <w:szCs w:val="24"/>
        </w:rPr>
      </w:pPr>
    </w:p>
    <w:p w14:paraId="30F5A0F8" w14:textId="1D984F7D" w:rsidR="00BC74C6" w:rsidRDefault="001B23B3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</w:t>
      </w:r>
      <w:proofErr w:type="spellStart"/>
      <w:r>
        <w:rPr>
          <w:rFonts w:ascii="Times New Roman" w:hAnsi="Times New Roman"/>
          <w:sz w:val="24"/>
          <w:szCs w:val="24"/>
        </w:rPr>
        <w:t>Knarich</w:t>
      </w:r>
      <w:proofErr w:type="spellEnd"/>
      <w:r>
        <w:rPr>
          <w:rFonts w:ascii="Times New Roman" w:hAnsi="Times New Roman"/>
          <w:sz w:val="24"/>
          <w:szCs w:val="24"/>
        </w:rPr>
        <w:t xml:space="preserve"> introduced Kate Keller, Principal at Phillips, Preiss, </w:t>
      </w:r>
      <w:proofErr w:type="spellStart"/>
      <w:r>
        <w:rPr>
          <w:rFonts w:ascii="Times New Roman" w:hAnsi="Times New Roman"/>
          <w:sz w:val="24"/>
          <w:szCs w:val="24"/>
        </w:rPr>
        <w:t>Grygiel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Leheny</w:t>
      </w:r>
      <w:proofErr w:type="spellEnd"/>
      <w:r>
        <w:rPr>
          <w:rFonts w:ascii="Times New Roman" w:hAnsi="Times New Roman"/>
          <w:sz w:val="24"/>
          <w:szCs w:val="24"/>
        </w:rPr>
        <w:t>, Hughes, LLC</w:t>
      </w:r>
      <w:r w:rsidR="00BC74C6">
        <w:rPr>
          <w:rFonts w:ascii="Times New Roman" w:hAnsi="Times New Roman"/>
          <w:sz w:val="24"/>
          <w:szCs w:val="24"/>
        </w:rPr>
        <w:t>, who was sworn in</w:t>
      </w:r>
      <w:r w:rsidR="006A0DA7">
        <w:rPr>
          <w:rFonts w:ascii="Times New Roman" w:hAnsi="Times New Roman"/>
          <w:sz w:val="24"/>
          <w:szCs w:val="24"/>
        </w:rPr>
        <w:t xml:space="preserve"> and qualified</w:t>
      </w:r>
      <w:r w:rsidR="00BC74C6">
        <w:rPr>
          <w:rFonts w:ascii="Times New Roman" w:hAnsi="Times New Roman"/>
          <w:sz w:val="24"/>
          <w:szCs w:val="24"/>
        </w:rPr>
        <w:t xml:space="preserve"> by Board Attorney Zakin to testify as a Professional Planner to the project.</w:t>
      </w:r>
    </w:p>
    <w:p w14:paraId="2E748880" w14:textId="47A56AA5" w:rsidR="00BC74C6" w:rsidRDefault="00BC74C6" w:rsidP="004B1AB9">
      <w:pPr>
        <w:contextualSpacing/>
        <w:rPr>
          <w:rFonts w:ascii="Times New Roman" w:hAnsi="Times New Roman"/>
          <w:sz w:val="24"/>
          <w:szCs w:val="24"/>
        </w:rPr>
      </w:pPr>
    </w:p>
    <w:p w14:paraId="2FF9151B" w14:textId="71C96BA0" w:rsidR="00BC74C6" w:rsidRDefault="00BC74C6" w:rsidP="004B1AB9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Ms. Keller </w:t>
      </w:r>
      <w:r w:rsidR="006B74E5">
        <w:rPr>
          <w:rFonts w:ascii="Times New Roman" w:hAnsi="Times New Roman"/>
          <w:sz w:val="24"/>
          <w:szCs w:val="24"/>
        </w:rPr>
        <w:t>testified to the following:</w:t>
      </w:r>
    </w:p>
    <w:p w14:paraId="5732D08F" w14:textId="14410633" w:rsidR="006B74E5" w:rsidRDefault="006B74E5" w:rsidP="006B74E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There will be three buildings </w:t>
      </w:r>
    </w:p>
    <w:p w14:paraId="1D97913F" w14:textId="22A844E5" w:rsidR="006B74E5" w:rsidRDefault="006B74E5" w:rsidP="006B74E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The parking entrance will be at a higher grade</w:t>
      </w:r>
    </w:p>
    <w:p w14:paraId="1ABD9A53" w14:textId="3514E02F" w:rsidR="006B74E5" w:rsidRDefault="00E2745D" w:rsidP="006B74E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</w:t>
      </w:r>
      <w:r w:rsidR="006B74E5">
        <w:rPr>
          <w:rFonts w:ascii="Times New Roman" w:hAnsi="Times New Roman"/>
          <w:sz w:val="24"/>
          <w:szCs w:val="24"/>
        </w:rPr>
        <w:t>inimum setback from the residential building to the WAWA</w:t>
      </w:r>
      <w:r w:rsidR="00731AD6">
        <w:rPr>
          <w:rFonts w:ascii="Times New Roman" w:hAnsi="Times New Roman"/>
          <w:sz w:val="24"/>
          <w:szCs w:val="24"/>
        </w:rPr>
        <w:t xml:space="preserve"> property line</w:t>
      </w:r>
      <w:r w:rsidR="006B74E5">
        <w:rPr>
          <w:rFonts w:ascii="Times New Roman" w:hAnsi="Times New Roman"/>
          <w:sz w:val="24"/>
          <w:szCs w:val="24"/>
        </w:rPr>
        <w:t xml:space="preserve"> </w:t>
      </w:r>
      <w:r w:rsidR="00B6191F">
        <w:rPr>
          <w:rFonts w:ascii="Times New Roman" w:hAnsi="Times New Roman"/>
          <w:sz w:val="24"/>
          <w:szCs w:val="24"/>
        </w:rPr>
        <w:t>will be</w:t>
      </w:r>
      <w:r w:rsidR="006B74E5">
        <w:rPr>
          <w:rFonts w:ascii="Times New Roman" w:hAnsi="Times New Roman"/>
          <w:sz w:val="24"/>
          <w:szCs w:val="24"/>
        </w:rPr>
        <w:t xml:space="preserve"> 44.7 feet</w:t>
      </w:r>
    </w:p>
    <w:p w14:paraId="513BE92E" w14:textId="09A199F0" w:rsidR="006B74E5" w:rsidRDefault="00E2745D" w:rsidP="006B74E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</w:t>
      </w:r>
      <w:r w:rsidR="006B74E5">
        <w:rPr>
          <w:rFonts w:ascii="Times New Roman" w:hAnsi="Times New Roman"/>
          <w:sz w:val="24"/>
          <w:szCs w:val="24"/>
        </w:rPr>
        <w:t xml:space="preserve">inimum </w:t>
      </w:r>
      <w:r w:rsidR="00B6191F">
        <w:rPr>
          <w:rFonts w:ascii="Times New Roman" w:hAnsi="Times New Roman"/>
          <w:sz w:val="24"/>
          <w:szCs w:val="24"/>
        </w:rPr>
        <w:t>building to building setback will be 36.5 feet</w:t>
      </w:r>
    </w:p>
    <w:p w14:paraId="6A77C24E" w14:textId="2EAEA8AB" w:rsidR="00B6191F" w:rsidRDefault="00E2745D" w:rsidP="006B74E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m</w:t>
      </w:r>
      <w:r w:rsidR="00B6191F">
        <w:rPr>
          <w:rFonts w:ascii="Times New Roman" w:hAnsi="Times New Roman"/>
          <w:sz w:val="24"/>
          <w:szCs w:val="24"/>
        </w:rPr>
        <w:t>inimum building to driveway setback will be 10 feet</w:t>
      </w:r>
    </w:p>
    <w:p w14:paraId="331134C9" w14:textId="77777777" w:rsidR="00B77D3C" w:rsidRDefault="00987BB4" w:rsidP="006B74E5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building will be a total of 60 feet in height</w:t>
      </w:r>
    </w:p>
    <w:p w14:paraId="6996255F" w14:textId="38E42DF9" w:rsidR="00987BB4" w:rsidRDefault="00266307" w:rsidP="00266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Camporini asked if any Board Members had any questions at this time. </w:t>
      </w:r>
      <w:r w:rsidR="00987BB4" w:rsidRPr="00B77D3C">
        <w:rPr>
          <w:rFonts w:ascii="Times New Roman" w:hAnsi="Times New Roman"/>
          <w:sz w:val="24"/>
          <w:szCs w:val="24"/>
        </w:rPr>
        <w:t xml:space="preserve"> </w:t>
      </w:r>
    </w:p>
    <w:p w14:paraId="24C47FA0" w14:textId="2160F29F" w:rsidR="00266307" w:rsidRDefault="00266307" w:rsidP="00266307">
      <w:pPr>
        <w:contextualSpacing/>
        <w:rPr>
          <w:rFonts w:ascii="Times New Roman" w:hAnsi="Times New Roman"/>
          <w:sz w:val="24"/>
          <w:szCs w:val="24"/>
        </w:rPr>
      </w:pPr>
    </w:p>
    <w:p w14:paraId="1F487AE8" w14:textId="2C667F4E" w:rsidR="00266307" w:rsidRDefault="00266307" w:rsidP="00266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Graf inquired if a traffic impact study will be done. Ms. </w:t>
      </w:r>
      <w:proofErr w:type="spellStart"/>
      <w:r>
        <w:rPr>
          <w:rFonts w:ascii="Times New Roman" w:hAnsi="Times New Roman"/>
          <w:sz w:val="24"/>
          <w:szCs w:val="24"/>
        </w:rPr>
        <w:t>Knarich</w:t>
      </w:r>
      <w:proofErr w:type="spellEnd"/>
      <w:r>
        <w:rPr>
          <w:rFonts w:ascii="Times New Roman" w:hAnsi="Times New Roman"/>
          <w:sz w:val="24"/>
          <w:szCs w:val="24"/>
        </w:rPr>
        <w:t xml:space="preserve"> explained that one was completed in 2017.</w:t>
      </w:r>
    </w:p>
    <w:p w14:paraId="732E9E09" w14:textId="5E71C324" w:rsidR="00266307" w:rsidRDefault="00266307" w:rsidP="00266307">
      <w:pPr>
        <w:contextualSpacing/>
        <w:rPr>
          <w:rFonts w:ascii="Times New Roman" w:hAnsi="Times New Roman"/>
          <w:sz w:val="24"/>
          <w:szCs w:val="24"/>
        </w:rPr>
      </w:pPr>
    </w:p>
    <w:p w14:paraId="4D58304B" w14:textId="6FBBEA11" w:rsidR="00266307" w:rsidRDefault="00266307" w:rsidP="00266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Mr. </w:t>
      </w:r>
      <w:r w:rsidR="000913B7">
        <w:rPr>
          <w:rFonts w:ascii="Times New Roman" w:hAnsi="Times New Roman"/>
          <w:sz w:val="24"/>
          <w:szCs w:val="24"/>
        </w:rPr>
        <w:t>Lambo inquired if there could be a raised curb installed that will prevent cars from turning left out of the site.</w:t>
      </w:r>
    </w:p>
    <w:p w14:paraId="170F91AE" w14:textId="4B546B4B" w:rsidR="000913B7" w:rsidRDefault="000913B7" w:rsidP="00266307">
      <w:pPr>
        <w:contextualSpacing/>
        <w:rPr>
          <w:rFonts w:ascii="Times New Roman" w:hAnsi="Times New Roman"/>
          <w:sz w:val="24"/>
          <w:szCs w:val="24"/>
        </w:rPr>
      </w:pPr>
    </w:p>
    <w:p w14:paraId="00A50719" w14:textId="0DDC8986" w:rsidR="000913B7" w:rsidRDefault="000913B7" w:rsidP="00266307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Camporini asked if anyone from the public had any questions at this time.</w:t>
      </w:r>
    </w:p>
    <w:p w14:paraId="60948AE8" w14:textId="3DA1CD15" w:rsidR="000913B7" w:rsidRDefault="000913B7" w:rsidP="00266307">
      <w:pPr>
        <w:contextualSpacing/>
        <w:rPr>
          <w:rFonts w:ascii="Times New Roman" w:hAnsi="Times New Roman"/>
          <w:sz w:val="24"/>
          <w:szCs w:val="24"/>
        </w:rPr>
      </w:pPr>
    </w:p>
    <w:p w14:paraId="36E39919" w14:textId="00C3FA0D" w:rsidR="00487D0B" w:rsidRDefault="000913B7" w:rsidP="005D360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Jennifer Daly inquired if the Flood Hazard and Wetlands permits are </w:t>
      </w:r>
      <w:r w:rsidR="00E860BA">
        <w:rPr>
          <w:rFonts w:ascii="Times New Roman" w:hAnsi="Times New Roman"/>
          <w:sz w:val="24"/>
          <w:szCs w:val="24"/>
        </w:rPr>
        <w:t xml:space="preserve">secured and </w:t>
      </w:r>
      <w:r>
        <w:rPr>
          <w:rFonts w:ascii="Times New Roman" w:hAnsi="Times New Roman"/>
          <w:sz w:val="24"/>
          <w:szCs w:val="24"/>
        </w:rPr>
        <w:t>current</w:t>
      </w:r>
      <w:r w:rsidR="00E860BA">
        <w:rPr>
          <w:rFonts w:ascii="Times New Roman" w:hAnsi="Times New Roman"/>
          <w:sz w:val="24"/>
          <w:szCs w:val="24"/>
        </w:rPr>
        <w:t>, if there is a Stormwater Management Plan, if green infrastructure is being used for stormwater management, what type of vegetation will be used around the paved areas and if there is a full landscape design and if grant money will be used for the greenway trail.</w:t>
      </w:r>
    </w:p>
    <w:p w14:paraId="795C7E90" w14:textId="6C706335" w:rsidR="00334CA2" w:rsidRDefault="00334CA2" w:rsidP="005D360D">
      <w:pPr>
        <w:contextualSpacing/>
        <w:rPr>
          <w:rFonts w:ascii="Times New Roman" w:hAnsi="Times New Roman"/>
          <w:sz w:val="24"/>
          <w:szCs w:val="24"/>
        </w:rPr>
      </w:pPr>
    </w:p>
    <w:p w14:paraId="2E9AC83D" w14:textId="1DC48DD7" w:rsidR="00334CA2" w:rsidRDefault="00334CA2" w:rsidP="005D360D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being no further questions from the public, discussion returned to the Board.</w:t>
      </w:r>
    </w:p>
    <w:p w14:paraId="18822BDA" w14:textId="54D90D41" w:rsidR="00334CA2" w:rsidRDefault="00334CA2" w:rsidP="005D360D">
      <w:pPr>
        <w:contextualSpacing/>
        <w:rPr>
          <w:rFonts w:ascii="Times New Roman" w:hAnsi="Times New Roman"/>
          <w:sz w:val="24"/>
          <w:szCs w:val="24"/>
        </w:rPr>
      </w:pPr>
    </w:p>
    <w:p w14:paraId="2EF1FB74" w14:textId="706695D0" w:rsidR="005D360D" w:rsidRDefault="00D0604C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Stead m</w:t>
      </w:r>
      <w:r w:rsidR="00334CA2">
        <w:rPr>
          <w:rFonts w:ascii="Times New Roman" w:hAnsi="Times New Roman"/>
          <w:sz w:val="24"/>
          <w:szCs w:val="24"/>
        </w:rPr>
        <w:t xml:space="preserve">ade a motion to </w:t>
      </w:r>
      <w:r>
        <w:rPr>
          <w:rFonts w:ascii="Times New Roman" w:hAnsi="Times New Roman"/>
          <w:sz w:val="24"/>
          <w:szCs w:val="24"/>
        </w:rPr>
        <w:t>approve</w:t>
      </w:r>
      <w:r w:rsidR="00334CA2">
        <w:rPr>
          <w:rFonts w:ascii="Times New Roman" w:hAnsi="Times New Roman"/>
          <w:sz w:val="24"/>
          <w:szCs w:val="24"/>
        </w:rPr>
        <w:t xml:space="preserve"> the application </w:t>
      </w:r>
      <w:r>
        <w:rPr>
          <w:rFonts w:ascii="Times New Roman" w:hAnsi="Times New Roman"/>
          <w:sz w:val="24"/>
          <w:szCs w:val="24"/>
        </w:rPr>
        <w:t>to build</w:t>
      </w:r>
      <w:r w:rsidR="00334CA2">
        <w:rPr>
          <w:rFonts w:ascii="Times New Roman" w:hAnsi="Times New Roman"/>
          <w:sz w:val="24"/>
          <w:szCs w:val="24"/>
        </w:rPr>
        <w:t xml:space="preserve"> three buildings</w:t>
      </w:r>
      <w:r>
        <w:rPr>
          <w:rFonts w:ascii="Times New Roman" w:hAnsi="Times New Roman"/>
          <w:sz w:val="24"/>
          <w:szCs w:val="24"/>
        </w:rPr>
        <w:t xml:space="preserve"> consisting of a total of </w:t>
      </w:r>
      <w:r w:rsidR="00334CA2">
        <w:rPr>
          <w:rFonts w:ascii="Times New Roman" w:hAnsi="Times New Roman"/>
          <w:sz w:val="24"/>
          <w:szCs w:val="24"/>
        </w:rPr>
        <w:t xml:space="preserve">145 </w:t>
      </w:r>
      <w:r>
        <w:rPr>
          <w:rFonts w:ascii="Times New Roman" w:hAnsi="Times New Roman"/>
          <w:sz w:val="24"/>
          <w:szCs w:val="24"/>
        </w:rPr>
        <w:t xml:space="preserve">housing </w:t>
      </w:r>
      <w:r w:rsidR="00334CA2">
        <w:rPr>
          <w:rFonts w:ascii="Times New Roman" w:hAnsi="Times New Roman"/>
          <w:sz w:val="24"/>
          <w:szCs w:val="24"/>
        </w:rPr>
        <w:t>units, 25 of which are affordable housing units, with the requested variances</w:t>
      </w:r>
      <w:r w:rsidR="001A2307">
        <w:rPr>
          <w:rFonts w:ascii="Times New Roman" w:hAnsi="Times New Roman"/>
          <w:sz w:val="24"/>
          <w:szCs w:val="24"/>
        </w:rPr>
        <w:t xml:space="preserve"> and the resubmission of a plan </w:t>
      </w:r>
      <w:r w:rsidR="006A0DA7">
        <w:rPr>
          <w:rFonts w:ascii="Times New Roman" w:hAnsi="Times New Roman"/>
          <w:sz w:val="24"/>
          <w:szCs w:val="24"/>
        </w:rPr>
        <w:t>reflecting</w:t>
      </w:r>
      <w:r w:rsidR="004F6D28">
        <w:rPr>
          <w:rFonts w:ascii="Times New Roman" w:hAnsi="Times New Roman"/>
          <w:sz w:val="24"/>
          <w:szCs w:val="24"/>
        </w:rPr>
        <w:t xml:space="preserve"> what was presented in</w:t>
      </w:r>
      <w:r w:rsidR="00731AD6">
        <w:rPr>
          <w:rFonts w:ascii="Times New Roman" w:hAnsi="Times New Roman"/>
          <w:sz w:val="24"/>
          <w:szCs w:val="24"/>
        </w:rPr>
        <w:t xml:space="preserve"> </w:t>
      </w:r>
      <w:r w:rsidR="004F6D28">
        <w:rPr>
          <w:rFonts w:ascii="Times New Roman" w:hAnsi="Times New Roman"/>
          <w:sz w:val="24"/>
          <w:szCs w:val="24"/>
        </w:rPr>
        <w:t>exhibits</w:t>
      </w:r>
      <w:r w:rsidR="00731AD6">
        <w:rPr>
          <w:rFonts w:ascii="Times New Roman" w:hAnsi="Times New Roman"/>
          <w:sz w:val="24"/>
          <w:szCs w:val="24"/>
        </w:rPr>
        <w:t xml:space="preserve"> A-10 through A-17</w:t>
      </w:r>
      <w:r w:rsidR="004F6D28">
        <w:rPr>
          <w:rFonts w:ascii="Times New Roman" w:hAnsi="Times New Roman"/>
          <w:sz w:val="24"/>
          <w:szCs w:val="24"/>
        </w:rPr>
        <w:t xml:space="preserve"> as well as</w:t>
      </w:r>
      <w:r w:rsidR="001A2307">
        <w:rPr>
          <w:rFonts w:ascii="Times New Roman" w:hAnsi="Times New Roman"/>
          <w:sz w:val="24"/>
          <w:szCs w:val="24"/>
        </w:rPr>
        <w:t xml:space="preserve"> the comments</w:t>
      </w:r>
      <w:r w:rsidR="005152D9">
        <w:rPr>
          <w:rFonts w:ascii="Times New Roman" w:hAnsi="Times New Roman"/>
          <w:sz w:val="24"/>
          <w:szCs w:val="24"/>
        </w:rPr>
        <w:t xml:space="preserve"> and conditions</w:t>
      </w:r>
      <w:r w:rsidR="001A23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of </w:t>
      </w:r>
      <w:r w:rsidR="001A2307">
        <w:rPr>
          <w:rFonts w:ascii="Times New Roman" w:hAnsi="Times New Roman"/>
          <w:sz w:val="24"/>
          <w:szCs w:val="24"/>
        </w:rPr>
        <w:t xml:space="preserve">Mr. </w:t>
      </w:r>
      <w:proofErr w:type="spellStart"/>
      <w:r w:rsidR="001A2307">
        <w:rPr>
          <w:rFonts w:ascii="Times New Roman" w:hAnsi="Times New Roman"/>
          <w:sz w:val="24"/>
          <w:szCs w:val="24"/>
        </w:rPr>
        <w:t>Sterbenz’s</w:t>
      </w:r>
      <w:proofErr w:type="spellEnd"/>
      <w:r w:rsidR="001A2307">
        <w:rPr>
          <w:rFonts w:ascii="Times New Roman" w:hAnsi="Times New Roman"/>
          <w:sz w:val="24"/>
          <w:szCs w:val="24"/>
        </w:rPr>
        <w:t xml:space="preserve"> review letter </w:t>
      </w:r>
      <w:r w:rsidR="004F6D28">
        <w:rPr>
          <w:rFonts w:ascii="Times New Roman" w:hAnsi="Times New Roman"/>
          <w:sz w:val="24"/>
          <w:szCs w:val="24"/>
        </w:rPr>
        <w:t>being</w:t>
      </w:r>
      <w:r w:rsidR="006A0DA7">
        <w:rPr>
          <w:rFonts w:ascii="Times New Roman" w:hAnsi="Times New Roman"/>
          <w:sz w:val="24"/>
          <w:szCs w:val="24"/>
        </w:rPr>
        <w:t xml:space="preserve"> sufficiently </w:t>
      </w:r>
      <w:r>
        <w:rPr>
          <w:rFonts w:ascii="Times New Roman" w:hAnsi="Times New Roman"/>
          <w:sz w:val="24"/>
          <w:szCs w:val="24"/>
        </w:rPr>
        <w:t>addressed</w:t>
      </w:r>
      <w:r w:rsidR="006A0DA7">
        <w:rPr>
          <w:rFonts w:ascii="Times New Roman" w:hAnsi="Times New Roman"/>
          <w:sz w:val="24"/>
          <w:szCs w:val="24"/>
        </w:rPr>
        <w:t xml:space="preserve">, to the </w:t>
      </w:r>
      <w:r w:rsidR="0031586D">
        <w:rPr>
          <w:rFonts w:ascii="Times New Roman" w:hAnsi="Times New Roman"/>
          <w:sz w:val="24"/>
          <w:szCs w:val="24"/>
        </w:rPr>
        <w:t>satisfaction</w:t>
      </w:r>
      <w:r w:rsidR="006A0DA7">
        <w:rPr>
          <w:rFonts w:ascii="Times New Roman" w:hAnsi="Times New Roman"/>
          <w:sz w:val="24"/>
          <w:szCs w:val="24"/>
        </w:rPr>
        <w:t xml:space="preserve"> of Board professionals. </w:t>
      </w:r>
      <w:r>
        <w:rPr>
          <w:rFonts w:ascii="Times New Roman" w:hAnsi="Times New Roman"/>
          <w:sz w:val="24"/>
          <w:szCs w:val="24"/>
        </w:rPr>
        <w:t xml:space="preserve">  Mr. Stout seconded the motion. </w:t>
      </w:r>
    </w:p>
    <w:p w14:paraId="10C99C1B" w14:textId="423FBC93" w:rsidR="00D0604C" w:rsidRDefault="00D0604C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 Favor:  Moore, Stout, Lambo, Camporini, Stead, Anthony, Graf, Medcraft, DeAngelis </w:t>
      </w:r>
    </w:p>
    <w:p w14:paraId="22321B8F" w14:textId="00E168CC" w:rsidR="00D0604C" w:rsidRDefault="00D0604C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Opposed:  Medcraft</w:t>
      </w:r>
    </w:p>
    <w:p w14:paraId="721D2696" w14:textId="048AB4DF" w:rsidR="00D0604C" w:rsidRDefault="00D0604C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Abstained:  None </w:t>
      </w:r>
    </w:p>
    <w:p w14:paraId="58498E53" w14:textId="18E5F2A7" w:rsidR="004F6D28" w:rsidRDefault="004F6D28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489AA4BE" w14:textId="149FDA1E" w:rsidR="004F6D28" w:rsidRDefault="004F6D28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Board agreed that the </w:t>
      </w:r>
      <w:r w:rsidR="00E2745D">
        <w:rPr>
          <w:rFonts w:ascii="Times New Roman" w:hAnsi="Times New Roman"/>
          <w:sz w:val="24"/>
          <w:szCs w:val="24"/>
        </w:rPr>
        <w:t xml:space="preserve">revised </w:t>
      </w:r>
      <w:r>
        <w:rPr>
          <w:rFonts w:ascii="Times New Roman" w:hAnsi="Times New Roman"/>
          <w:sz w:val="24"/>
          <w:szCs w:val="24"/>
        </w:rPr>
        <w:t xml:space="preserve">architectural plans and the </w:t>
      </w:r>
      <w:r w:rsidR="00E2745D">
        <w:rPr>
          <w:rFonts w:ascii="Times New Roman" w:hAnsi="Times New Roman"/>
          <w:sz w:val="24"/>
          <w:szCs w:val="24"/>
        </w:rPr>
        <w:t xml:space="preserve">proposed </w:t>
      </w:r>
      <w:r>
        <w:rPr>
          <w:rFonts w:ascii="Times New Roman" w:hAnsi="Times New Roman"/>
          <w:sz w:val="24"/>
          <w:szCs w:val="24"/>
        </w:rPr>
        <w:t xml:space="preserve">facade of the building will be deferred to the Board’s consultants for approval. </w:t>
      </w:r>
    </w:p>
    <w:p w14:paraId="4F6E7A8C" w14:textId="5C601B62" w:rsidR="005152D9" w:rsidRDefault="005152D9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6E07663A" w14:textId="1AAAE309" w:rsidR="005152D9" w:rsidRDefault="006C67AF" w:rsidP="009A1F23">
      <w:pPr>
        <w:contextualSpacing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ADJOURNMENT </w:t>
      </w:r>
    </w:p>
    <w:p w14:paraId="28D49189" w14:textId="7057320C" w:rsidR="006C67AF" w:rsidRDefault="006C67AF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Mr. Moore made a motion to adjourn this meeting at 9:24 PM.  Mr. Lambo seconded the motion.</w:t>
      </w:r>
    </w:p>
    <w:p w14:paraId="52B27694" w14:textId="7DEEC9F7" w:rsidR="006C67AF" w:rsidRDefault="006C67AF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 were in favor.</w:t>
      </w:r>
    </w:p>
    <w:p w14:paraId="4CC70722" w14:textId="0A698DAE" w:rsidR="006C67AF" w:rsidRDefault="006C67AF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4502E22A" w14:textId="6C07E3A9" w:rsidR="006C67AF" w:rsidRDefault="006C67AF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Respectfully submitted, </w:t>
      </w:r>
    </w:p>
    <w:p w14:paraId="05B5AFDA" w14:textId="2627EF93" w:rsidR="006C67AF" w:rsidRDefault="006C67AF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651EA8C7" w14:textId="643DB3FB" w:rsidR="006C67AF" w:rsidRDefault="006C67AF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2E2E8E49" w14:textId="4B1541CA" w:rsidR="006C67AF" w:rsidRDefault="006C67AF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0989AFDD" w14:textId="6A27C252" w:rsidR="006C67AF" w:rsidRDefault="006C67AF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Mary Matusewicz</w:t>
      </w:r>
    </w:p>
    <w:p w14:paraId="530FC215" w14:textId="36357C03" w:rsidR="006C67AF" w:rsidRPr="006C67AF" w:rsidRDefault="006C67AF" w:rsidP="009A1F23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Land Use Board Clerk </w:t>
      </w:r>
    </w:p>
    <w:p w14:paraId="02C7EA1D" w14:textId="4A6CFBCE" w:rsidR="005152D9" w:rsidRDefault="005152D9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5204DA30" w14:textId="77777777" w:rsidR="005152D9" w:rsidRDefault="005152D9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589E463F" w14:textId="4AF9B325" w:rsidR="004F6D28" w:rsidRDefault="004F6D28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685A62EA" w14:textId="77777777" w:rsidR="004F6D28" w:rsidRDefault="004F6D28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32C72A08" w14:textId="77777777" w:rsidR="00D0604C" w:rsidRPr="005D360D" w:rsidRDefault="00D0604C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2F2BACA9" w14:textId="77777777" w:rsidR="0013498F" w:rsidRPr="00B24B32" w:rsidRDefault="0013498F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676B9A36" w14:textId="2607E601" w:rsidR="00B24B32" w:rsidRPr="00B24B32" w:rsidRDefault="00B24B32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180F8CC8" w14:textId="77777777" w:rsidR="00B24B32" w:rsidRPr="00B24B32" w:rsidRDefault="00B24B32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31D1D24E" w14:textId="597DB740" w:rsidR="00B24B32" w:rsidRPr="00B24B32" w:rsidRDefault="00B24B32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46EC05F0" w14:textId="77777777" w:rsidR="00B24B32" w:rsidRPr="00B24B32" w:rsidRDefault="00B24B32" w:rsidP="009A1F23">
      <w:pPr>
        <w:contextualSpacing/>
        <w:rPr>
          <w:rFonts w:ascii="Times New Roman" w:hAnsi="Times New Roman"/>
          <w:sz w:val="24"/>
          <w:szCs w:val="24"/>
        </w:rPr>
      </w:pPr>
    </w:p>
    <w:p w14:paraId="2FCFA960" w14:textId="77777777" w:rsidR="00F604AA" w:rsidRPr="00B24B32" w:rsidRDefault="00F604AA">
      <w:pPr>
        <w:rPr>
          <w:rFonts w:ascii="Times New Roman" w:hAnsi="Times New Roman"/>
          <w:sz w:val="24"/>
          <w:szCs w:val="24"/>
        </w:rPr>
      </w:pPr>
    </w:p>
    <w:sectPr w:rsidR="00F604AA" w:rsidRPr="00B24B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2AC5"/>
    <w:multiLevelType w:val="hybridMultilevel"/>
    <w:tmpl w:val="1B18E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B3DEB"/>
    <w:multiLevelType w:val="hybridMultilevel"/>
    <w:tmpl w:val="61D22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7C53"/>
    <w:multiLevelType w:val="hybridMultilevel"/>
    <w:tmpl w:val="7B5CF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5C0C7F"/>
    <w:multiLevelType w:val="hybridMultilevel"/>
    <w:tmpl w:val="397C949C"/>
    <w:lvl w:ilvl="0" w:tplc="04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4" w15:restartNumberingAfterBreak="0">
    <w:nsid w:val="5CFA2DBE"/>
    <w:multiLevelType w:val="hybridMultilevel"/>
    <w:tmpl w:val="23061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F7DA8"/>
    <w:multiLevelType w:val="hybridMultilevel"/>
    <w:tmpl w:val="E0CED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3B42E0"/>
    <w:multiLevelType w:val="hybridMultilevel"/>
    <w:tmpl w:val="9F76D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766073">
    <w:abstractNumId w:val="0"/>
  </w:num>
  <w:num w:numId="2" w16cid:durableId="1757705398">
    <w:abstractNumId w:val="6"/>
  </w:num>
  <w:num w:numId="3" w16cid:durableId="525366218">
    <w:abstractNumId w:val="1"/>
  </w:num>
  <w:num w:numId="4" w16cid:durableId="1621565111">
    <w:abstractNumId w:val="2"/>
  </w:num>
  <w:num w:numId="5" w16cid:durableId="62219005">
    <w:abstractNumId w:val="5"/>
  </w:num>
  <w:num w:numId="6" w16cid:durableId="1112898533">
    <w:abstractNumId w:val="3"/>
  </w:num>
  <w:num w:numId="7" w16cid:durableId="18758007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E01"/>
    <w:rsid w:val="000913B7"/>
    <w:rsid w:val="00116A81"/>
    <w:rsid w:val="0013498F"/>
    <w:rsid w:val="00182086"/>
    <w:rsid w:val="001A2307"/>
    <w:rsid w:val="001B23B3"/>
    <w:rsid w:val="001B286D"/>
    <w:rsid w:val="00207DB0"/>
    <w:rsid w:val="00232405"/>
    <w:rsid w:val="00266307"/>
    <w:rsid w:val="002A7B72"/>
    <w:rsid w:val="002C25B3"/>
    <w:rsid w:val="0031586D"/>
    <w:rsid w:val="00320FC0"/>
    <w:rsid w:val="00334CA2"/>
    <w:rsid w:val="0041545A"/>
    <w:rsid w:val="00464756"/>
    <w:rsid w:val="004700CB"/>
    <w:rsid w:val="00487D0B"/>
    <w:rsid w:val="004B1AB9"/>
    <w:rsid w:val="004F3705"/>
    <w:rsid w:val="004F6D28"/>
    <w:rsid w:val="00502A2A"/>
    <w:rsid w:val="005152D9"/>
    <w:rsid w:val="00536312"/>
    <w:rsid w:val="005C15BA"/>
    <w:rsid w:val="005D360D"/>
    <w:rsid w:val="00642498"/>
    <w:rsid w:val="006A0DA7"/>
    <w:rsid w:val="006B74E5"/>
    <w:rsid w:val="006C67AF"/>
    <w:rsid w:val="00731AD6"/>
    <w:rsid w:val="007A167C"/>
    <w:rsid w:val="007A6159"/>
    <w:rsid w:val="008564C3"/>
    <w:rsid w:val="008C734F"/>
    <w:rsid w:val="00987BB4"/>
    <w:rsid w:val="009A1F23"/>
    <w:rsid w:val="00A91F45"/>
    <w:rsid w:val="00AE4B3E"/>
    <w:rsid w:val="00B07CCE"/>
    <w:rsid w:val="00B24B32"/>
    <w:rsid w:val="00B6191F"/>
    <w:rsid w:val="00B77D3C"/>
    <w:rsid w:val="00BC74C6"/>
    <w:rsid w:val="00BF625B"/>
    <w:rsid w:val="00C67F8E"/>
    <w:rsid w:val="00D0604C"/>
    <w:rsid w:val="00E2745D"/>
    <w:rsid w:val="00E82F6E"/>
    <w:rsid w:val="00E860BA"/>
    <w:rsid w:val="00EE0E43"/>
    <w:rsid w:val="00F273E4"/>
    <w:rsid w:val="00F604AA"/>
    <w:rsid w:val="00F8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E24D9"/>
  <w15:chartTrackingRefBased/>
  <w15:docId w15:val="{DF58F330-A7F5-42AF-A9DD-FA867DBF1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E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3E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320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9783B-B662-4442-A06A-C89D7F4C8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6</Pages>
  <Words>1541</Words>
  <Characters>8789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</dc:creator>
  <cp:keywords/>
  <dc:description/>
  <cp:lastModifiedBy>Mary</cp:lastModifiedBy>
  <cp:revision>17</cp:revision>
  <cp:lastPrinted>2022-09-21T14:17:00Z</cp:lastPrinted>
  <dcterms:created xsi:type="dcterms:W3CDTF">2022-09-19T16:31:00Z</dcterms:created>
  <dcterms:modified xsi:type="dcterms:W3CDTF">2022-09-23T16:01:00Z</dcterms:modified>
</cp:coreProperties>
</file>