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D4AB" w14:textId="77777777" w:rsidR="00936568" w:rsidRPr="00DC4BDA" w:rsidRDefault="00936568" w:rsidP="00936568">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3009981D" w14:textId="77777777" w:rsidR="00936568" w:rsidRPr="00DC4BDA" w:rsidRDefault="00936568" w:rsidP="00936568">
      <w:pPr>
        <w:spacing w:after="0"/>
        <w:jc w:val="center"/>
        <w:rPr>
          <w:rFonts w:ascii="Times New Roman" w:hAnsi="Times New Roman"/>
          <w:b/>
          <w:sz w:val="24"/>
          <w:szCs w:val="24"/>
        </w:rPr>
      </w:pPr>
      <w:r w:rsidRPr="00DC4BDA">
        <w:rPr>
          <w:rFonts w:ascii="Times New Roman" w:hAnsi="Times New Roman"/>
          <w:b/>
          <w:sz w:val="24"/>
          <w:szCs w:val="24"/>
        </w:rPr>
        <w:t>MINUTES</w:t>
      </w:r>
    </w:p>
    <w:p w14:paraId="7B1D4AE7" w14:textId="77777777" w:rsidR="00936568" w:rsidRPr="00DC4BDA" w:rsidRDefault="00936568" w:rsidP="00936568">
      <w:pPr>
        <w:spacing w:after="0"/>
        <w:jc w:val="center"/>
        <w:rPr>
          <w:rFonts w:ascii="Times New Roman" w:hAnsi="Times New Roman"/>
          <w:b/>
          <w:sz w:val="24"/>
          <w:szCs w:val="24"/>
        </w:rPr>
      </w:pPr>
      <w:r w:rsidRPr="00DC4BDA">
        <w:rPr>
          <w:rFonts w:ascii="Times New Roman" w:hAnsi="Times New Roman"/>
          <w:b/>
          <w:sz w:val="24"/>
          <w:szCs w:val="24"/>
        </w:rPr>
        <w:t>Land Use Board</w:t>
      </w:r>
    </w:p>
    <w:p w14:paraId="2DCF6CDD" w14:textId="1D6741AA" w:rsidR="00936568" w:rsidRDefault="00936568" w:rsidP="00936568">
      <w:pPr>
        <w:spacing w:after="0"/>
        <w:jc w:val="center"/>
        <w:rPr>
          <w:rFonts w:ascii="Times New Roman" w:hAnsi="Times New Roman"/>
          <w:b/>
          <w:sz w:val="24"/>
          <w:szCs w:val="24"/>
        </w:rPr>
      </w:pPr>
      <w:r>
        <w:rPr>
          <w:rFonts w:ascii="Times New Roman" w:hAnsi="Times New Roman"/>
          <w:b/>
          <w:sz w:val="24"/>
          <w:szCs w:val="24"/>
        </w:rPr>
        <w:t>June 27, 2023</w:t>
      </w:r>
    </w:p>
    <w:p w14:paraId="09903853" w14:textId="77777777" w:rsidR="00936568" w:rsidRPr="00DC4BDA" w:rsidRDefault="00936568" w:rsidP="00936568">
      <w:pPr>
        <w:spacing w:after="0"/>
        <w:jc w:val="center"/>
        <w:rPr>
          <w:rFonts w:ascii="Times New Roman" w:hAnsi="Times New Roman"/>
          <w:b/>
          <w:sz w:val="24"/>
          <w:szCs w:val="24"/>
        </w:rPr>
      </w:pPr>
    </w:p>
    <w:p w14:paraId="7CCD7A0D" w14:textId="77777777" w:rsidR="00936568" w:rsidRPr="00DC4BDA" w:rsidRDefault="00936568" w:rsidP="00936568">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71D043E0" w14:textId="77777777" w:rsidR="00936568" w:rsidRPr="00DC4BDA" w:rsidRDefault="00936568" w:rsidP="00936568">
      <w:pPr>
        <w:spacing w:after="0"/>
        <w:jc w:val="both"/>
        <w:rPr>
          <w:rFonts w:ascii="Times New Roman" w:hAnsi="Times New Roman"/>
          <w:sz w:val="24"/>
          <w:szCs w:val="24"/>
        </w:rPr>
      </w:pPr>
    </w:p>
    <w:p w14:paraId="5DC8CBA7" w14:textId="77777777" w:rsidR="00936568" w:rsidRPr="00DC4BDA" w:rsidRDefault="00936568" w:rsidP="00936568">
      <w:pPr>
        <w:spacing w:after="0"/>
        <w:jc w:val="both"/>
        <w:rPr>
          <w:rFonts w:ascii="Times New Roman" w:hAnsi="Times New Roman"/>
          <w:b/>
          <w:sz w:val="24"/>
          <w:szCs w:val="24"/>
        </w:rPr>
      </w:pPr>
      <w:r w:rsidRPr="00DC4BDA">
        <w:rPr>
          <w:rFonts w:ascii="Times New Roman" w:hAnsi="Times New Roman"/>
          <w:b/>
          <w:sz w:val="24"/>
          <w:szCs w:val="24"/>
        </w:rPr>
        <w:t>CALL TO ORDER</w:t>
      </w:r>
    </w:p>
    <w:p w14:paraId="7B39B96E" w14:textId="14EF876D" w:rsidR="00936568" w:rsidRDefault="00936568" w:rsidP="00936568">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June 27, 2023</w:t>
      </w:r>
      <w:r w:rsidRPr="00DC4BDA">
        <w:rPr>
          <w:rFonts w:ascii="Times New Roman" w:hAnsi="Times New Roman"/>
          <w:bCs/>
          <w:sz w:val="24"/>
          <w:szCs w:val="24"/>
        </w:rPr>
        <w:t xml:space="preserve"> Meeting of the Town of Hackettstown Land Use Board was called to order by</w:t>
      </w:r>
      <w:r>
        <w:rPr>
          <w:rFonts w:ascii="Times New Roman" w:hAnsi="Times New Roman"/>
          <w:bCs/>
          <w:sz w:val="24"/>
          <w:szCs w:val="24"/>
        </w:rPr>
        <w:t xml:space="preserve"> Chairman Camporini </w:t>
      </w:r>
      <w:r w:rsidRPr="00DC4BDA">
        <w:rPr>
          <w:rFonts w:ascii="Times New Roman" w:hAnsi="Times New Roman"/>
          <w:bCs/>
          <w:sz w:val="24"/>
          <w:szCs w:val="24"/>
        </w:rPr>
        <w:t>at 7:00 p.m.</w:t>
      </w:r>
    </w:p>
    <w:p w14:paraId="708BA326" w14:textId="77777777" w:rsidR="00936568" w:rsidRDefault="00936568" w:rsidP="00936568">
      <w:pPr>
        <w:spacing w:after="0"/>
        <w:jc w:val="both"/>
        <w:rPr>
          <w:rFonts w:ascii="Times New Roman" w:hAnsi="Times New Roman"/>
          <w:bCs/>
          <w:sz w:val="24"/>
          <w:szCs w:val="24"/>
        </w:rPr>
      </w:pPr>
    </w:p>
    <w:p w14:paraId="37FEE21D" w14:textId="77777777" w:rsidR="00936568" w:rsidRDefault="00936568" w:rsidP="00936568">
      <w:pPr>
        <w:spacing w:after="0"/>
        <w:jc w:val="both"/>
        <w:rPr>
          <w:rFonts w:ascii="Times New Roman" w:hAnsi="Times New Roman"/>
          <w:b/>
          <w:sz w:val="24"/>
          <w:szCs w:val="24"/>
        </w:rPr>
      </w:pPr>
      <w:r>
        <w:rPr>
          <w:rFonts w:ascii="Times New Roman" w:hAnsi="Times New Roman"/>
          <w:b/>
          <w:sz w:val="24"/>
          <w:szCs w:val="24"/>
        </w:rPr>
        <w:t>ATTENDANCE</w:t>
      </w:r>
    </w:p>
    <w:p w14:paraId="48354F5F" w14:textId="4CC3D52E" w:rsidR="00936568" w:rsidRDefault="00936568" w:rsidP="00936568">
      <w:pPr>
        <w:spacing w:after="0"/>
        <w:jc w:val="both"/>
        <w:rPr>
          <w:rFonts w:ascii="Times New Roman" w:hAnsi="Times New Roman"/>
          <w:bCs/>
          <w:sz w:val="24"/>
          <w:szCs w:val="24"/>
        </w:rPr>
      </w:pPr>
      <w:r>
        <w:rPr>
          <w:rFonts w:ascii="Times New Roman" w:hAnsi="Times New Roman"/>
          <w:bCs/>
          <w:sz w:val="24"/>
          <w:szCs w:val="24"/>
        </w:rPr>
        <w:t xml:space="preserve">Present:  Moore, Lambo, Wolfrum, Camporini, Stead, Anthony, Graf, Medcraft, DeAngelis, Ferarra </w:t>
      </w:r>
    </w:p>
    <w:p w14:paraId="4032CB60" w14:textId="2BBB5A60" w:rsidR="00936568" w:rsidRDefault="00936568" w:rsidP="00936568">
      <w:pPr>
        <w:spacing w:after="0"/>
        <w:jc w:val="both"/>
        <w:rPr>
          <w:rFonts w:ascii="Times New Roman" w:hAnsi="Times New Roman"/>
          <w:bCs/>
          <w:sz w:val="24"/>
          <w:szCs w:val="24"/>
        </w:rPr>
      </w:pPr>
      <w:r>
        <w:rPr>
          <w:rFonts w:ascii="Times New Roman" w:hAnsi="Times New Roman"/>
          <w:bCs/>
          <w:sz w:val="24"/>
          <w:szCs w:val="24"/>
        </w:rPr>
        <w:t xml:space="preserve">Also Present: </w:t>
      </w:r>
      <w:r w:rsidR="0000317B">
        <w:rPr>
          <w:rFonts w:ascii="Times New Roman" w:hAnsi="Times New Roman"/>
          <w:bCs/>
          <w:sz w:val="24"/>
          <w:szCs w:val="24"/>
        </w:rPr>
        <w:t xml:space="preserve">Adam </w:t>
      </w:r>
      <w:r w:rsidR="0000317B" w:rsidRPr="00B122A6">
        <w:rPr>
          <w:rFonts w:ascii="Times New Roman" w:hAnsi="Times New Roman"/>
          <w:color w:val="1F1F1F"/>
          <w:sz w:val="24"/>
          <w:szCs w:val="24"/>
        </w:rPr>
        <w:t>Wisniewski</w:t>
      </w:r>
      <w:r w:rsidR="0000317B">
        <w:rPr>
          <w:rFonts w:ascii="Times New Roman" w:hAnsi="Times New Roman"/>
          <w:color w:val="1F1F1F"/>
          <w:sz w:val="24"/>
          <w:szCs w:val="24"/>
        </w:rPr>
        <w:t xml:space="preserve"> (filling in for Board Engineer Sterbenz) </w:t>
      </w:r>
      <w:r>
        <w:rPr>
          <w:rFonts w:ascii="Times New Roman" w:hAnsi="Times New Roman"/>
          <w:bCs/>
          <w:sz w:val="24"/>
          <w:szCs w:val="24"/>
        </w:rPr>
        <w:t>and Board Attorney Zakin</w:t>
      </w:r>
    </w:p>
    <w:p w14:paraId="77B0EFDF" w14:textId="77777777" w:rsidR="00936568" w:rsidRDefault="00936568" w:rsidP="00936568">
      <w:pPr>
        <w:spacing w:after="0"/>
        <w:jc w:val="both"/>
        <w:rPr>
          <w:rFonts w:ascii="Times New Roman" w:hAnsi="Times New Roman"/>
          <w:bCs/>
          <w:sz w:val="24"/>
          <w:szCs w:val="24"/>
        </w:rPr>
      </w:pPr>
    </w:p>
    <w:p w14:paraId="59EF4196" w14:textId="3FD2271A" w:rsidR="00936568" w:rsidRDefault="00936568" w:rsidP="00936568">
      <w:pPr>
        <w:spacing w:after="0"/>
        <w:jc w:val="both"/>
        <w:rPr>
          <w:rFonts w:ascii="Times New Roman" w:hAnsi="Times New Roman"/>
          <w:bCs/>
          <w:sz w:val="24"/>
          <w:szCs w:val="24"/>
        </w:rPr>
      </w:pPr>
      <w:r>
        <w:rPr>
          <w:rFonts w:ascii="Times New Roman" w:hAnsi="Times New Roman"/>
          <w:bCs/>
          <w:sz w:val="24"/>
          <w:szCs w:val="24"/>
        </w:rPr>
        <w:t xml:space="preserve">Absent:  Becker, Stout </w:t>
      </w:r>
    </w:p>
    <w:p w14:paraId="4AB3EFD5" w14:textId="07019F3B" w:rsidR="00936568" w:rsidRPr="00A62146" w:rsidRDefault="00936568" w:rsidP="00936568">
      <w:pPr>
        <w:spacing w:after="0"/>
        <w:jc w:val="both"/>
        <w:rPr>
          <w:rFonts w:ascii="Times New Roman" w:hAnsi="Times New Roman"/>
          <w:bCs/>
          <w:sz w:val="24"/>
          <w:szCs w:val="24"/>
        </w:rPr>
      </w:pPr>
      <w:r>
        <w:rPr>
          <w:rFonts w:ascii="Times New Roman" w:hAnsi="Times New Roman"/>
          <w:bCs/>
          <w:sz w:val="24"/>
          <w:szCs w:val="24"/>
        </w:rPr>
        <w:t xml:space="preserve">Also Absent:  </w:t>
      </w:r>
      <w:r w:rsidR="00A64C69">
        <w:rPr>
          <w:rFonts w:ascii="Times New Roman" w:hAnsi="Times New Roman"/>
          <w:bCs/>
          <w:sz w:val="24"/>
          <w:szCs w:val="24"/>
        </w:rPr>
        <w:t xml:space="preserve">Board Engineer Sterbenz and </w:t>
      </w:r>
      <w:r>
        <w:rPr>
          <w:rFonts w:ascii="Times New Roman" w:hAnsi="Times New Roman"/>
          <w:bCs/>
          <w:sz w:val="24"/>
          <w:szCs w:val="24"/>
        </w:rPr>
        <w:t>Board Planner Bloch</w:t>
      </w:r>
    </w:p>
    <w:p w14:paraId="74049E22" w14:textId="77777777" w:rsidR="00936568" w:rsidRDefault="00936568" w:rsidP="00936568">
      <w:pPr>
        <w:spacing w:after="0"/>
        <w:jc w:val="both"/>
        <w:rPr>
          <w:rFonts w:ascii="Times New Roman" w:hAnsi="Times New Roman"/>
          <w:b/>
          <w:sz w:val="24"/>
          <w:szCs w:val="24"/>
        </w:rPr>
      </w:pPr>
    </w:p>
    <w:p w14:paraId="703383CC" w14:textId="77777777" w:rsidR="00936568" w:rsidRDefault="00936568" w:rsidP="00936568">
      <w:pPr>
        <w:spacing w:after="0"/>
        <w:jc w:val="both"/>
        <w:rPr>
          <w:rFonts w:ascii="Times New Roman" w:hAnsi="Times New Roman"/>
          <w:b/>
          <w:sz w:val="24"/>
          <w:szCs w:val="24"/>
        </w:rPr>
      </w:pPr>
      <w:r w:rsidRPr="00A62146">
        <w:rPr>
          <w:rFonts w:ascii="Times New Roman" w:hAnsi="Times New Roman"/>
          <w:b/>
          <w:sz w:val="24"/>
          <w:szCs w:val="24"/>
        </w:rPr>
        <w:t>MINUTES</w:t>
      </w:r>
    </w:p>
    <w:p w14:paraId="03541649" w14:textId="3EA251B9" w:rsidR="00936568" w:rsidRDefault="00936568" w:rsidP="00936568">
      <w:pPr>
        <w:spacing w:after="0"/>
        <w:jc w:val="both"/>
        <w:rPr>
          <w:rFonts w:ascii="Times New Roman" w:hAnsi="Times New Roman"/>
          <w:bCs/>
          <w:sz w:val="24"/>
          <w:szCs w:val="24"/>
        </w:rPr>
      </w:pPr>
      <w:r>
        <w:rPr>
          <w:rFonts w:ascii="Times New Roman" w:hAnsi="Times New Roman"/>
          <w:bCs/>
          <w:sz w:val="24"/>
          <w:szCs w:val="24"/>
        </w:rPr>
        <w:t>Mr. Lambo made a motion to approve the minutes of the regular Land Use Board meeting held on May 23, 2023 as submitted.  Mr. Moore seconded the motion.</w:t>
      </w:r>
    </w:p>
    <w:p w14:paraId="4BE794A8" w14:textId="502033CD" w:rsidR="00936568" w:rsidRDefault="00936568" w:rsidP="00936568">
      <w:pPr>
        <w:spacing w:after="0"/>
        <w:jc w:val="both"/>
        <w:rPr>
          <w:rFonts w:ascii="Times New Roman" w:hAnsi="Times New Roman"/>
          <w:bCs/>
          <w:sz w:val="24"/>
          <w:szCs w:val="24"/>
        </w:rPr>
      </w:pPr>
      <w:r>
        <w:rPr>
          <w:rFonts w:ascii="Times New Roman" w:hAnsi="Times New Roman"/>
          <w:bCs/>
          <w:sz w:val="24"/>
          <w:szCs w:val="24"/>
        </w:rPr>
        <w:t xml:space="preserve">In Favor:  Moore, Lambo, Wolfrum, Camporini, Stead, Anthony, Graf, Ferarra </w:t>
      </w:r>
    </w:p>
    <w:p w14:paraId="0E3EDC56" w14:textId="77777777" w:rsidR="00936568" w:rsidRDefault="00936568" w:rsidP="00936568">
      <w:pPr>
        <w:spacing w:after="0"/>
        <w:jc w:val="both"/>
        <w:rPr>
          <w:rFonts w:ascii="Times New Roman" w:hAnsi="Times New Roman"/>
          <w:bCs/>
          <w:sz w:val="24"/>
          <w:szCs w:val="24"/>
        </w:rPr>
      </w:pPr>
      <w:r>
        <w:rPr>
          <w:rFonts w:ascii="Times New Roman" w:hAnsi="Times New Roman"/>
          <w:bCs/>
          <w:sz w:val="24"/>
          <w:szCs w:val="24"/>
        </w:rPr>
        <w:t>Opposed:  None</w:t>
      </w:r>
    </w:p>
    <w:p w14:paraId="3BB97CC8" w14:textId="77777777" w:rsidR="00936568" w:rsidRDefault="00936568" w:rsidP="00936568">
      <w:pPr>
        <w:spacing w:after="0"/>
        <w:jc w:val="both"/>
        <w:rPr>
          <w:rFonts w:ascii="Times New Roman" w:hAnsi="Times New Roman"/>
          <w:bCs/>
          <w:sz w:val="24"/>
          <w:szCs w:val="24"/>
        </w:rPr>
      </w:pPr>
      <w:r>
        <w:rPr>
          <w:rFonts w:ascii="Times New Roman" w:hAnsi="Times New Roman"/>
          <w:bCs/>
          <w:sz w:val="24"/>
          <w:szCs w:val="24"/>
        </w:rPr>
        <w:t xml:space="preserve">Abstained:  Medcraft, DeAngelis </w:t>
      </w:r>
    </w:p>
    <w:p w14:paraId="2F952DF7" w14:textId="77777777" w:rsidR="00936568" w:rsidRDefault="00936568" w:rsidP="00936568">
      <w:pPr>
        <w:spacing w:after="0"/>
        <w:jc w:val="both"/>
        <w:rPr>
          <w:rFonts w:ascii="Times New Roman" w:hAnsi="Times New Roman"/>
          <w:bCs/>
          <w:sz w:val="24"/>
          <w:szCs w:val="24"/>
        </w:rPr>
      </w:pPr>
    </w:p>
    <w:p w14:paraId="245C6904" w14:textId="58672945" w:rsidR="009F3563" w:rsidRDefault="00936568" w:rsidP="00A63963">
      <w:pPr>
        <w:spacing w:after="0"/>
        <w:jc w:val="both"/>
        <w:rPr>
          <w:rFonts w:ascii="Times New Roman" w:hAnsi="Times New Roman"/>
          <w:b/>
          <w:sz w:val="24"/>
          <w:szCs w:val="24"/>
        </w:rPr>
      </w:pPr>
      <w:r w:rsidRPr="00936568">
        <w:rPr>
          <w:rFonts w:ascii="Times New Roman" w:hAnsi="Times New Roman"/>
          <w:b/>
          <w:sz w:val="24"/>
          <w:szCs w:val="24"/>
        </w:rPr>
        <w:t xml:space="preserve">OLD BUSINESS </w:t>
      </w:r>
    </w:p>
    <w:p w14:paraId="10E889F3" w14:textId="6F6444BB" w:rsidR="00A63963" w:rsidRDefault="00A63963" w:rsidP="00A63963">
      <w:pPr>
        <w:spacing w:after="0"/>
        <w:jc w:val="both"/>
        <w:rPr>
          <w:rFonts w:ascii="Times New Roman" w:hAnsi="Times New Roman"/>
          <w:b/>
          <w:sz w:val="24"/>
          <w:szCs w:val="24"/>
        </w:rPr>
      </w:pPr>
      <w:r>
        <w:rPr>
          <w:rFonts w:ascii="Times New Roman" w:hAnsi="Times New Roman"/>
          <w:b/>
          <w:sz w:val="24"/>
          <w:szCs w:val="24"/>
        </w:rPr>
        <w:t xml:space="preserve">Russo HT Urban Renewal, LLC – Bilby Road – B45, L1.01 &amp; 2 – Amendment of Resolution of Approval of Site Plan Approval. </w:t>
      </w:r>
    </w:p>
    <w:p w14:paraId="589DD1E3" w14:textId="1E520C18" w:rsidR="00936568" w:rsidRDefault="009D07DF" w:rsidP="00A63963">
      <w:pPr>
        <w:spacing w:after="0"/>
        <w:jc w:val="both"/>
        <w:rPr>
          <w:rFonts w:ascii="Times New Roman" w:hAnsi="Times New Roman"/>
          <w:bCs/>
          <w:sz w:val="24"/>
          <w:szCs w:val="24"/>
        </w:rPr>
      </w:pPr>
      <w:r w:rsidRPr="00A63963">
        <w:rPr>
          <w:rFonts w:ascii="Times New Roman" w:hAnsi="Times New Roman"/>
          <w:bCs/>
          <w:sz w:val="24"/>
          <w:szCs w:val="24"/>
        </w:rPr>
        <w:t>Christopher</w:t>
      </w:r>
      <w:r w:rsidR="00A63963" w:rsidRPr="00A63963">
        <w:rPr>
          <w:rFonts w:ascii="Times New Roman" w:hAnsi="Times New Roman"/>
          <w:bCs/>
          <w:sz w:val="24"/>
          <w:szCs w:val="24"/>
        </w:rPr>
        <w:t xml:space="preserve"> Minks, Esquire, 570 Commerce Boulevard, Carlsadt, NJ 07072</w:t>
      </w:r>
      <w:r w:rsidR="00535167">
        <w:rPr>
          <w:rFonts w:ascii="Times New Roman" w:hAnsi="Times New Roman"/>
          <w:bCs/>
          <w:sz w:val="24"/>
          <w:szCs w:val="24"/>
        </w:rPr>
        <w:t xml:space="preserve"> spoke on behalf of the applicant.  </w:t>
      </w:r>
    </w:p>
    <w:p w14:paraId="763AD594" w14:textId="7EA87087" w:rsidR="00535167" w:rsidRDefault="00535167" w:rsidP="00A63963">
      <w:pPr>
        <w:spacing w:after="0"/>
        <w:jc w:val="both"/>
        <w:rPr>
          <w:rFonts w:ascii="Times New Roman" w:hAnsi="Times New Roman"/>
          <w:bCs/>
          <w:sz w:val="24"/>
          <w:szCs w:val="24"/>
        </w:rPr>
      </w:pPr>
      <w:r>
        <w:rPr>
          <w:rFonts w:ascii="Times New Roman" w:hAnsi="Times New Roman"/>
          <w:bCs/>
          <w:sz w:val="24"/>
          <w:szCs w:val="24"/>
        </w:rPr>
        <w:t xml:space="preserve">Mr. Minks inquired if </w:t>
      </w:r>
      <w:r w:rsidR="007D21F3">
        <w:rPr>
          <w:rFonts w:ascii="Times New Roman" w:hAnsi="Times New Roman"/>
          <w:bCs/>
          <w:sz w:val="24"/>
          <w:szCs w:val="24"/>
        </w:rPr>
        <w:t>Condition</w:t>
      </w:r>
      <w:r>
        <w:rPr>
          <w:rFonts w:ascii="Times New Roman" w:hAnsi="Times New Roman"/>
          <w:bCs/>
          <w:sz w:val="24"/>
          <w:szCs w:val="24"/>
        </w:rPr>
        <w:t xml:space="preserve"> N of the resolution #R21-08 that was approved at the March 22, 2023 Land Use Board meeting could be amended to allow them to begin </w:t>
      </w:r>
      <w:r w:rsidR="002D1D83">
        <w:rPr>
          <w:rFonts w:ascii="Times New Roman" w:hAnsi="Times New Roman"/>
          <w:bCs/>
          <w:sz w:val="24"/>
          <w:szCs w:val="24"/>
        </w:rPr>
        <w:t xml:space="preserve">limited </w:t>
      </w:r>
      <w:r w:rsidR="007D21F3">
        <w:rPr>
          <w:rFonts w:ascii="Times New Roman" w:hAnsi="Times New Roman"/>
          <w:bCs/>
          <w:sz w:val="24"/>
          <w:szCs w:val="24"/>
        </w:rPr>
        <w:t>construction on</w:t>
      </w:r>
      <w:r>
        <w:rPr>
          <w:rFonts w:ascii="Times New Roman" w:hAnsi="Times New Roman"/>
          <w:bCs/>
          <w:sz w:val="24"/>
          <w:szCs w:val="24"/>
        </w:rPr>
        <w:t xml:space="preserve"> site,</w:t>
      </w:r>
      <w:r w:rsidR="002D1D83">
        <w:rPr>
          <w:rFonts w:ascii="Times New Roman" w:hAnsi="Times New Roman"/>
          <w:bCs/>
          <w:sz w:val="24"/>
          <w:szCs w:val="24"/>
        </w:rPr>
        <w:t xml:space="preserve"> which would include clear</w:t>
      </w:r>
      <w:r w:rsidR="00E51A02">
        <w:rPr>
          <w:rFonts w:ascii="Times New Roman" w:hAnsi="Times New Roman"/>
          <w:bCs/>
          <w:sz w:val="24"/>
          <w:szCs w:val="24"/>
        </w:rPr>
        <w:t>ing</w:t>
      </w:r>
      <w:r w:rsidR="002D1D83">
        <w:rPr>
          <w:rFonts w:ascii="Times New Roman" w:hAnsi="Times New Roman"/>
          <w:bCs/>
          <w:sz w:val="24"/>
          <w:szCs w:val="24"/>
        </w:rPr>
        <w:t xml:space="preserve"> of the site, soil movement, establishment of soil erosion and sediment controls, rough grading and removal of any existing fill or materials</w:t>
      </w:r>
      <w:r w:rsidR="007D21F3">
        <w:rPr>
          <w:rFonts w:ascii="Times New Roman" w:hAnsi="Times New Roman"/>
          <w:bCs/>
          <w:sz w:val="24"/>
          <w:szCs w:val="24"/>
        </w:rPr>
        <w:t xml:space="preserve"> and the installation of stormwater improvements</w:t>
      </w:r>
      <w:r w:rsidR="002D1D83">
        <w:rPr>
          <w:rFonts w:ascii="Times New Roman" w:hAnsi="Times New Roman"/>
          <w:bCs/>
          <w:sz w:val="24"/>
          <w:szCs w:val="24"/>
        </w:rPr>
        <w:t xml:space="preserve">.  No vertical construction will be allowed with this amendment and </w:t>
      </w:r>
      <w:r w:rsidR="002D1D83">
        <w:rPr>
          <w:rFonts w:ascii="Times New Roman" w:hAnsi="Times New Roman"/>
          <w:bCs/>
          <w:sz w:val="24"/>
          <w:szCs w:val="24"/>
        </w:rPr>
        <w:lastRenderedPageBreak/>
        <w:t xml:space="preserve">a letter </w:t>
      </w:r>
      <w:r w:rsidR="00E51A02">
        <w:rPr>
          <w:rFonts w:ascii="Times New Roman" w:hAnsi="Times New Roman"/>
          <w:bCs/>
          <w:sz w:val="24"/>
          <w:szCs w:val="24"/>
        </w:rPr>
        <w:t>will</w:t>
      </w:r>
      <w:r w:rsidR="002D1D83">
        <w:rPr>
          <w:rFonts w:ascii="Times New Roman" w:hAnsi="Times New Roman"/>
          <w:bCs/>
          <w:sz w:val="24"/>
          <w:szCs w:val="24"/>
        </w:rPr>
        <w:t xml:space="preserve"> be prepared by Mr. Minks with the terms of the agreement and co-signed by Board Engineer Sterbenz.</w:t>
      </w:r>
    </w:p>
    <w:p w14:paraId="39FCFD11" w14:textId="77777777" w:rsidR="002D1D83" w:rsidRDefault="002D1D83" w:rsidP="00A63963">
      <w:pPr>
        <w:spacing w:after="0"/>
        <w:jc w:val="both"/>
        <w:rPr>
          <w:rFonts w:ascii="Times New Roman" w:hAnsi="Times New Roman"/>
          <w:bCs/>
          <w:sz w:val="24"/>
          <w:szCs w:val="24"/>
        </w:rPr>
      </w:pPr>
    </w:p>
    <w:p w14:paraId="49212A8A" w14:textId="77A4B950" w:rsidR="002D1D83" w:rsidRDefault="002D1D83" w:rsidP="00A63963">
      <w:pPr>
        <w:spacing w:after="0"/>
        <w:jc w:val="both"/>
        <w:rPr>
          <w:rFonts w:ascii="Times New Roman" w:hAnsi="Times New Roman"/>
          <w:bCs/>
          <w:sz w:val="24"/>
          <w:szCs w:val="24"/>
        </w:rPr>
      </w:pPr>
      <w:r>
        <w:rPr>
          <w:rFonts w:ascii="Times New Roman" w:hAnsi="Times New Roman"/>
          <w:bCs/>
          <w:sz w:val="24"/>
          <w:szCs w:val="24"/>
        </w:rPr>
        <w:t>Mr. Camporini asked if anyone from the Board had any questions at this time.  No one had any questions at this time.</w:t>
      </w:r>
    </w:p>
    <w:p w14:paraId="38C09933" w14:textId="77777777" w:rsidR="002D1D83" w:rsidRDefault="002D1D83" w:rsidP="00A63963">
      <w:pPr>
        <w:spacing w:after="0"/>
        <w:jc w:val="both"/>
        <w:rPr>
          <w:rFonts w:ascii="Times New Roman" w:hAnsi="Times New Roman"/>
          <w:bCs/>
          <w:sz w:val="24"/>
          <w:szCs w:val="24"/>
        </w:rPr>
      </w:pPr>
    </w:p>
    <w:p w14:paraId="72B460B3" w14:textId="25E5A7BE" w:rsidR="002D1D83" w:rsidRDefault="002D1D83" w:rsidP="00A63963">
      <w:pPr>
        <w:spacing w:after="0"/>
        <w:jc w:val="both"/>
        <w:rPr>
          <w:rFonts w:ascii="Times New Roman" w:hAnsi="Times New Roman"/>
          <w:bCs/>
          <w:sz w:val="24"/>
          <w:szCs w:val="24"/>
        </w:rPr>
      </w:pPr>
      <w:r>
        <w:rPr>
          <w:rFonts w:ascii="Times New Roman" w:hAnsi="Times New Roman"/>
          <w:bCs/>
          <w:sz w:val="24"/>
          <w:szCs w:val="24"/>
        </w:rPr>
        <w:t xml:space="preserve">Mr. Camporini asked if anyone from the public had any questions at this time.  No one from the public had any questions at this time. </w:t>
      </w:r>
    </w:p>
    <w:p w14:paraId="00B30793" w14:textId="77777777" w:rsidR="002D1D83" w:rsidRDefault="002D1D83" w:rsidP="00A63963">
      <w:pPr>
        <w:spacing w:after="0"/>
        <w:jc w:val="both"/>
        <w:rPr>
          <w:rFonts w:ascii="Times New Roman" w:hAnsi="Times New Roman"/>
          <w:bCs/>
          <w:sz w:val="24"/>
          <w:szCs w:val="24"/>
        </w:rPr>
      </w:pPr>
    </w:p>
    <w:p w14:paraId="10E151E1" w14:textId="5D1638C6" w:rsidR="002D1D83" w:rsidRDefault="00E51A02" w:rsidP="00A63963">
      <w:pPr>
        <w:spacing w:after="0"/>
        <w:jc w:val="both"/>
        <w:rPr>
          <w:rFonts w:ascii="Times New Roman" w:hAnsi="Times New Roman"/>
          <w:bCs/>
          <w:sz w:val="24"/>
          <w:szCs w:val="24"/>
        </w:rPr>
      </w:pPr>
      <w:r>
        <w:rPr>
          <w:rFonts w:ascii="Times New Roman" w:hAnsi="Times New Roman"/>
          <w:bCs/>
          <w:sz w:val="24"/>
          <w:szCs w:val="24"/>
        </w:rPr>
        <w:t xml:space="preserve">Mr. Lambo made a motion to approve the amendment to </w:t>
      </w:r>
      <w:r w:rsidR="007D21F3">
        <w:rPr>
          <w:rFonts w:ascii="Times New Roman" w:hAnsi="Times New Roman"/>
          <w:bCs/>
          <w:sz w:val="24"/>
          <w:szCs w:val="24"/>
        </w:rPr>
        <w:t>Condition</w:t>
      </w:r>
      <w:r>
        <w:rPr>
          <w:rFonts w:ascii="Times New Roman" w:hAnsi="Times New Roman"/>
          <w:bCs/>
          <w:sz w:val="24"/>
          <w:szCs w:val="24"/>
        </w:rPr>
        <w:t xml:space="preserve"> N of Resolution #R21-08 to allow limited </w:t>
      </w:r>
      <w:r w:rsidR="007D21F3">
        <w:rPr>
          <w:rFonts w:ascii="Times New Roman" w:hAnsi="Times New Roman"/>
          <w:bCs/>
          <w:sz w:val="24"/>
          <w:szCs w:val="24"/>
        </w:rPr>
        <w:t>construction on</w:t>
      </w:r>
      <w:r>
        <w:rPr>
          <w:rFonts w:ascii="Times New Roman" w:hAnsi="Times New Roman"/>
          <w:bCs/>
          <w:sz w:val="24"/>
          <w:szCs w:val="24"/>
        </w:rPr>
        <w:t xml:space="preserve"> the property.  Ms. Medcraft seconded the motion.</w:t>
      </w:r>
    </w:p>
    <w:p w14:paraId="7D533E7B" w14:textId="5302A2B4" w:rsidR="00E51A02" w:rsidRDefault="00E51A02" w:rsidP="00A63963">
      <w:pPr>
        <w:spacing w:after="0"/>
        <w:jc w:val="both"/>
        <w:rPr>
          <w:rFonts w:ascii="Times New Roman" w:hAnsi="Times New Roman"/>
          <w:bCs/>
          <w:sz w:val="24"/>
          <w:szCs w:val="24"/>
        </w:rPr>
      </w:pPr>
      <w:r>
        <w:rPr>
          <w:rFonts w:ascii="Times New Roman" w:hAnsi="Times New Roman"/>
          <w:bCs/>
          <w:sz w:val="24"/>
          <w:szCs w:val="24"/>
        </w:rPr>
        <w:t>In favor:  Moore, Lambo, Wolfrum, Camporini, Stead, Anthony, Graf, Medcraft, DeAngelis, Ferarra</w:t>
      </w:r>
    </w:p>
    <w:p w14:paraId="5E4E24D2" w14:textId="38FED46B" w:rsidR="00E51A02" w:rsidRDefault="00E51A02" w:rsidP="00A63963">
      <w:pPr>
        <w:spacing w:after="0"/>
        <w:jc w:val="both"/>
        <w:rPr>
          <w:rFonts w:ascii="Times New Roman" w:hAnsi="Times New Roman"/>
          <w:bCs/>
          <w:sz w:val="24"/>
          <w:szCs w:val="24"/>
        </w:rPr>
      </w:pPr>
      <w:r>
        <w:rPr>
          <w:rFonts w:ascii="Times New Roman" w:hAnsi="Times New Roman"/>
          <w:bCs/>
          <w:sz w:val="24"/>
          <w:szCs w:val="24"/>
        </w:rPr>
        <w:t>Opposed:  None</w:t>
      </w:r>
    </w:p>
    <w:p w14:paraId="48F951C2" w14:textId="6AC6A6AB" w:rsidR="00E51A02" w:rsidRDefault="00DC149D" w:rsidP="00A63963">
      <w:pPr>
        <w:spacing w:after="0"/>
        <w:jc w:val="both"/>
        <w:rPr>
          <w:rFonts w:ascii="Times New Roman" w:hAnsi="Times New Roman"/>
          <w:bCs/>
          <w:sz w:val="24"/>
          <w:szCs w:val="24"/>
        </w:rPr>
      </w:pPr>
      <w:r>
        <w:rPr>
          <w:rFonts w:ascii="Times New Roman" w:hAnsi="Times New Roman"/>
          <w:bCs/>
          <w:sz w:val="24"/>
          <w:szCs w:val="24"/>
        </w:rPr>
        <w:t>Abstained:  None</w:t>
      </w:r>
    </w:p>
    <w:p w14:paraId="07FE0ACE" w14:textId="77777777" w:rsidR="00DC149D" w:rsidRDefault="00DC149D" w:rsidP="00A63963">
      <w:pPr>
        <w:spacing w:after="0"/>
        <w:jc w:val="both"/>
        <w:rPr>
          <w:rFonts w:ascii="Times New Roman" w:hAnsi="Times New Roman"/>
          <w:bCs/>
          <w:sz w:val="24"/>
          <w:szCs w:val="24"/>
        </w:rPr>
      </w:pPr>
    </w:p>
    <w:p w14:paraId="38F56F51" w14:textId="5C519AF0" w:rsidR="00DC149D" w:rsidRPr="00E87828" w:rsidRDefault="00DC149D" w:rsidP="00A63963">
      <w:pPr>
        <w:spacing w:after="0"/>
        <w:jc w:val="both"/>
        <w:rPr>
          <w:rFonts w:ascii="Times New Roman" w:hAnsi="Times New Roman"/>
          <w:b/>
          <w:sz w:val="24"/>
          <w:szCs w:val="24"/>
        </w:rPr>
      </w:pPr>
      <w:r w:rsidRPr="00E87828">
        <w:rPr>
          <w:rFonts w:ascii="Times New Roman" w:hAnsi="Times New Roman"/>
          <w:b/>
          <w:sz w:val="24"/>
          <w:szCs w:val="24"/>
        </w:rPr>
        <w:t>PUBLIC HEARING</w:t>
      </w:r>
    </w:p>
    <w:p w14:paraId="12A97D35" w14:textId="3A9BBB1F" w:rsidR="00DC149D" w:rsidRDefault="00DC149D" w:rsidP="00A63963">
      <w:pPr>
        <w:spacing w:after="0"/>
        <w:jc w:val="both"/>
        <w:rPr>
          <w:rFonts w:ascii="Times New Roman" w:hAnsi="Times New Roman"/>
          <w:bCs/>
          <w:sz w:val="24"/>
          <w:szCs w:val="24"/>
        </w:rPr>
      </w:pPr>
      <w:r>
        <w:rPr>
          <w:rFonts w:ascii="Times New Roman" w:hAnsi="Times New Roman"/>
          <w:bCs/>
          <w:sz w:val="24"/>
          <w:szCs w:val="24"/>
        </w:rPr>
        <w:t>Mr. Lambo stepped down from the dais at this time.</w:t>
      </w:r>
    </w:p>
    <w:p w14:paraId="0CCE3F48" w14:textId="77777777" w:rsidR="00DC149D" w:rsidRDefault="00DC149D" w:rsidP="00A63963">
      <w:pPr>
        <w:spacing w:after="0"/>
        <w:jc w:val="both"/>
        <w:rPr>
          <w:rFonts w:ascii="Times New Roman" w:hAnsi="Times New Roman"/>
          <w:bCs/>
          <w:sz w:val="24"/>
          <w:szCs w:val="24"/>
        </w:rPr>
      </w:pPr>
    </w:p>
    <w:p w14:paraId="6014615A" w14:textId="0BA63ED4" w:rsidR="00DC149D" w:rsidRPr="00E87828" w:rsidRDefault="00DC149D" w:rsidP="00A63963">
      <w:pPr>
        <w:spacing w:after="0"/>
        <w:jc w:val="both"/>
        <w:rPr>
          <w:rFonts w:ascii="Times New Roman" w:hAnsi="Times New Roman"/>
          <w:b/>
          <w:sz w:val="24"/>
          <w:szCs w:val="24"/>
        </w:rPr>
      </w:pPr>
      <w:r w:rsidRPr="00E87828">
        <w:rPr>
          <w:rFonts w:ascii="Times New Roman" w:hAnsi="Times New Roman"/>
          <w:b/>
          <w:sz w:val="24"/>
          <w:szCs w:val="24"/>
        </w:rPr>
        <w:t>Application #23-07 – Guy Swackhamer – 434-436 Sharp Street – B52, L1 – Section 68</w:t>
      </w:r>
    </w:p>
    <w:p w14:paraId="654E1505" w14:textId="77777777" w:rsidR="00DC149D" w:rsidRDefault="00DC149D" w:rsidP="00DC149D">
      <w:pPr>
        <w:spacing w:after="0"/>
        <w:jc w:val="both"/>
        <w:rPr>
          <w:rFonts w:ascii="Times New Roman" w:hAnsi="Times New Roman"/>
          <w:b/>
          <w:bCs/>
          <w:sz w:val="24"/>
          <w:szCs w:val="24"/>
        </w:rPr>
      </w:pPr>
      <w:r w:rsidRPr="001F7860">
        <w:rPr>
          <w:rFonts w:ascii="Times New Roman" w:eastAsia="Times New Roman" w:hAnsi="Times New Roman"/>
          <w:b/>
          <w:bCs/>
          <w:color w:val="111111"/>
          <w:sz w:val="24"/>
          <w:szCs w:val="24"/>
        </w:rPr>
        <w:t xml:space="preserve">Application was presented by Michael Selvaggi, Esquire of </w:t>
      </w:r>
      <w:r w:rsidRPr="001F7860">
        <w:rPr>
          <w:rFonts w:ascii="Times New Roman" w:hAnsi="Times New Roman"/>
          <w:b/>
          <w:bCs/>
          <w:sz w:val="24"/>
          <w:szCs w:val="24"/>
        </w:rPr>
        <w:t xml:space="preserve"> Lavery, Selvaggi, Abromitis &amp; Cohen, PC, Hackettstown, NJ</w:t>
      </w:r>
    </w:p>
    <w:p w14:paraId="3120C0FF" w14:textId="7C172A5F" w:rsidR="000E6883" w:rsidRPr="000E6883" w:rsidRDefault="000E6883" w:rsidP="00DC149D">
      <w:pPr>
        <w:spacing w:after="0"/>
        <w:jc w:val="both"/>
        <w:rPr>
          <w:rFonts w:ascii="Times New Roman" w:hAnsi="Times New Roman"/>
          <w:sz w:val="24"/>
          <w:szCs w:val="24"/>
        </w:rPr>
      </w:pPr>
      <w:r>
        <w:rPr>
          <w:rFonts w:ascii="Times New Roman" w:hAnsi="Times New Roman"/>
          <w:sz w:val="24"/>
          <w:szCs w:val="24"/>
        </w:rPr>
        <w:t xml:space="preserve">Mr. Selvaggi stated that a </w:t>
      </w:r>
      <w:r w:rsidR="007D21F3">
        <w:rPr>
          <w:rFonts w:ascii="Times New Roman" w:hAnsi="Times New Roman"/>
          <w:sz w:val="24"/>
          <w:szCs w:val="24"/>
        </w:rPr>
        <w:t>Sanborn</w:t>
      </w:r>
      <w:r>
        <w:rPr>
          <w:rFonts w:ascii="Times New Roman" w:hAnsi="Times New Roman"/>
          <w:sz w:val="24"/>
          <w:szCs w:val="24"/>
        </w:rPr>
        <w:t xml:space="preserve"> map from the 1920</w:t>
      </w:r>
      <w:r w:rsidR="007D21F3">
        <w:rPr>
          <w:rFonts w:ascii="Times New Roman" w:hAnsi="Times New Roman"/>
          <w:sz w:val="24"/>
          <w:szCs w:val="24"/>
        </w:rPr>
        <w:t>’</w:t>
      </w:r>
      <w:r>
        <w:rPr>
          <w:rFonts w:ascii="Times New Roman" w:hAnsi="Times New Roman"/>
          <w:sz w:val="24"/>
          <w:szCs w:val="24"/>
        </w:rPr>
        <w:t xml:space="preserve">s was provided as proof the home was a two family </w:t>
      </w:r>
      <w:r w:rsidR="007D21F3">
        <w:rPr>
          <w:rFonts w:ascii="Times New Roman" w:hAnsi="Times New Roman"/>
          <w:sz w:val="24"/>
          <w:szCs w:val="24"/>
        </w:rPr>
        <w:t>through</w:t>
      </w:r>
      <w:r>
        <w:rPr>
          <w:rFonts w:ascii="Times New Roman" w:hAnsi="Times New Roman"/>
          <w:sz w:val="24"/>
          <w:szCs w:val="24"/>
        </w:rPr>
        <w:t xml:space="preserve"> that time, tax rolls </w:t>
      </w:r>
      <w:r w:rsidR="007D21F3">
        <w:rPr>
          <w:rFonts w:ascii="Times New Roman" w:hAnsi="Times New Roman"/>
          <w:sz w:val="24"/>
          <w:szCs w:val="24"/>
        </w:rPr>
        <w:t>through</w:t>
      </w:r>
      <w:r>
        <w:rPr>
          <w:rFonts w:ascii="Times New Roman" w:hAnsi="Times New Roman"/>
          <w:sz w:val="24"/>
          <w:szCs w:val="24"/>
        </w:rPr>
        <w:t xml:space="preserve"> 19</w:t>
      </w:r>
      <w:r w:rsidR="007D21F3">
        <w:rPr>
          <w:rFonts w:ascii="Times New Roman" w:hAnsi="Times New Roman"/>
          <w:sz w:val="24"/>
          <w:szCs w:val="24"/>
        </w:rPr>
        <w:t>64</w:t>
      </w:r>
      <w:r>
        <w:rPr>
          <w:rFonts w:ascii="Times New Roman" w:hAnsi="Times New Roman"/>
          <w:sz w:val="24"/>
          <w:szCs w:val="24"/>
        </w:rPr>
        <w:t xml:space="preserve"> prov</w:t>
      </w:r>
      <w:r w:rsidR="007D21F3">
        <w:rPr>
          <w:rFonts w:ascii="Times New Roman" w:hAnsi="Times New Roman"/>
          <w:sz w:val="24"/>
          <w:szCs w:val="24"/>
        </w:rPr>
        <w:t>id</w:t>
      </w:r>
      <w:r>
        <w:rPr>
          <w:rFonts w:ascii="Times New Roman" w:hAnsi="Times New Roman"/>
          <w:sz w:val="24"/>
          <w:szCs w:val="24"/>
        </w:rPr>
        <w:t xml:space="preserve">ing </w:t>
      </w:r>
      <w:r w:rsidR="007D21F3">
        <w:rPr>
          <w:rFonts w:ascii="Times New Roman" w:hAnsi="Times New Roman"/>
          <w:sz w:val="24"/>
          <w:szCs w:val="24"/>
        </w:rPr>
        <w:t xml:space="preserve">establishing evidence that </w:t>
      </w:r>
      <w:r>
        <w:rPr>
          <w:rFonts w:ascii="Times New Roman" w:hAnsi="Times New Roman"/>
          <w:sz w:val="24"/>
          <w:szCs w:val="24"/>
        </w:rPr>
        <w:t xml:space="preserve">the home was a two family </w:t>
      </w:r>
      <w:r w:rsidR="007D21F3">
        <w:rPr>
          <w:rFonts w:ascii="Times New Roman" w:hAnsi="Times New Roman"/>
          <w:sz w:val="24"/>
          <w:szCs w:val="24"/>
        </w:rPr>
        <w:t>through</w:t>
      </w:r>
      <w:r>
        <w:rPr>
          <w:rFonts w:ascii="Times New Roman" w:hAnsi="Times New Roman"/>
          <w:sz w:val="24"/>
          <w:szCs w:val="24"/>
        </w:rPr>
        <w:t xml:space="preserve"> that time</w:t>
      </w:r>
      <w:r w:rsidR="00A64C69">
        <w:rPr>
          <w:rFonts w:ascii="Times New Roman" w:hAnsi="Times New Roman"/>
          <w:sz w:val="24"/>
          <w:szCs w:val="24"/>
        </w:rPr>
        <w:t xml:space="preserve"> </w:t>
      </w:r>
      <w:r>
        <w:rPr>
          <w:rFonts w:ascii="Times New Roman" w:hAnsi="Times New Roman"/>
          <w:sz w:val="24"/>
          <w:szCs w:val="24"/>
        </w:rPr>
        <w:t>as</w:t>
      </w:r>
      <w:r w:rsidR="007D21F3">
        <w:rPr>
          <w:rFonts w:ascii="Times New Roman" w:hAnsi="Times New Roman"/>
          <w:sz w:val="24"/>
          <w:szCs w:val="24"/>
        </w:rPr>
        <w:t xml:space="preserve"> backed up by Hackettstown Municipal Utilities Authority (H</w:t>
      </w:r>
      <w:r>
        <w:rPr>
          <w:rFonts w:ascii="Times New Roman" w:hAnsi="Times New Roman"/>
          <w:sz w:val="24"/>
          <w:szCs w:val="24"/>
        </w:rPr>
        <w:t>MUA</w:t>
      </w:r>
      <w:r w:rsidR="007D21F3">
        <w:rPr>
          <w:rFonts w:ascii="Times New Roman" w:hAnsi="Times New Roman"/>
          <w:sz w:val="24"/>
          <w:szCs w:val="24"/>
        </w:rPr>
        <w:t>)</w:t>
      </w:r>
      <w:r>
        <w:rPr>
          <w:rFonts w:ascii="Times New Roman" w:hAnsi="Times New Roman"/>
          <w:sz w:val="24"/>
          <w:szCs w:val="24"/>
        </w:rPr>
        <w:t xml:space="preserve"> records.</w:t>
      </w:r>
    </w:p>
    <w:p w14:paraId="458537CE" w14:textId="7A15263E" w:rsidR="00DC149D" w:rsidRDefault="00DC149D" w:rsidP="00A63963">
      <w:pPr>
        <w:spacing w:after="0"/>
        <w:jc w:val="both"/>
        <w:rPr>
          <w:rFonts w:ascii="Times New Roman" w:hAnsi="Times New Roman"/>
          <w:bCs/>
          <w:sz w:val="24"/>
          <w:szCs w:val="24"/>
        </w:rPr>
      </w:pPr>
      <w:r>
        <w:rPr>
          <w:rFonts w:ascii="Times New Roman" w:hAnsi="Times New Roman"/>
          <w:bCs/>
          <w:sz w:val="24"/>
          <w:szCs w:val="24"/>
        </w:rPr>
        <w:t xml:space="preserve">Mr. Selvaggi introduced Guy Swackhamer, 9 Meadow Lane, Hackettstown, NJ 07840, </w:t>
      </w:r>
      <w:r w:rsidR="00A64C69">
        <w:rPr>
          <w:rFonts w:ascii="Times New Roman" w:hAnsi="Times New Roman"/>
          <w:bCs/>
          <w:sz w:val="24"/>
          <w:szCs w:val="24"/>
        </w:rPr>
        <w:t xml:space="preserve">who </w:t>
      </w:r>
      <w:r>
        <w:rPr>
          <w:rFonts w:ascii="Times New Roman" w:hAnsi="Times New Roman"/>
          <w:bCs/>
          <w:sz w:val="24"/>
          <w:szCs w:val="24"/>
        </w:rPr>
        <w:t xml:space="preserve">sworn in by Board Attorney Zakin to testify as a fact witness.  </w:t>
      </w:r>
    </w:p>
    <w:p w14:paraId="5ECAA019" w14:textId="3B670B4D" w:rsidR="00DC149D" w:rsidRDefault="00DC149D" w:rsidP="00A63963">
      <w:pPr>
        <w:spacing w:after="0"/>
        <w:jc w:val="both"/>
        <w:rPr>
          <w:rFonts w:ascii="Times New Roman" w:hAnsi="Times New Roman"/>
          <w:bCs/>
          <w:sz w:val="24"/>
          <w:szCs w:val="24"/>
        </w:rPr>
      </w:pPr>
      <w:r>
        <w:rPr>
          <w:rFonts w:ascii="Times New Roman" w:hAnsi="Times New Roman"/>
          <w:bCs/>
          <w:sz w:val="24"/>
          <w:szCs w:val="24"/>
        </w:rPr>
        <w:t>Mr. Swackhamer testified that he purchased</w:t>
      </w:r>
      <w:r w:rsidR="007D21F3">
        <w:rPr>
          <w:rFonts w:ascii="Times New Roman" w:hAnsi="Times New Roman"/>
          <w:bCs/>
          <w:sz w:val="24"/>
          <w:szCs w:val="24"/>
        </w:rPr>
        <w:t xml:space="preserve"> the</w:t>
      </w:r>
      <w:r>
        <w:rPr>
          <w:rFonts w:ascii="Times New Roman" w:hAnsi="Times New Roman"/>
          <w:bCs/>
          <w:sz w:val="24"/>
          <w:szCs w:val="24"/>
        </w:rPr>
        <w:t xml:space="preserve"> home as a two</w:t>
      </w:r>
      <w:r w:rsidR="007D21F3">
        <w:rPr>
          <w:rFonts w:ascii="Times New Roman" w:hAnsi="Times New Roman"/>
          <w:bCs/>
          <w:sz w:val="24"/>
          <w:szCs w:val="24"/>
        </w:rPr>
        <w:t>-</w:t>
      </w:r>
      <w:r>
        <w:rPr>
          <w:rFonts w:ascii="Times New Roman" w:hAnsi="Times New Roman"/>
          <w:bCs/>
          <w:sz w:val="24"/>
          <w:szCs w:val="24"/>
        </w:rPr>
        <w:t>family home</w:t>
      </w:r>
      <w:r w:rsidR="000E6883">
        <w:rPr>
          <w:rFonts w:ascii="Times New Roman" w:hAnsi="Times New Roman"/>
          <w:bCs/>
          <w:sz w:val="24"/>
          <w:szCs w:val="24"/>
        </w:rPr>
        <w:t xml:space="preserve"> in 1986, the survey from 1986 shows the dwelling as a two family dwelling, and the footprint of the house now matches the </w:t>
      </w:r>
      <w:r w:rsidR="007D21F3">
        <w:rPr>
          <w:rFonts w:ascii="Times New Roman" w:hAnsi="Times New Roman"/>
          <w:bCs/>
          <w:sz w:val="24"/>
          <w:szCs w:val="24"/>
        </w:rPr>
        <w:t>Sanborn</w:t>
      </w:r>
      <w:r w:rsidR="000E6883">
        <w:rPr>
          <w:rFonts w:ascii="Times New Roman" w:hAnsi="Times New Roman"/>
          <w:bCs/>
          <w:sz w:val="24"/>
          <w:szCs w:val="24"/>
        </w:rPr>
        <w:t xml:space="preserve"> map </w:t>
      </w:r>
      <w:r w:rsidR="00E87828">
        <w:rPr>
          <w:rFonts w:ascii="Times New Roman" w:hAnsi="Times New Roman"/>
          <w:bCs/>
          <w:sz w:val="24"/>
          <w:szCs w:val="24"/>
        </w:rPr>
        <w:t xml:space="preserve">that was presented </w:t>
      </w:r>
      <w:r w:rsidR="000E6883">
        <w:rPr>
          <w:rFonts w:ascii="Times New Roman" w:hAnsi="Times New Roman"/>
          <w:bCs/>
          <w:sz w:val="24"/>
          <w:szCs w:val="24"/>
        </w:rPr>
        <w:t>from the 1920’s</w:t>
      </w:r>
      <w:r w:rsidR="00E87828">
        <w:rPr>
          <w:rFonts w:ascii="Times New Roman" w:hAnsi="Times New Roman"/>
          <w:bCs/>
          <w:sz w:val="24"/>
          <w:szCs w:val="24"/>
        </w:rPr>
        <w:t>.</w:t>
      </w:r>
    </w:p>
    <w:p w14:paraId="6A216677" w14:textId="77777777" w:rsidR="00E87828" w:rsidRDefault="00E87828" w:rsidP="00A63963">
      <w:pPr>
        <w:spacing w:after="0"/>
        <w:jc w:val="both"/>
        <w:rPr>
          <w:rFonts w:ascii="Times New Roman" w:hAnsi="Times New Roman"/>
          <w:bCs/>
          <w:sz w:val="24"/>
          <w:szCs w:val="24"/>
        </w:rPr>
      </w:pPr>
    </w:p>
    <w:p w14:paraId="5483D522" w14:textId="207C01D3" w:rsidR="00E87828" w:rsidRDefault="00E87828" w:rsidP="00A63963">
      <w:pPr>
        <w:spacing w:after="0"/>
        <w:jc w:val="both"/>
        <w:rPr>
          <w:rFonts w:ascii="Times New Roman" w:hAnsi="Times New Roman"/>
          <w:bCs/>
          <w:sz w:val="24"/>
          <w:szCs w:val="24"/>
        </w:rPr>
      </w:pPr>
      <w:r>
        <w:rPr>
          <w:rFonts w:ascii="Times New Roman" w:hAnsi="Times New Roman"/>
          <w:bCs/>
          <w:sz w:val="24"/>
          <w:szCs w:val="24"/>
        </w:rPr>
        <w:t>Mr. Camporini asked if anyone from the Board had any questions at this time.  No one had any questions at this time.</w:t>
      </w:r>
    </w:p>
    <w:p w14:paraId="5BBEF32B" w14:textId="77777777" w:rsidR="00E87828" w:rsidRDefault="00E87828" w:rsidP="00A63963">
      <w:pPr>
        <w:spacing w:after="0"/>
        <w:jc w:val="both"/>
        <w:rPr>
          <w:rFonts w:ascii="Times New Roman" w:hAnsi="Times New Roman"/>
          <w:bCs/>
          <w:sz w:val="24"/>
          <w:szCs w:val="24"/>
        </w:rPr>
      </w:pPr>
    </w:p>
    <w:p w14:paraId="1E17E4B9" w14:textId="50633E6D" w:rsidR="00E87828" w:rsidRDefault="00E87828" w:rsidP="00A63963">
      <w:pPr>
        <w:spacing w:after="0"/>
        <w:jc w:val="both"/>
        <w:rPr>
          <w:rFonts w:ascii="Times New Roman" w:hAnsi="Times New Roman"/>
          <w:bCs/>
          <w:sz w:val="24"/>
          <w:szCs w:val="24"/>
        </w:rPr>
      </w:pPr>
      <w:r>
        <w:rPr>
          <w:rFonts w:ascii="Times New Roman" w:hAnsi="Times New Roman"/>
          <w:bCs/>
          <w:sz w:val="24"/>
          <w:szCs w:val="24"/>
        </w:rPr>
        <w:t>Mr. Camporini asked if anyone from the public had any questions at this time.  No one had any questions at this time.</w:t>
      </w:r>
    </w:p>
    <w:p w14:paraId="708862A8" w14:textId="77777777" w:rsidR="00E87828" w:rsidRDefault="00E87828" w:rsidP="00A63963">
      <w:pPr>
        <w:spacing w:after="0"/>
        <w:jc w:val="both"/>
        <w:rPr>
          <w:rFonts w:ascii="Times New Roman" w:hAnsi="Times New Roman"/>
          <w:bCs/>
          <w:sz w:val="24"/>
          <w:szCs w:val="24"/>
        </w:rPr>
      </w:pPr>
    </w:p>
    <w:p w14:paraId="49061D84" w14:textId="05ADF436" w:rsidR="00E87828" w:rsidRDefault="00E87828" w:rsidP="00A63963">
      <w:pPr>
        <w:spacing w:after="0"/>
        <w:jc w:val="both"/>
        <w:rPr>
          <w:rFonts w:ascii="Times New Roman" w:hAnsi="Times New Roman"/>
          <w:bCs/>
          <w:sz w:val="24"/>
          <w:szCs w:val="24"/>
        </w:rPr>
      </w:pPr>
      <w:r>
        <w:rPr>
          <w:rFonts w:ascii="Times New Roman" w:hAnsi="Times New Roman"/>
          <w:bCs/>
          <w:sz w:val="24"/>
          <w:szCs w:val="24"/>
        </w:rPr>
        <w:t>Mr. Stead made a motion to approve the Section 68.  Ms. Ferarra seconded the motion.</w:t>
      </w:r>
    </w:p>
    <w:p w14:paraId="762E00C0" w14:textId="79729E9E" w:rsidR="00E87828" w:rsidRDefault="00E87828" w:rsidP="00A63963">
      <w:pPr>
        <w:spacing w:after="0"/>
        <w:jc w:val="both"/>
        <w:rPr>
          <w:rFonts w:ascii="Times New Roman" w:hAnsi="Times New Roman"/>
          <w:bCs/>
          <w:sz w:val="24"/>
          <w:szCs w:val="24"/>
        </w:rPr>
      </w:pPr>
      <w:r>
        <w:rPr>
          <w:rFonts w:ascii="Times New Roman" w:hAnsi="Times New Roman"/>
          <w:bCs/>
          <w:sz w:val="24"/>
          <w:szCs w:val="24"/>
        </w:rPr>
        <w:t>In Favor:  Moore, Wolfrum, Camporini, Stead, Anthony, Graf, Medcraft, DeAngelis, Ferarra</w:t>
      </w:r>
    </w:p>
    <w:p w14:paraId="449DAE8F" w14:textId="21C2987D" w:rsidR="00E87828" w:rsidRDefault="00E87828" w:rsidP="00A63963">
      <w:pPr>
        <w:spacing w:after="0"/>
        <w:jc w:val="both"/>
        <w:rPr>
          <w:rFonts w:ascii="Times New Roman" w:hAnsi="Times New Roman"/>
          <w:bCs/>
          <w:sz w:val="24"/>
          <w:szCs w:val="24"/>
        </w:rPr>
      </w:pPr>
      <w:r>
        <w:rPr>
          <w:rFonts w:ascii="Times New Roman" w:hAnsi="Times New Roman"/>
          <w:bCs/>
          <w:sz w:val="24"/>
          <w:szCs w:val="24"/>
        </w:rPr>
        <w:t>Opposed:  None</w:t>
      </w:r>
    </w:p>
    <w:p w14:paraId="379B19D9" w14:textId="65AD33B1" w:rsidR="00E87828" w:rsidRDefault="00E87828" w:rsidP="00A63963">
      <w:pPr>
        <w:spacing w:after="0"/>
        <w:jc w:val="both"/>
        <w:rPr>
          <w:rFonts w:ascii="Times New Roman" w:hAnsi="Times New Roman"/>
          <w:bCs/>
          <w:sz w:val="24"/>
          <w:szCs w:val="24"/>
        </w:rPr>
      </w:pPr>
      <w:r>
        <w:rPr>
          <w:rFonts w:ascii="Times New Roman" w:hAnsi="Times New Roman"/>
          <w:bCs/>
          <w:sz w:val="24"/>
          <w:szCs w:val="24"/>
        </w:rPr>
        <w:t>Abstain:  None</w:t>
      </w:r>
    </w:p>
    <w:p w14:paraId="1152811B" w14:textId="77777777" w:rsidR="00E87828" w:rsidRDefault="00E87828" w:rsidP="00A63963">
      <w:pPr>
        <w:spacing w:after="0"/>
        <w:jc w:val="both"/>
        <w:rPr>
          <w:rFonts w:ascii="Times New Roman" w:hAnsi="Times New Roman"/>
          <w:bCs/>
          <w:sz w:val="24"/>
          <w:szCs w:val="24"/>
        </w:rPr>
      </w:pPr>
    </w:p>
    <w:p w14:paraId="783BAFDD" w14:textId="1F89C202" w:rsidR="00E87828" w:rsidRDefault="00E87828" w:rsidP="00A63963">
      <w:pPr>
        <w:spacing w:after="0"/>
        <w:jc w:val="both"/>
        <w:rPr>
          <w:rFonts w:ascii="Times New Roman" w:hAnsi="Times New Roman"/>
          <w:bCs/>
          <w:sz w:val="24"/>
          <w:szCs w:val="24"/>
        </w:rPr>
      </w:pPr>
      <w:r>
        <w:rPr>
          <w:rFonts w:ascii="Times New Roman" w:hAnsi="Times New Roman"/>
          <w:bCs/>
          <w:sz w:val="24"/>
          <w:szCs w:val="24"/>
        </w:rPr>
        <w:lastRenderedPageBreak/>
        <w:t>Mr. Lambo returned to the dais at this time.</w:t>
      </w:r>
    </w:p>
    <w:p w14:paraId="1619418F" w14:textId="77777777" w:rsidR="00E87828" w:rsidRDefault="00E87828" w:rsidP="00A63963">
      <w:pPr>
        <w:spacing w:after="0"/>
        <w:jc w:val="both"/>
        <w:rPr>
          <w:rFonts w:ascii="Times New Roman" w:hAnsi="Times New Roman"/>
          <w:bCs/>
          <w:sz w:val="24"/>
          <w:szCs w:val="24"/>
        </w:rPr>
      </w:pPr>
    </w:p>
    <w:p w14:paraId="5A22B554" w14:textId="1FC17A85" w:rsidR="00E87828" w:rsidRPr="00A64C69" w:rsidRDefault="00E87828" w:rsidP="00A63963">
      <w:pPr>
        <w:spacing w:after="0"/>
        <w:jc w:val="both"/>
        <w:rPr>
          <w:rFonts w:ascii="Times New Roman" w:hAnsi="Times New Roman"/>
          <w:b/>
          <w:sz w:val="24"/>
          <w:szCs w:val="24"/>
        </w:rPr>
      </w:pPr>
      <w:r w:rsidRPr="00A64C69">
        <w:rPr>
          <w:rFonts w:ascii="Times New Roman" w:hAnsi="Times New Roman"/>
          <w:b/>
          <w:sz w:val="24"/>
          <w:szCs w:val="24"/>
        </w:rPr>
        <w:t xml:space="preserve">Application #23-05 – ST FRA </w:t>
      </w:r>
      <w:r w:rsidR="00626F1C" w:rsidRPr="00A64C69">
        <w:rPr>
          <w:rFonts w:ascii="Times New Roman" w:hAnsi="Times New Roman"/>
          <w:b/>
          <w:sz w:val="24"/>
          <w:szCs w:val="24"/>
        </w:rPr>
        <w:t>Stiger</w:t>
      </w:r>
      <w:r w:rsidRPr="00A64C69">
        <w:rPr>
          <w:rFonts w:ascii="Times New Roman" w:hAnsi="Times New Roman"/>
          <w:b/>
          <w:sz w:val="24"/>
          <w:szCs w:val="24"/>
        </w:rPr>
        <w:t>, LLC – 305 Sti</w:t>
      </w:r>
      <w:r w:rsidR="007D21F3">
        <w:rPr>
          <w:rFonts w:ascii="Times New Roman" w:hAnsi="Times New Roman"/>
          <w:b/>
          <w:sz w:val="24"/>
          <w:szCs w:val="24"/>
        </w:rPr>
        <w:t>g</w:t>
      </w:r>
      <w:r w:rsidRPr="00A64C69">
        <w:rPr>
          <w:rFonts w:ascii="Times New Roman" w:hAnsi="Times New Roman"/>
          <w:b/>
          <w:sz w:val="24"/>
          <w:szCs w:val="24"/>
        </w:rPr>
        <w:t>er Street – Amended Preliminary Major Site Plan</w:t>
      </w:r>
    </w:p>
    <w:p w14:paraId="29F27A48" w14:textId="42F9ACC1" w:rsidR="00E87828" w:rsidRDefault="00E87828" w:rsidP="00A63963">
      <w:pPr>
        <w:spacing w:after="0"/>
        <w:jc w:val="both"/>
        <w:rPr>
          <w:rFonts w:ascii="Times New Roman" w:hAnsi="Times New Roman"/>
          <w:bCs/>
          <w:sz w:val="24"/>
          <w:szCs w:val="24"/>
        </w:rPr>
      </w:pPr>
      <w:r w:rsidRPr="001F7860">
        <w:rPr>
          <w:rFonts w:ascii="Times New Roman" w:eastAsia="Times New Roman" w:hAnsi="Times New Roman"/>
          <w:b/>
          <w:bCs/>
          <w:color w:val="111111"/>
          <w:sz w:val="24"/>
          <w:szCs w:val="24"/>
        </w:rPr>
        <w:t xml:space="preserve">Application was presented by Michael Selvaggi, Esquire of </w:t>
      </w:r>
      <w:r w:rsidRPr="001F7860">
        <w:rPr>
          <w:rFonts w:ascii="Times New Roman" w:hAnsi="Times New Roman"/>
          <w:b/>
          <w:bCs/>
          <w:sz w:val="24"/>
          <w:szCs w:val="24"/>
        </w:rPr>
        <w:t xml:space="preserve"> Lavery, Selvaggi, Abromitis &amp; Cohen, PC, Hackettstown, NJ</w:t>
      </w:r>
    </w:p>
    <w:p w14:paraId="179B4DF5" w14:textId="46E67154" w:rsidR="00E87828" w:rsidRDefault="00E87828" w:rsidP="00A63963">
      <w:pPr>
        <w:spacing w:after="0"/>
        <w:jc w:val="both"/>
        <w:rPr>
          <w:rFonts w:ascii="Times New Roman" w:hAnsi="Times New Roman"/>
          <w:bCs/>
          <w:sz w:val="24"/>
          <w:szCs w:val="24"/>
        </w:rPr>
      </w:pPr>
      <w:r>
        <w:rPr>
          <w:rFonts w:ascii="Times New Roman" w:hAnsi="Times New Roman"/>
          <w:bCs/>
          <w:sz w:val="24"/>
          <w:szCs w:val="24"/>
        </w:rPr>
        <w:t>Mr. Selvaggi introduced Gabrielle Gornelli, PE, 1 Evertrust Plaza, Suite 901, Jersey City, NJ 07302, who was sworn by Board Attorney Zakin and</w:t>
      </w:r>
      <w:r w:rsidR="003A2E47">
        <w:rPr>
          <w:rFonts w:ascii="Times New Roman" w:hAnsi="Times New Roman"/>
          <w:bCs/>
          <w:sz w:val="24"/>
          <w:szCs w:val="24"/>
        </w:rPr>
        <w:t xml:space="preserve"> was</w:t>
      </w:r>
      <w:r>
        <w:rPr>
          <w:rFonts w:ascii="Times New Roman" w:hAnsi="Times New Roman"/>
          <w:bCs/>
          <w:sz w:val="24"/>
          <w:szCs w:val="24"/>
        </w:rPr>
        <w:t xml:space="preserve"> qualified by the Board to testify as a profession</w:t>
      </w:r>
      <w:r w:rsidR="00A64C69">
        <w:rPr>
          <w:rFonts w:ascii="Times New Roman" w:hAnsi="Times New Roman"/>
          <w:bCs/>
          <w:sz w:val="24"/>
          <w:szCs w:val="24"/>
        </w:rPr>
        <w:t>al</w:t>
      </w:r>
      <w:r>
        <w:rPr>
          <w:rFonts w:ascii="Times New Roman" w:hAnsi="Times New Roman"/>
          <w:bCs/>
          <w:sz w:val="24"/>
          <w:szCs w:val="24"/>
        </w:rPr>
        <w:t xml:space="preserve"> Civil Engineer.</w:t>
      </w:r>
    </w:p>
    <w:p w14:paraId="0863F138" w14:textId="738A55D4" w:rsidR="00626F1C" w:rsidRDefault="00E87828" w:rsidP="00A63963">
      <w:pPr>
        <w:spacing w:after="0"/>
        <w:jc w:val="both"/>
        <w:rPr>
          <w:rFonts w:ascii="Times New Roman" w:hAnsi="Times New Roman"/>
          <w:bCs/>
          <w:sz w:val="24"/>
          <w:szCs w:val="24"/>
        </w:rPr>
      </w:pPr>
      <w:r>
        <w:rPr>
          <w:rFonts w:ascii="Times New Roman" w:hAnsi="Times New Roman"/>
          <w:bCs/>
          <w:sz w:val="24"/>
          <w:szCs w:val="24"/>
        </w:rPr>
        <w:t xml:space="preserve">Ms. Gornelli </w:t>
      </w:r>
      <w:r w:rsidR="00626F1C">
        <w:rPr>
          <w:rFonts w:ascii="Times New Roman" w:hAnsi="Times New Roman"/>
          <w:bCs/>
          <w:sz w:val="24"/>
          <w:szCs w:val="24"/>
        </w:rPr>
        <w:t>referred to the</w:t>
      </w:r>
      <w:r w:rsidR="003A2E47">
        <w:rPr>
          <w:rFonts w:ascii="Times New Roman" w:hAnsi="Times New Roman"/>
          <w:bCs/>
          <w:sz w:val="24"/>
          <w:szCs w:val="24"/>
        </w:rPr>
        <w:t xml:space="preserve"> American Land Title Association</w:t>
      </w:r>
      <w:r w:rsidR="00974D85">
        <w:rPr>
          <w:rFonts w:ascii="Times New Roman" w:hAnsi="Times New Roman"/>
          <w:bCs/>
          <w:sz w:val="24"/>
          <w:szCs w:val="24"/>
        </w:rPr>
        <w:t xml:space="preserve"> </w:t>
      </w:r>
      <w:r w:rsidR="003A2E47">
        <w:rPr>
          <w:rFonts w:ascii="Times New Roman" w:hAnsi="Times New Roman"/>
          <w:bCs/>
          <w:sz w:val="24"/>
          <w:szCs w:val="24"/>
        </w:rPr>
        <w:t>(</w:t>
      </w:r>
      <w:r w:rsidR="00974D85">
        <w:rPr>
          <w:rFonts w:ascii="Times New Roman" w:hAnsi="Times New Roman"/>
          <w:bCs/>
          <w:sz w:val="24"/>
          <w:szCs w:val="24"/>
        </w:rPr>
        <w:t>A</w:t>
      </w:r>
      <w:r w:rsidR="003A2E47">
        <w:rPr>
          <w:rFonts w:ascii="Times New Roman" w:hAnsi="Times New Roman"/>
          <w:bCs/>
          <w:sz w:val="24"/>
          <w:szCs w:val="24"/>
        </w:rPr>
        <w:t>LTA)</w:t>
      </w:r>
      <w:r w:rsidR="00974D85">
        <w:rPr>
          <w:rFonts w:ascii="Times New Roman" w:hAnsi="Times New Roman"/>
          <w:bCs/>
          <w:sz w:val="24"/>
          <w:szCs w:val="24"/>
        </w:rPr>
        <w:t xml:space="preserve"> Survey, which is the </w:t>
      </w:r>
      <w:r w:rsidR="003A2E47">
        <w:rPr>
          <w:rFonts w:ascii="Times New Roman" w:hAnsi="Times New Roman"/>
          <w:bCs/>
          <w:sz w:val="24"/>
          <w:szCs w:val="24"/>
        </w:rPr>
        <w:t>existing</w:t>
      </w:r>
      <w:r w:rsidR="00626F1C">
        <w:rPr>
          <w:rFonts w:ascii="Times New Roman" w:hAnsi="Times New Roman"/>
          <w:bCs/>
          <w:sz w:val="24"/>
          <w:szCs w:val="24"/>
        </w:rPr>
        <w:t xml:space="preserve"> site plan showing the following:</w:t>
      </w:r>
    </w:p>
    <w:p w14:paraId="2A700CF9" w14:textId="419E489B" w:rsidR="00626F1C" w:rsidRDefault="00626F1C" w:rsidP="00626F1C">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The vacant site</w:t>
      </w:r>
    </w:p>
    <w:p w14:paraId="6C409C34" w14:textId="23ABF8FE" w:rsidR="00626F1C" w:rsidRDefault="00626F1C" w:rsidP="00626F1C">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 xml:space="preserve">The </w:t>
      </w:r>
      <w:r w:rsidR="00A23C55">
        <w:rPr>
          <w:rFonts w:ascii="Times New Roman" w:hAnsi="Times New Roman"/>
          <w:bCs/>
          <w:sz w:val="24"/>
          <w:szCs w:val="24"/>
        </w:rPr>
        <w:t xml:space="preserve">existing </w:t>
      </w:r>
      <w:r>
        <w:rPr>
          <w:rFonts w:ascii="Times New Roman" w:hAnsi="Times New Roman"/>
          <w:bCs/>
          <w:sz w:val="24"/>
          <w:szCs w:val="24"/>
        </w:rPr>
        <w:t>gravel driveway into the property</w:t>
      </w:r>
    </w:p>
    <w:p w14:paraId="3FBB3EA3" w14:textId="2E67C35F" w:rsidR="00626F1C" w:rsidRDefault="00626F1C" w:rsidP="00626F1C">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The current parking area</w:t>
      </w:r>
      <w:r w:rsidR="00A23C55">
        <w:rPr>
          <w:rFonts w:ascii="Times New Roman" w:hAnsi="Times New Roman"/>
          <w:bCs/>
          <w:sz w:val="24"/>
          <w:szCs w:val="24"/>
        </w:rPr>
        <w:t xml:space="preserve"> and driveway to the back of the building</w:t>
      </w:r>
    </w:p>
    <w:p w14:paraId="5B09C1AE" w14:textId="1560AF64" w:rsidR="00626F1C" w:rsidRDefault="00A23C55" w:rsidP="00974D85">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 xml:space="preserve">The </w:t>
      </w:r>
      <w:r w:rsidR="00CC3B03">
        <w:rPr>
          <w:rFonts w:ascii="Times New Roman" w:hAnsi="Times New Roman"/>
          <w:bCs/>
          <w:sz w:val="24"/>
          <w:szCs w:val="24"/>
        </w:rPr>
        <w:t>surrounding wetlands areas</w:t>
      </w:r>
    </w:p>
    <w:p w14:paraId="6AF2AAAC" w14:textId="4BF85FC8" w:rsidR="00816305" w:rsidRDefault="00A64C69" w:rsidP="00974D85">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A</w:t>
      </w:r>
      <w:r w:rsidR="00816305">
        <w:rPr>
          <w:rFonts w:ascii="Times New Roman" w:hAnsi="Times New Roman"/>
          <w:bCs/>
          <w:sz w:val="24"/>
          <w:szCs w:val="24"/>
        </w:rPr>
        <w:t xml:space="preserve"> 300 foot riparian buffer zone</w:t>
      </w:r>
    </w:p>
    <w:p w14:paraId="4DF70BFD" w14:textId="77777777" w:rsidR="00974D85" w:rsidRDefault="00974D85" w:rsidP="00974D85">
      <w:pPr>
        <w:spacing w:after="0"/>
        <w:jc w:val="both"/>
        <w:rPr>
          <w:rFonts w:ascii="Times New Roman" w:hAnsi="Times New Roman"/>
          <w:bCs/>
          <w:sz w:val="24"/>
          <w:szCs w:val="24"/>
        </w:rPr>
      </w:pPr>
    </w:p>
    <w:p w14:paraId="27EEB7D5" w14:textId="3F795349" w:rsidR="00816305" w:rsidRDefault="00974D85" w:rsidP="00974D85">
      <w:pPr>
        <w:spacing w:after="0"/>
        <w:jc w:val="both"/>
        <w:rPr>
          <w:rFonts w:ascii="Times New Roman" w:hAnsi="Times New Roman"/>
          <w:bCs/>
          <w:sz w:val="24"/>
          <w:szCs w:val="24"/>
        </w:rPr>
      </w:pPr>
      <w:r>
        <w:rPr>
          <w:rFonts w:ascii="Times New Roman" w:hAnsi="Times New Roman"/>
          <w:bCs/>
          <w:sz w:val="24"/>
          <w:szCs w:val="24"/>
        </w:rPr>
        <w:t xml:space="preserve">Ms. Gornelli presented </w:t>
      </w:r>
      <w:r w:rsidR="003A2E47">
        <w:rPr>
          <w:rFonts w:ascii="Times New Roman" w:hAnsi="Times New Roman"/>
          <w:bCs/>
          <w:sz w:val="24"/>
          <w:szCs w:val="24"/>
        </w:rPr>
        <w:t>e</w:t>
      </w:r>
      <w:r>
        <w:rPr>
          <w:rFonts w:ascii="Times New Roman" w:hAnsi="Times New Roman"/>
          <w:bCs/>
          <w:sz w:val="24"/>
          <w:szCs w:val="24"/>
        </w:rPr>
        <w:t>xhibit A-1 entitled a colorized Landscape Plan, dated April 12, 2023, showing the proposed thirty</w:t>
      </w:r>
      <w:r w:rsidR="003A2E47">
        <w:rPr>
          <w:rFonts w:ascii="Times New Roman" w:hAnsi="Times New Roman"/>
          <w:bCs/>
          <w:sz w:val="24"/>
          <w:szCs w:val="24"/>
        </w:rPr>
        <w:t>-</w:t>
      </w:r>
      <w:r>
        <w:rPr>
          <w:rFonts w:ascii="Times New Roman" w:hAnsi="Times New Roman"/>
          <w:bCs/>
          <w:sz w:val="24"/>
          <w:szCs w:val="24"/>
        </w:rPr>
        <w:t xml:space="preserve">five space parking lot located to the east of the driveway, a sidewalk from the parking lot to the existing sidewalk, </w:t>
      </w:r>
      <w:r w:rsidR="00EC6680">
        <w:rPr>
          <w:rFonts w:ascii="Times New Roman" w:hAnsi="Times New Roman"/>
          <w:bCs/>
          <w:sz w:val="24"/>
          <w:szCs w:val="24"/>
        </w:rPr>
        <w:t xml:space="preserve">and landscape improvements.  </w:t>
      </w:r>
    </w:p>
    <w:p w14:paraId="56B6440C" w14:textId="5171FA84" w:rsidR="00974D85" w:rsidRDefault="00EC6680" w:rsidP="00974D85">
      <w:pPr>
        <w:spacing w:after="0"/>
        <w:jc w:val="both"/>
        <w:rPr>
          <w:rFonts w:ascii="Times New Roman" w:hAnsi="Times New Roman"/>
          <w:bCs/>
          <w:sz w:val="24"/>
          <w:szCs w:val="24"/>
        </w:rPr>
      </w:pPr>
      <w:r>
        <w:rPr>
          <w:rFonts w:ascii="Times New Roman" w:hAnsi="Times New Roman"/>
          <w:bCs/>
          <w:sz w:val="24"/>
          <w:szCs w:val="24"/>
        </w:rPr>
        <w:t>Ms. Gornelli stated that there is a 25 ft. setback requirement</w:t>
      </w:r>
      <w:r w:rsidR="00816305">
        <w:rPr>
          <w:rFonts w:ascii="Times New Roman" w:hAnsi="Times New Roman"/>
          <w:bCs/>
          <w:sz w:val="24"/>
          <w:szCs w:val="24"/>
        </w:rPr>
        <w:t xml:space="preserve"> which encroaches the riparian buffer zone</w:t>
      </w:r>
      <w:r>
        <w:rPr>
          <w:rFonts w:ascii="Times New Roman" w:hAnsi="Times New Roman"/>
          <w:bCs/>
          <w:sz w:val="24"/>
          <w:szCs w:val="24"/>
        </w:rPr>
        <w:t>,</w:t>
      </w:r>
      <w:r w:rsidR="00816305">
        <w:rPr>
          <w:rFonts w:ascii="Times New Roman" w:hAnsi="Times New Roman"/>
          <w:bCs/>
          <w:sz w:val="24"/>
          <w:szCs w:val="24"/>
        </w:rPr>
        <w:t xml:space="preserve"> the applicant is increasing impervious coverage by </w:t>
      </w:r>
      <w:r w:rsidR="003A2E47">
        <w:rPr>
          <w:rFonts w:ascii="Times New Roman" w:hAnsi="Times New Roman"/>
          <w:bCs/>
          <w:sz w:val="24"/>
          <w:szCs w:val="24"/>
        </w:rPr>
        <w:t>0</w:t>
      </w:r>
      <w:r w:rsidR="00816305">
        <w:rPr>
          <w:rFonts w:ascii="Times New Roman" w:hAnsi="Times New Roman"/>
          <w:bCs/>
          <w:sz w:val="24"/>
          <w:szCs w:val="24"/>
        </w:rPr>
        <w:t xml:space="preserve">.24 acres and will meet the Stormwater requirements. </w:t>
      </w:r>
    </w:p>
    <w:p w14:paraId="08D4E32D" w14:textId="77777777" w:rsidR="00816305" w:rsidRDefault="00816305" w:rsidP="00974D85">
      <w:pPr>
        <w:spacing w:after="0"/>
        <w:jc w:val="both"/>
        <w:rPr>
          <w:rFonts w:ascii="Times New Roman" w:hAnsi="Times New Roman"/>
          <w:bCs/>
          <w:sz w:val="24"/>
          <w:szCs w:val="24"/>
        </w:rPr>
      </w:pPr>
    </w:p>
    <w:p w14:paraId="4DFBBE96" w14:textId="61FB1CEC" w:rsidR="00816305" w:rsidRDefault="00816305" w:rsidP="00974D85">
      <w:pPr>
        <w:spacing w:after="0"/>
        <w:jc w:val="both"/>
        <w:rPr>
          <w:rFonts w:ascii="Times New Roman" w:hAnsi="Times New Roman"/>
          <w:bCs/>
          <w:sz w:val="24"/>
          <w:szCs w:val="24"/>
        </w:rPr>
      </w:pPr>
      <w:r>
        <w:rPr>
          <w:rFonts w:ascii="Times New Roman" w:hAnsi="Times New Roman"/>
          <w:bCs/>
          <w:sz w:val="24"/>
          <w:szCs w:val="24"/>
        </w:rPr>
        <w:t xml:space="preserve">Mr. Camporini inquired as to where the storm water will drain to.  Ms. Gornelli </w:t>
      </w:r>
      <w:r w:rsidR="003A2E47">
        <w:rPr>
          <w:rFonts w:ascii="Times New Roman" w:hAnsi="Times New Roman"/>
          <w:bCs/>
          <w:sz w:val="24"/>
          <w:szCs w:val="24"/>
        </w:rPr>
        <w:t>responded</w:t>
      </w:r>
      <w:r w:rsidR="00727AB5">
        <w:rPr>
          <w:rFonts w:ascii="Times New Roman" w:hAnsi="Times New Roman"/>
          <w:bCs/>
          <w:sz w:val="24"/>
          <w:szCs w:val="24"/>
        </w:rPr>
        <w:t xml:space="preserve"> that there will be no new runoff water</w:t>
      </w:r>
      <w:r w:rsidR="00A64C69">
        <w:rPr>
          <w:rFonts w:ascii="Times New Roman" w:hAnsi="Times New Roman"/>
          <w:bCs/>
          <w:sz w:val="24"/>
          <w:szCs w:val="24"/>
        </w:rPr>
        <w:t xml:space="preserve">.  The water </w:t>
      </w:r>
      <w:r w:rsidR="00727AB5">
        <w:rPr>
          <w:rFonts w:ascii="Times New Roman" w:hAnsi="Times New Roman"/>
          <w:bCs/>
          <w:sz w:val="24"/>
          <w:szCs w:val="24"/>
        </w:rPr>
        <w:t>will be infiltrating into the soil and that a soil percolation test will be done to be sure the soil can handle the runoff.</w:t>
      </w:r>
    </w:p>
    <w:p w14:paraId="5285656B" w14:textId="77777777" w:rsidR="00727AB5" w:rsidRDefault="00727AB5" w:rsidP="00974D85">
      <w:pPr>
        <w:spacing w:after="0"/>
        <w:jc w:val="both"/>
        <w:rPr>
          <w:rFonts w:ascii="Times New Roman" w:hAnsi="Times New Roman"/>
          <w:bCs/>
          <w:sz w:val="24"/>
          <w:szCs w:val="24"/>
        </w:rPr>
      </w:pPr>
    </w:p>
    <w:p w14:paraId="638A503B" w14:textId="7D6734D0" w:rsidR="00727AB5" w:rsidRDefault="003A2E47" w:rsidP="00974D85">
      <w:pPr>
        <w:spacing w:after="0"/>
        <w:jc w:val="both"/>
        <w:rPr>
          <w:rFonts w:ascii="Times New Roman" w:hAnsi="Times New Roman"/>
          <w:bCs/>
          <w:sz w:val="24"/>
          <w:szCs w:val="24"/>
        </w:rPr>
      </w:pPr>
      <w:r>
        <w:rPr>
          <w:rFonts w:ascii="Times New Roman" w:hAnsi="Times New Roman"/>
          <w:bCs/>
          <w:sz w:val="24"/>
          <w:szCs w:val="24"/>
        </w:rPr>
        <w:t xml:space="preserve">Mr. Selvaggi </w:t>
      </w:r>
      <w:r w:rsidR="00727AB5">
        <w:rPr>
          <w:rFonts w:ascii="Times New Roman" w:hAnsi="Times New Roman"/>
          <w:bCs/>
          <w:sz w:val="24"/>
          <w:szCs w:val="24"/>
        </w:rPr>
        <w:t xml:space="preserve">introduced </w:t>
      </w:r>
      <w:r>
        <w:rPr>
          <w:rFonts w:ascii="Times New Roman" w:hAnsi="Times New Roman"/>
          <w:bCs/>
          <w:sz w:val="24"/>
          <w:szCs w:val="24"/>
        </w:rPr>
        <w:t xml:space="preserve">representative of the Applicant, </w:t>
      </w:r>
      <w:r w:rsidR="00727AB5">
        <w:rPr>
          <w:rFonts w:ascii="Times New Roman" w:hAnsi="Times New Roman"/>
          <w:bCs/>
          <w:sz w:val="24"/>
          <w:szCs w:val="24"/>
        </w:rPr>
        <w:t>Carmine Maribello of Saddleback Realty,</w:t>
      </w:r>
      <w:r w:rsidR="00034805">
        <w:rPr>
          <w:rFonts w:ascii="Times New Roman" w:hAnsi="Times New Roman"/>
          <w:bCs/>
          <w:sz w:val="24"/>
          <w:szCs w:val="24"/>
        </w:rPr>
        <w:t xml:space="preserve"> </w:t>
      </w:r>
      <w:r w:rsidR="00034805">
        <w:rPr>
          <w:rFonts w:ascii="Times New Roman" w:hAnsi="Times New Roman"/>
        </w:rPr>
        <w:t xml:space="preserve">23 Kulick Road, </w:t>
      </w:r>
      <w:r w:rsidR="00727AB5">
        <w:rPr>
          <w:rFonts w:ascii="Times New Roman" w:hAnsi="Times New Roman"/>
          <w:bCs/>
          <w:sz w:val="24"/>
          <w:szCs w:val="24"/>
        </w:rPr>
        <w:t>Fairfield NJ who was sworn in by Board Attorney Zakin</w:t>
      </w:r>
      <w:r w:rsidR="00034805">
        <w:rPr>
          <w:rFonts w:ascii="Times New Roman" w:hAnsi="Times New Roman"/>
          <w:bCs/>
          <w:sz w:val="24"/>
          <w:szCs w:val="24"/>
        </w:rPr>
        <w:t xml:space="preserve"> to testify as a fact witness. </w:t>
      </w:r>
    </w:p>
    <w:p w14:paraId="6FE956EC" w14:textId="35F56F59" w:rsidR="00034805" w:rsidRDefault="00034805" w:rsidP="00974D85">
      <w:pPr>
        <w:spacing w:after="0"/>
        <w:jc w:val="both"/>
        <w:rPr>
          <w:rFonts w:ascii="Times New Roman" w:hAnsi="Times New Roman"/>
          <w:bCs/>
          <w:sz w:val="24"/>
          <w:szCs w:val="24"/>
        </w:rPr>
      </w:pPr>
      <w:r>
        <w:rPr>
          <w:rFonts w:ascii="Times New Roman" w:hAnsi="Times New Roman"/>
          <w:bCs/>
          <w:sz w:val="24"/>
          <w:szCs w:val="24"/>
        </w:rPr>
        <w:t>Mr. Maribello testified to the following:</w:t>
      </w:r>
    </w:p>
    <w:p w14:paraId="378C2A19" w14:textId="6AE89F59" w:rsidR="00034805" w:rsidRDefault="00034805" w:rsidP="00974D85">
      <w:pPr>
        <w:spacing w:after="0"/>
        <w:jc w:val="both"/>
        <w:rPr>
          <w:rFonts w:ascii="Times New Roman" w:hAnsi="Times New Roman"/>
          <w:bCs/>
          <w:sz w:val="24"/>
          <w:szCs w:val="24"/>
        </w:rPr>
      </w:pPr>
      <w:r>
        <w:rPr>
          <w:rFonts w:ascii="Times New Roman" w:hAnsi="Times New Roman"/>
          <w:bCs/>
          <w:sz w:val="24"/>
          <w:szCs w:val="24"/>
        </w:rPr>
        <w:t>Hackettstown Sheetmetal used the back building on the lot</w:t>
      </w:r>
    </w:p>
    <w:p w14:paraId="290BCAB6" w14:textId="14681409" w:rsidR="00034805" w:rsidRDefault="00034805" w:rsidP="00974D85">
      <w:pPr>
        <w:spacing w:after="0"/>
        <w:jc w:val="both"/>
        <w:rPr>
          <w:rFonts w:ascii="Times New Roman" w:hAnsi="Times New Roman"/>
          <w:bCs/>
          <w:sz w:val="24"/>
          <w:szCs w:val="24"/>
        </w:rPr>
      </w:pPr>
      <w:r>
        <w:rPr>
          <w:rFonts w:ascii="Times New Roman" w:hAnsi="Times New Roman"/>
          <w:bCs/>
          <w:sz w:val="24"/>
          <w:szCs w:val="24"/>
        </w:rPr>
        <w:t xml:space="preserve">The two back buildings </w:t>
      </w:r>
      <w:r w:rsidR="003A2E47">
        <w:rPr>
          <w:rFonts w:ascii="Times New Roman" w:hAnsi="Times New Roman"/>
          <w:bCs/>
          <w:sz w:val="24"/>
          <w:szCs w:val="24"/>
        </w:rPr>
        <w:t xml:space="preserve">identified as metal barns on the plans </w:t>
      </w:r>
      <w:r>
        <w:rPr>
          <w:rFonts w:ascii="Times New Roman" w:hAnsi="Times New Roman"/>
          <w:bCs/>
          <w:sz w:val="24"/>
          <w:szCs w:val="24"/>
        </w:rPr>
        <w:t>will be removed</w:t>
      </w:r>
    </w:p>
    <w:p w14:paraId="67E7CF28" w14:textId="13FA48A3" w:rsidR="00034805" w:rsidRDefault="00034805" w:rsidP="00974D85">
      <w:pPr>
        <w:spacing w:after="0"/>
        <w:jc w:val="both"/>
        <w:rPr>
          <w:rFonts w:ascii="Times New Roman" w:hAnsi="Times New Roman"/>
          <w:bCs/>
          <w:sz w:val="24"/>
          <w:szCs w:val="24"/>
        </w:rPr>
      </w:pPr>
      <w:r>
        <w:rPr>
          <w:rFonts w:ascii="Times New Roman" w:hAnsi="Times New Roman"/>
          <w:bCs/>
          <w:sz w:val="24"/>
          <w:szCs w:val="24"/>
        </w:rPr>
        <w:t>The current location of the sign on the property can be moved to any area of the property</w:t>
      </w:r>
    </w:p>
    <w:p w14:paraId="29E8F625" w14:textId="77777777" w:rsidR="00034805" w:rsidRDefault="00034805" w:rsidP="00974D85">
      <w:pPr>
        <w:spacing w:after="0"/>
        <w:jc w:val="both"/>
        <w:rPr>
          <w:rFonts w:ascii="Times New Roman" w:hAnsi="Times New Roman"/>
          <w:bCs/>
          <w:sz w:val="24"/>
          <w:szCs w:val="24"/>
        </w:rPr>
      </w:pPr>
    </w:p>
    <w:p w14:paraId="1A48BE78" w14:textId="1948FB51" w:rsidR="00034805" w:rsidRDefault="00034805" w:rsidP="00974D85">
      <w:pPr>
        <w:spacing w:after="0"/>
        <w:jc w:val="both"/>
        <w:rPr>
          <w:rFonts w:ascii="Times New Roman" w:hAnsi="Times New Roman"/>
          <w:bCs/>
          <w:sz w:val="24"/>
          <w:szCs w:val="24"/>
        </w:rPr>
      </w:pPr>
      <w:r>
        <w:rPr>
          <w:rFonts w:ascii="Times New Roman" w:hAnsi="Times New Roman"/>
          <w:bCs/>
          <w:sz w:val="24"/>
          <w:szCs w:val="24"/>
        </w:rPr>
        <w:t>Mr. Camporini asked if anyone from the Board had any questions at this time.</w:t>
      </w:r>
    </w:p>
    <w:p w14:paraId="2704D905" w14:textId="08D2795D" w:rsidR="00034805" w:rsidRDefault="00034805" w:rsidP="00974D85">
      <w:pPr>
        <w:spacing w:after="0"/>
        <w:jc w:val="both"/>
        <w:rPr>
          <w:rFonts w:ascii="Times New Roman" w:hAnsi="Times New Roman"/>
          <w:bCs/>
          <w:sz w:val="24"/>
          <w:szCs w:val="24"/>
        </w:rPr>
      </w:pPr>
      <w:r>
        <w:rPr>
          <w:rFonts w:ascii="Times New Roman" w:hAnsi="Times New Roman"/>
          <w:bCs/>
          <w:sz w:val="24"/>
          <w:szCs w:val="24"/>
        </w:rPr>
        <w:t xml:space="preserve">Ms. Ferarra inquired about the need to keep the gravel driveway.  Ms. Gornelli </w:t>
      </w:r>
      <w:r w:rsidR="003A2E47">
        <w:rPr>
          <w:rFonts w:ascii="Times New Roman" w:hAnsi="Times New Roman"/>
          <w:bCs/>
          <w:sz w:val="24"/>
          <w:szCs w:val="24"/>
        </w:rPr>
        <w:t>responded</w:t>
      </w:r>
      <w:r>
        <w:rPr>
          <w:rFonts w:ascii="Times New Roman" w:hAnsi="Times New Roman"/>
          <w:bCs/>
          <w:sz w:val="24"/>
          <w:szCs w:val="24"/>
        </w:rPr>
        <w:t xml:space="preserve"> that a portion of the gravel driveway will be removed and the portion that is remaining will </w:t>
      </w:r>
      <w:r w:rsidR="003A2E47">
        <w:rPr>
          <w:rFonts w:ascii="Times New Roman" w:hAnsi="Times New Roman"/>
          <w:bCs/>
          <w:sz w:val="24"/>
          <w:szCs w:val="24"/>
        </w:rPr>
        <w:t>provide</w:t>
      </w:r>
      <w:r>
        <w:rPr>
          <w:rFonts w:ascii="Times New Roman" w:hAnsi="Times New Roman"/>
          <w:bCs/>
          <w:sz w:val="24"/>
          <w:szCs w:val="24"/>
        </w:rPr>
        <w:t xml:space="preserve"> access for deliveries.</w:t>
      </w:r>
    </w:p>
    <w:p w14:paraId="62917A23" w14:textId="3056703F" w:rsidR="00034805" w:rsidRDefault="00034805" w:rsidP="00974D85">
      <w:pPr>
        <w:spacing w:after="0"/>
        <w:jc w:val="both"/>
        <w:rPr>
          <w:rFonts w:ascii="Times New Roman" w:hAnsi="Times New Roman"/>
          <w:bCs/>
          <w:sz w:val="24"/>
          <w:szCs w:val="24"/>
        </w:rPr>
      </w:pPr>
      <w:r>
        <w:rPr>
          <w:rFonts w:ascii="Times New Roman" w:hAnsi="Times New Roman"/>
          <w:bCs/>
          <w:sz w:val="24"/>
          <w:szCs w:val="24"/>
        </w:rPr>
        <w:t xml:space="preserve">Ms. Medcraft inquired if the parking spaces will be rented out or if they will be used for building patrons only.  </w:t>
      </w:r>
      <w:r w:rsidR="00DC50DB">
        <w:rPr>
          <w:rFonts w:ascii="Times New Roman" w:hAnsi="Times New Roman"/>
          <w:bCs/>
          <w:sz w:val="24"/>
          <w:szCs w:val="24"/>
        </w:rPr>
        <w:t xml:space="preserve">It was confirmed that only people using the building will be using the parking spaces. </w:t>
      </w:r>
    </w:p>
    <w:p w14:paraId="12AFE764" w14:textId="291F6409" w:rsidR="00034805" w:rsidRDefault="00034805" w:rsidP="00974D85">
      <w:pPr>
        <w:spacing w:after="0"/>
        <w:jc w:val="both"/>
        <w:rPr>
          <w:rFonts w:ascii="Times New Roman" w:hAnsi="Times New Roman"/>
          <w:bCs/>
          <w:sz w:val="24"/>
          <w:szCs w:val="24"/>
        </w:rPr>
      </w:pPr>
      <w:r>
        <w:rPr>
          <w:rFonts w:ascii="Times New Roman" w:hAnsi="Times New Roman"/>
          <w:bCs/>
          <w:sz w:val="24"/>
          <w:szCs w:val="24"/>
        </w:rPr>
        <w:t xml:space="preserve">Mr. DeAngelis inquired about </w:t>
      </w:r>
      <w:r w:rsidR="00DC50DB">
        <w:rPr>
          <w:rFonts w:ascii="Times New Roman" w:hAnsi="Times New Roman"/>
          <w:bCs/>
          <w:sz w:val="24"/>
          <w:szCs w:val="24"/>
        </w:rPr>
        <w:t xml:space="preserve">parking lot </w:t>
      </w:r>
      <w:r>
        <w:rPr>
          <w:rFonts w:ascii="Times New Roman" w:hAnsi="Times New Roman"/>
          <w:bCs/>
          <w:sz w:val="24"/>
          <w:szCs w:val="24"/>
        </w:rPr>
        <w:t>lighting</w:t>
      </w:r>
      <w:r w:rsidR="00DC50DB">
        <w:rPr>
          <w:rFonts w:ascii="Times New Roman" w:hAnsi="Times New Roman"/>
          <w:bCs/>
          <w:sz w:val="24"/>
          <w:szCs w:val="24"/>
        </w:rPr>
        <w:t>.  Ms. Gornelli stated that there will be lighting and it will mee</w:t>
      </w:r>
      <w:r w:rsidR="00A64C69">
        <w:rPr>
          <w:rFonts w:ascii="Times New Roman" w:hAnsi="Times New Roman"/>
          <w:bCs/>
          <w:sz w:val="24"/>
          <w:szCs w:val="24"/>
        </w:rPr>
        <w:t>t</w:t>
      </w:r>
      <w:r w:rsidR="00DC50DB">
        <w:rPr>
          <w:rFonts w:ascii="Times New Roman" w:hAnsi="Times New Roman"/>
          <w:bCs/>
          <w:sz w:val="24"/>
          <w:szCs w:val="24"/>
        </w:rPr>
        <w:t xml:space="preserve"> the ordinance requirements.  </w:t>
      </w:r>
    </w:p>
    <w:p w14:paraId="6EC33093" w14:textId="77777777" w:rsidR="00DC50DB" w:rsidRDefault="00DC50DB" w:rsidP="00974D85">
      <w:pPr>
        <w:spacing w:after="0"/>
        <w:jc w:val="both"/>
        <w:rPr>
          <w:rFonts w:ascii="Times New Roman" w:hAnsi="Times New Roman"/>
          <w:bCs/>
          <w:sz w:val="24"/>
          <w:szCs w:val="24"/>
        </w:rPr>
      </w:pPr>
    </w:p>
    <w:p w14:paraId="096AA026" w14:textId="0A04339B" w:rsidR="00DC50DB" w:rsidRDefault="00DC50DB" w:rsidP="00974D85">
      <w:pPr>
        <w:spacing w:after="0"/>
        <w:jc w:val="both"/>
        <w:rPr>
          <w:rFonts w:ascii="Times New Roman" w:hAnsi="Times New Roman"/>
          <w:bCs/>
          <w:sz w:val="24"/>
          <w:szCs w:val="24"/>
        </w:rPr>
      </w:pPr>
      <w:r>
        <w:rPr>
          <w:rFonts w:ascii="Times New Roman" w:hAnsi="Times New Roman"/>
          <w:bCs/>
          <w:sz w:val="24"/>
          <w:szCs w:val="24"/>
        </w:rPr>
        <w:t xml:space="preserve">Mr. Maribello explained that the fill on the property came from the location across the street and that no soil will be imported for this project. </w:t>
      </w:r>
    </w:p>
    <w:p w14:paraId="6EDB01C1" w14:textId="286BD870" w:rsidR="00DC50DB" w:rsidRDefault="00DC50DB" w:rsidP="00974D85">
      <w:pPr>
        <w:spacing w:after="0"/>
        <w:jc w:val="both"/>
        <w:rPr>
          <w:rFonts w:ascii="Times New Roman" w:hAnsi="Times New Roman"/>
          <w:bCs/>
          <w:sz w:val="24"/>
          <w:szCs w:val="24"/>
        </w:rPr>
      </w:pPr>
    </w:p>
    <w:p w14:paraId="492740EC" w14:textId="5DF20F27" w:rsidR="007E70C6" w:rsidRDefault="00DC50DB" w:rsidP="00A63963">
      <w:pPr>
        <w:spacing w:after="0"/>
        <w:jc w:val="both"/>
        <w:rPr>
          <w:rFonts w:ascii="Times New Roman" w:hAnsi="Times New Roman"/>
          <w:bCs/>
          <w:sz w:val="24"/>
          <w:szCs w:val="24"/>
        </w:rPr>
      </w:pPr>
      <w:r>
        <w:rPr>
          <w:rFonts w:ascii="Times New Roman" w:hAnsi="Times New Roman"/>
          <w:bCs/>
          <w:sz w:val="24"/>
          <w:szCs w:val="24"/>
        </w:rPr>
        <w:t xml:space="preserve">Board Attorney Zakin inquired about which buildings will have tenants.  Mr. Maribello stated that both buildings will </w:t>
      </w:r>
      <w:r w:rsidR="00A64C69">
        <w:rPr>
          <w:rFonts w:ascii="Times New Roman" w:hAnsi="Times New Roman"/>
          <w:bCs/>
          <w:sz w:val="24"/>
          <w:szCs w:val="24"/>
        </w:rPr>
        <w:t>be rented</w:t>
      </w:r>
      <w:r w:rsidR="007E70C6">
        <w:rPr>
          <w:rFonts w:ascii="Times New Roman" w:hAnsi="Times New Roman"/>
          <w:bCs/>
          <w:sz w:val="24"/>
          <w:szCs w:val="24"/>
        </w:rPr>
        <w:t xml:space="preserve"> but </w:t>
      </w:r>
      <w:r w:rsidR="003A2E47">
        <w:rPr>
          <w:rFonts w:ascii="Times New Roman" w:hAnsi="Times New Roman"/>
          <w:bCs/>
          <w:sz w:val="24"/>
          <w:szCs w:val="24"/>
        </w:rPr>
        <w:t>that the front</w:t>
      </w:r>
      <w:r w:rsidR="007E70C6">
        <w:rPr>
          <w:rFonts w:ascii="Times New Roman" w:hAnsi="Times New Roman"/>
          <w:bCs/>
          <w:sz w:val="24"/>
          <w:szCs w:val="24"/>
        </w:rPr>
        <w:t xml:space="preserve"> building will be used only for storage</w:t>
      </w:r>
      <w:r w:rsidR="003A2E47">
        <w:rPr>
          <w:rFonts w:ascii="Times New Roman" w:hAnsi="Times New Roman"/>
          <w:bCs/>
          <w:sz w:val="24"/>
          <w:szCs w:val="24"/>
        </w:rPr>
        <w:t xml:space="preserve"> for the benefit of tenants</w:t>
      </w:r>
      <w:r w:rsidR="007E70C6">
        <w:rPr>
          <w:rFonts w:ascii="Times New Roman" w:hAnsi="Times New Roman"/>
          <w:bCs/>
          <w:sz w:val="24"/>
          <w:szCs w:val="24"/>
        </w:rPr>
        <w:t>.   Board Attorney Zakin also asked for confirmation that if the</w:t>
      </w:r>
      <w:r w:rsidR="003A2E47">
        <w:rPr>
          <w:rFonts w:ascii="Times New Roman" w:hAnsi="Times New Roman"/>
          <w:bCs/>
          <w:sz w:val="24"/>
          <w:szCs w:val="24"/>
        </w:rPr>
        <w:t xml:space="preserve"> designated</w:t>
      </w:r>
      <w:r w:rsidR="007E70C6">
        <w:rPr>
          <w:rFonts w:ascii="Times New Roman" w:hAnsi="Times New Roman"/>
          <w:bCs/>
          <w:sz w:val="24"/>
          <w:szCs w:val="24"/>
        </w:rPr>
        <w:t xml:space="preserve"> use of the building </w:t>
      </w:r>
      <w:r w:rsidR="003A2E47">
        <w:rPr>
          <w:rFonts w:ascii="Times New Roman" w:hAnsi="Times New Roman"/>
          <w:bCs/>
          <w:sz w:val="24"/>
          <w:szCs w:val="24"/>
        </w:rPr>
        <w:t>requires</w:t>
      </w:r>
      <w:r w:rsidR="007E70C6">
        <w:rPr>
          <w:rFonts w:ascii="Times New Roman" w:hAnsi="Times New Roman"/>
          <w:bCs/>
          <w:sz w:val="24"/>
          <w:szCs w:val="24"/>
        </w:rPr>
        <w:t xml:space="preserve"> a variance, and more parking spaces are</w:t>
      </w:r>
      <w:r w:rsidR="003A2E47">
        <w:rPr>
          <w:rFonts w:ascii="Times New Roman" w:hAnsi="Times New Roman"/>
          <w:bCs/>
          <w:sz w:val="24"/>
          <w:szCs w:val="24"/>
        </w:rPr>
        <w:t xml:space="preserve"> required</w:t>
      </w:r>
      <w:r w:rsidR="007E70C6">
        <w:rPr>
          <w:rFonts w:ascii="Times New Roman" w:hAnsi="Times New Roman"/>
          <w:bCs/>
          <w:sz w:val="24"/>
          <w:szCs w:val="24"/>
        </w:rPr>
        <w:t xml:space="preserve">, that the applicant would be willing to reappear before the Board for approval.  The </w:t>
      </w:r>
      <w:r w:rsidR="003A2E47">
        <w:rPr>
          <w:rFonts w:ascii="Times New Roman" w:hAnsi="Times New Roman"/>
          <w:bCs/>
          <w:sz w:val="24"/>
          <w:szCs w:val="24"/>
        </w:rPr>
        <w:t>A</w:t>
      </w:r>
      <w:r w:rsidR="007E70C6">
        <w:rPr>
          <w:rFonts w:ascii="Times New Roman" w:hAnsi="Times New Roman"/>
          <w:bCs/>
          <w:sz w:val="24"/>
          <w:szCs w:val="24"/>
        </w:rPr>
        <w:t>pplicant agreed to this</w:t>
      </w:r>
      <w:r w:rsidR="003A2E47">
        <w:rPr>
          <w:rFonts w:ascii="Times New Roman" w:hAnsi="Times New Roman"/>
          <w:bCs/>
          <w:sz w:val="24"/>
          <w:szCs w:val="24"/>
        </w:rPr>
        <w:t xml:space="preserve"> as a</w:t>
      </w:r>
      <w:r w:rsidR="007E70C6">
        <w:rPr>
          <w:rFonts w:ascii="Times New Roman" w:hAnsi="Times New Roman"/>
          <w:bCs/>
          <w:sz w:val="24"/>
          <w:szCs w:val="24"/>
        </w:rPr>
        <w:t xml:space="preserve"> condition. </w:t>
      </w:r>
    </w:p>
    <w:p w14:paraId="3B2939F2" w14:textId="77777777" w:rsidR="00867711" w:rsidRDefault="00867711" w:rsidP="00A63963">
      <w:pPr>
        <w:spacing w:after="0"/>
        <w:jc w:val="both"/>
        <w:rPr>
          <w:rFonts w:ascii="Times New Roman" w:hAnsi="Times New Roman"/>
          <w:bCs/>
          <w:sz w:val="24"/>
          <w:szCs w:val="24"/>
        </w:rPr>
      </w:pPr>
    </w:p>
    <w:p w14:paraId="1738B765" w14:textId="1BE38259" w:rsidR="00575570" w:rsidRDefault="00867711" w:rsidP="00A63963">
      <w:pPr>
        <w:spacing w:after="0"/>
        <w:jc w:val="both"/>
        <w:rPr>
          <w:rFonts w:ascii="Times New Roman" w:hAnsi="Times New Roman"/>
          <w:bCs/>
          <w:sz w:val="24"/>
          <w:szCs w:val="24"/>
        </w:rPr>
      </w:pPr>
      <w:r>
        <w:rPr>
          <w:rFonts w:ascii="Times New Roman" w:hAnsi="Times New Roman"/>
          <w:bCs/>
          <w:sz w:val="24"/>
          <w:szCs w:val="24"/>
        </w:rPr>
        <w:t xml:space="preserve">Mr. Selvaggi referred </w:t>
      </w:r>
      <w:r w:rsidR="00575570">
        <w:rPr>
          <w:rFonts w:ascii="Times New Roman" w:hAnsi="Times New Roman"/>
          <w:bCs/>
          <w:sz w:val="24"/>
          <w:szCs w:val="24"/>
        </w:rPr>
        <w:t xml:space="preserve">to Mr. Sterbenz’s technical report dated June 20, 2023.  The applicant agreed </w:t>
      </w:r>
      <w:r w:rsidR="00A64C69">
        <w:rPr>
          <w:rFonts w:ascii="Times New Roman" w:hAnsi="Times New Roman"/>
          <w:bCs/>
          <w:sz w:val="24"/>
          <w:szCs w:val="24"/>
        </w:rPr>
        <w:t xml:space="preserve">to </w:t>
      </w:r>
      <w:r w:rsidR="003A2E47">
        <w:rPr>
          <w:rFonts w:ascii="Times New Roman" w:hAnsi="Times New Roman"/>
          <w:bCs/>
          <w:sz w:val="24"/>
          <w:szCs w:val="24"/>
        </w:rPr>
        <w:t xml:space="preserve">comply with </w:t>
      </w:r>
      <w:r w:rsidR="00575570">
        <w:rPr>
          <w:rFonts w:ascii="Times New Roman" w:hAnsi="Times New Roman"/>
          <w:bCs/>
          <w:sz w:val="24"/>
          <w:szCs w:val="24"/>
        </w:rPr>
        <w:t>all of the items in the report and stated that there will be a deed restriction on the property when a stormwater management program is agreed upon.</w:t>
      </w:r>
    </w:p>
    <w:p w14:paraId="3AE9E108" w14:textId="77777777" w:rsidR="00575570" w:rsidRDefault="00575570" w:rsidP="00A63963">
      <w:pPr>
        <w:spacing w:after="0"/>
        <w:jc w:val="both"/>
        <w:rPr>
          <w:rFonts w:ascii="Times New Roman" w:hAnsi="Times New Roman"/>
          <w:bCs/>
          <w:sz w:val="24"/>
          <w:szCs w:val="24"/>
        </w:rPr>
      </w:pPr>
    </w:p>
    <w:p w14:paraId="1B394A1A" w14:textId="673FE041" w:rsidR="00575570" w:rsidRDefault="00575570" w:rsidP="00A63963">
      <w:pPr>
        <w:spacing w:after="0"/>
        <w:jc w:val="both"/>
        <w:rPr>
          <w:rFonts w:ascii="Times New Roman" w:hAnsi="Times New Roman"/>
          <w:bCs/>
          <w:sz w:val="24"/>
          <w:szCs w:val="24"/>
        </w:rPr>
      </w:pPr>
      <w:r>
        <w:rPr>
          <w:rFonts w:ascii="Times New Roman" w:hAnsi="Times New Roman"/>
          <w:bCs/>
          <w:sz w:val="24"/>
          <w:szCs w:val="24"/>
        </w:rPr>
        <w:t>Mr. Camporini asked if anyone from the public had any questions or comments at this time.  No one from the public had any questions at this time.</w:t>
      </w:r>
    </w:p>
    <w:p w14:paraId="4BD419D5" w14:textId="77777777" w:rsidR="00575570" w:rsidRDefault="00575570" w:rsidP="00A63963">
      <w:pPr>
        <w:spacing w:after="0"/>
        <w:jc w:val="both"/>
        <w:rPr>
          <w:rFonts w:ascii="Times New Roman" w:hAnsi="Times New Roman"/>
          <w:bCs/>
          <w:sz w:val="24"/>
          <w:szCs w:val="24"/>
        </w:rPr>
      </w:pPr>
    </w:p>
    <w:p w14:paraId="6E44C46D" w14:textId="77CBD3F3" w:rsidR="006E6D08" w:rsidRDefault="00575570" w:rsidP="00A63963">
      <w:pPr>
        <w:spacing w:after="0"/>
        <w:jc w:val="both"/>
        <w:rPr>
          <w:rFonts w:ascii="Times New Roman" w:hAnsi="Times New Roman"/>
          <w:bCs/>
          <w:sz w:val="24"/>
          <w:szCs w:val="24"/>
        </w:rPr>
      </w:pPr>
      <w:r>
        <w:rPr>
          <w:rFonts w:ascii="Times New Roman" w:hAnsi="Times New Roman"/>
          <w:bCs/>
          <w:sz w:val="24"/>
          <w:szCs w:val="24"/>
        </w:rPr>
        <w:t>Mr. Lambo made a motion to approve the site plan application to construct a 35</w:t>
      </w:r>
      <w:r w:rsidR="003A2E47">
        <w:rPr>
          <w:rFonts w:ascii="Times New Roman" w:hAnsi="Times New Roman"/>
          <w:bCs/>
          <w:sz w:val="24"/>
          <w:szCs w:val="24"/>
        </w:rPr>
        <w:t>-</w:t>
      </w:r>
      <w:r>
        <w:rPr>
          <w:rFonts w:ascii="Times New Roman" w:hAnsi="Times New Roman"/>
          <w:bCs/>
          <w:sz w:val="24"/>
          <w:szCs w:val="24"/>
        </w:rPr>
        <w:t xml:space="preserve">space parking lot </w:t>
      </w:r>
      <w:r w:rsidR="006E6D08">
        <w:rPr>
          <w:rFonts w:ascii="Times New Roman" w:hAnsi="Times New Roman"/>
          <w:bCs/>
          <w:sz w:val="24"/>
          <w:szCs w:val="24"/>
        </w:rPr>
        <w:t>and</w:t>
      </w:r>
      <w:r>
        <w:rPr>
          <w:rFonts w:ascii="Times New Roman" w:hAnsi="Times New Roman"/>
          <w:bCs/>
          <w:sz w:val="24"/>
          <w:szCs w:val="24"/>
        </w:rPr>
        <w:t xml:space="preserve"> all improvements associated with the construction, a bulk variance for the parking lot and bulk variance for a 10</w:t>
      </w:r>
      <w:r w:rsidR="003A2E47">
        <w:rPr>
          <w:rFonts w:ascii="Times New Roman" w:hAnsi="Times New Roman"/>
          <w:bCs/>
          <w:sz w:val="24"/>
          <w:szCs w:val="24"/>
        </w:rPr>
        <w:t>-</w:t>
      </w:r>
      <w:r>
        <w:rPr>
          <w:rFonts w:ascii="Times New Roman" w:hAnsi="Times New Roman"/>
          <w:bCs/>
          <w:sz w:val="24"/>
          <w:szCs w:val="24"/>
        </w:rPr>
        <w:t>foot signage setback.</w:t>
      </w:r>
      <w:r w:rsidR="006E6D08">
        <w:rPr>
          <w:rFonts w:ascii="Times New Roman" w:hAnsi="Times New Roman"/>
          <w:bCs/>
          <w:sz w:val="24"/>
          <w:szCs w:val="24"/>
        </w:rPr>
        <w:t xml:space="preserve">  The applicant agrees to the conditions in Mr. Sterbenz letter dated June 20, 2023 as well as the condition to return to the Board if the use of the building requires more parking spaces, the condition of removing the two rear buildings and the condition that two buildings will be rented with one building used as storage only and no rentals of the proposed parking spaces.  Mr. Moore seconded the motion.</w:t>
      </w:r>
    </w:p>
    <w:p w14:paraId="288897A1" w14:textId="1F5DF306" w:rsidR="006E6D08" w:rsidRDefault="006E6D08" w:rsidP="00A63963">
      <w:pPr>
        <w:spacing w:after="0"/>
        <w:jc w:val="both"/>
        <w:rPr>
          <w:rFonts w:ascii="Times New Roman" w:hAnsi="Times New Roman"/>
          <w:bCs/>
          <w:sz w:val="24"/>
          <w:szCs w:val="24"/>
        </w:rPr>
      </w:pPr>
      <w:r>
        <w:rPr>
          <w:rFonts w:ascii="Times New Roman" w:hAnsi="Times New Roman"/>
          <w:bCs/>
          <w:sz w:val="24"/>
          <w:szCs w:val="24"/>
        </w:rPr>
        <w:t>In Favor:  Moore, Lambo, Wolfrum, Camporini, Stead, Anthony, Graf, Medcraft, DeAngelis, Ferarra</w:t>
      </w:r>
    </w:p>
    <w:p w14:paraId="41CE7279" w14:textId="32E951E2" w:rsidR="006E6D08" w:rsidRDefault="006E6D08" w:rsidP="00A63963">
      <w:pPr>
        <w:spacing w:after="0"/>
        <w:jc w:val="both"/>
        <w:rPr>
          <w:rFonts w:ascii="Times New Roman" w:hAnsi="Times New Roman"/>
          <w:bCs/>
          <w:sz w:val="24"/>
          <w:szCs w:val="24"/>
        </w:rPr>
      </w:pPr>
      <w:r>
        <w:rPr>
          <w:rFonts w:ascii="Times New Roman" w:hAnsi="Times New Roman"/>
          <w:bCs/>
          <w:sz w:val="24"/>
          <w:szCs w:val="24"/>
        </w:rPr>
        <w:t>Opposed:  None</w:t>
      </w:r>
    </w:p>
    <w:p w14:paraId="145F3712" w14:textId="77748B41" w:rsidR="006E6D08" w:rsidRDefault="006E6D08" w:rsidP="00A63963">
      <w:pPr>
        <w:spacing w:after="0"/>
        <w:jc w:val="both"/>
        <w:rPr>
          <w:rFonts w:ascii="Times New Roman" w:hAnsi="Times New Roman"/>
          <w:bCs/>
          <w:sz w:val="24"/>
          <w:szCs w:val="24"/>
        </w:rPr>
      </w:pPr>
      <w:r>
        <w:rPr>
          <w:rFonts w:ascii="Times New Roman" w:hAnsi="Times New Roman"/>
          <w:bCs/>
          <w:sz w:val="24"/>
          <w:szCs w:val="24"/>
        </w:rPr>
        <w:t>Abstained:  None</w:t>
      </w:r>
    </w:p>
    <w:p w14:paraId="07B014C5" w14:textId="77777777" w:rsidR="006E6D08" w:rsidRDefault="006E6D08" w:rsidP="00A63963">
      <w:pPr>
        <w:spacing w:after="0"/>
        <w:jc w:val="both"/>
        <w:rPr>
          <w:rFonts w:ascii="Times New Roman" w:hAnsi="Times New Roman"/>
          <w:bCs/>
          <w:sz w:val="24"/>
          <w:szCs w:val="24"/>
        </w:rPr>
      </w:pPr>
    </w:p>
    <w:p w14:paraId="3443251F" w14:textId="58EF9A6F" w:rsidR="006E6D08" w:rsidRPr="006E6D08" w:rsidRDefault="006E6D08" w:rsidP="00A63963">
      <w:pPr>
        <w:spacing w:after="0"/>
        <w:jc w:val="both"/>
        <w:rPr>
          <w:rFonts w:ascii="Times New Roman" w:hAnsi="Times New Roman"/>
          <w:b/>
          <w:sz w:val="24"/>
          <w:szCs w:val="24"/>
        </w:rPr>
      </w:pPr>
      <w:r w:rsidRPr="006E6D08">
        <w:rPr>
          <w:rFonts w:ascii="Times New Roman" w:hAnsi="Times New Roman"/>
          <w:b/>
          <w:sz w:val="24"/>
          <w:szCs w:val="24"/>
        </w:rPr>
        <w:t xml:space="preserve">Application #23-06 – Jason B. Forest – 310 Grand Avenue – B86, L7 – Bulk Variance </w:t>
      </w:r>
    </w:p>
    <w:p w14:paraId="753F44B3" w14:textId="5AF8954D" w:rsidR="006E6D08" w:rsidRPr="006E6D08" w:rsidRDefault="006E6D08" w:rsidP="00A63963">
      <w:pPr>
        <w:spacing w:after="0"/>
        <w:jc w:val="both"/>
        <w:rPr>
          <w:rFonts w:ascii="Times New Roman" w:hAnsi="Times New Roman"/>
          <w:b/>
          <w:sz w:val="24"/>
          <w:szCs w:val="24"/>
        </w:rPr>
      </w:pPr>
      <w:r w:rsidRPr="006E6D08">
        <w:rPr>
          <w:rFonts w:ascii="Times New Roman" w:hAnsi="Times New Roman"/>
          <w:b/>
          <w:sz w:val="24"/>
          <w:szCs w:val="24"/>
        </w:rPr>
        <w:t>Application was presented by Jason Forest, homeowner of 310 Grand Avenue, Hackettstown, NJ</w:t>
      </w:r>
    </w:p>
    <w:p w14:paraId="320FD868" w14:textId="77777777" w:rsidR="006E6D08" w:rsidRDefault="006E6D08" w:rsidP="00A63963">
      <w:pPr>
        <w:spacing w:after="0"/>
        <w:jc w:val="both"/>
        <w:rPr>
          <w:rFonts w:ascii="Times New Roman" w:hAnsi="Times New Roman"/>
          <w:bCs/>
          <w:sz w:val="24"/>
          <w:szCs w:val="24"/>
        </w:rPr>
      </w:pPr>
    </w:p>
    <w:p w14:paraId="62F10BBF" w14:textId="77777777" w:rsidR="00A86B3F" w:rsidRDefault="006E6D08" w:rsidP="00A63963">
      <w:pPr>
        <w:spacing w:after="0"/>
        <w:jc w:val="both"/>
        <w:rPr>
          <w:rFonts w:ascii="Times New Roman" w:hAnsi="Times New Roman"/>
          <w:bCs/>
          <w:sz w:val="24"/>
          <w:szCs w:val="24"/>
        </w:rPr>
      </w:pPr>
      <w:r>
        <w:rPr>
          <w:rFonts w:ascii="Times New Roman" w:hAnsi="Times New Roman"/>
          <w:bCs/>
          <w:sz w:val="24"/>
          <w:szCs w:val="24"/>
        </w:rPr>
        <w:t>Board Attorney Zakin swore in Mr. Forest to testify as the owner of the home.</w:t>
      </w:r>
    </w:p>
    <w:p w14:paraId="52327A98" w14:textId="13388234" w:rsidR="006E6D08" w:rsidRDefault="00A86B3F" w:rsidP="00A86B3F">
      <w:pPr>
        <w:spacing w:after="0"/>
        <w:jc w:val="both"/>
        <w:rPr>
          <w:rFonts w:ascii="Times New Roman" w:hAnsi="Times New Roman"/>
          <w:bCs/>
          <w:sz w:val="24"/>
          <w:szCs w:val="24"/>
        </w:rPr>
      </w:pPr>
      <w:r>
        <w:rPr>
          <w:rFonts w:ascii="Times New Roman" w:hAnsi="Times New Roman"/>
          <w:bCs/>
          <w:sz w:val="24"/>
          <w:szCs w:val="24"/>
        </w:rPr>
        <w:t>Mr. Forest stated that he is seeking a C2 Variance to increase his attic space from 2.5 stories to 2.73 stories for extra bedrooms space.</w:t>
      </w:r>
    </w:p>
    <w:p w14:paraId="2F5BA6B2" w14:textId="77777777" w:rsidR="00A86B3F" w:rsidRDefault="00A86B3F" w:rsidP="00A86B3F">
      <w:pPr>
        <w:spacing w:after="0"/>
        <w:jc w:val="both"/>
        <w:rPr>
          <w:rFonts w:ascii="Times New Roman" w:hAnsi="Times New Roman"/>
          <w:bCs/>
          <w:sz w:val="24"/>
          <w:szCs w:val="24"/>
        </w:rPr>
      </w:pPr>
    </w:p>
    <w:p w14:paraId="065F4782" w14:textId="6C56473D" w:rsidR="00A86B3F" w:rsidRDefault="00A86B3F" w:rsidP="00A86B3F">
      <w:pPr>
        <w:spacing w:after="0"/>
        <w:jc w:val="both"/>
        <w:rPr>
          <w:rFonts w:ascii="Times New Roman" w:hAnsi="Times New Roman"/>
          <w:bCs/>
          <w:sz w:val="24"/>
          <w:szCs w:val="24"/>
        </w:rPr>
      </w:pPr>
      <w:r>
        <w:rPr>
          <w:rFonts w:ascii="Times New Roman" w:hAnsi="Times New Roman"/>
          <w:bCs/>
          <w:sz w:val="24"/>
          <w:szCs w:val="24"/>
        </w:rPr>
        <w:t>Mr. Forest introduced Casper Huizenga, 21 Skytop Rd., Long Valley, NJ</w:t>
      </w:r>
      <w:r w:rsidR="008F03C2">
        <w:rPr>
          <w:rFonts w:ascii="Times New Roman" w:hAnsi="Times New Roman"/>
          <w:bCs/>
          <w:sz w:val="24"/>
          <w:szCs w:val="24"/>
        </w:rPr>
        <w:t>, who was sworn in by Board Attorney Zakin and qualified by the Board to testify as a professional architect for the project.</w:t>
      </w:r>
    </w:p>
    <w:p w14:paraId="752565DC" w14:textId="77777777" w:rsidR="008F03C2" w:rsidRDefault="008F03C2" w:rsidP="00A86B3F">
      <w:pPr>
        <w:spacing w:after="0"/>
        <w:jc w:val="both"/>
        <w:rPr>
          <w:rFonts w:ascii="Times New Roman" w:hAnsi="Times New Roman"/>
          <w:bCs/>
          <w:sz w:val="24"/>
          <w:szCs w:val="24"/>
        </w:rPr>
      </w:pPr>
    </w:p>
    <w:p w14:paraId="3C00FF23" w14:textId="1C693329" w:rsidR="008F03C2" w:rsidRDefault="008F03C2" w:rsidP="00A86B3F">
      <w:pPr>
        <w:spacing w:after="0"/>
        <w:jc w:val="both"/>
        <w:rPr>
          <w:rFonts w:ascii="Times New Roman" w:hAnsi="Times New Roman"/>
          <w:bCs/>
          <w:sz w:val="24"/>
          <w:szCs w:val="24"/>
        </w:rPr>
      </w:pPr>
      <w:r>
        <w:rPr>
          <w:rFonts w:ascii="Times New Roman" w:hAnsi="Times New Roman"/>
          <w:bCs/>
          <w:sz w:val="24"/>
          <w:szCs w:val="24"/>
        </w:rPr>
        <w:t>Mr. Huizenga testified to the following:</w:t>
      </w:r>
    </w:p>
    <w:p w14:paraId="443AC610" w14:textId="663565C4" w:rsidR="008F03C2" w:rsidRDefault="008F03C2" w:rsidP="008F03C2">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Three dormers will be added across the front of the home</w:t>
      </w:r>
    </w:p>
    <w:p w14:paraId="46B6FE61" w14:textId="204C7030" w:rsidR="008F03C2" w:rsidRDefault="008F03C2" w:rsidP="008F03C2">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lastRenderedPageBreak/>
        <w:t>There will be a larger shed dormer off the back of the home to accommodate a bedroom and bathroom</w:t>
      </w:r>
    </w:p>
    <w:p w14:paraId="5D0C71A9" w14:textId="0F9BC485" w:rsidR="008F03C2" w:rsidRDefault="008F03C2" w:rsidP="008F03C2">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There will be an 8 ft drop to the sunroom roof below in case of emergency</w:t>
      </w:r>
    </w:p>
    <w:p w14:paraId="48F5950D" w14:textId="23CAC787" w:rsidR="008F03C2" w:rsidRDefault="008F03C2" w:rsidP="008F03C2">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The sprinkler system has not been designed yet, but will agree to submit specs as a condition of approval</w:t>
      </w:r>
    </w:p>
    <w:p w14:paraId="0C2316E4" w14:textId="69B8A906" w:rsidR="008F03C2" w:rsidRDefault="008F03C2" w:rsidP="008F03C2">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 xml:space="preserve">A fire ladder will be installed </w:t>
      </w:r>
      <w:r w:rsidR="00845B4B">
        <w:rPr>
          <w:rFonts w:ascii="Times New Roman" w:hAnsi="Times New Roman"/>
          <w:bCs/>
          <w:sz w:val="24"/>
          <w:szCs w:val="24"/>
        </w:rPr>
        <w:t>as a condition of approval</w:t>
      </w:r>
    </w:p>
    <w:p w14:paraId="6930ECC2" w14:textId="44967BC9" w:rsidR="00845B4B" w:rsidRDefault="00845B4B" w:rsidP="008F03C2">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That the building would remain a single</w:t>
      </w:r>
      <w:r w:rsidR="003A2E47">
        <w:rPr>
          <w:rFonts w:ascii="Times New Roman" w:hAnsi="Times New Roman"/>
          <w:bCs/>
          <w:sz w:val="24"/>
          <w:szCs w:val="24"/>
        </w:rPr>
        <w:t>-</w:t>
      </w:r>
      <w:r>
        <w:rPr>
          <w:rFonts w:ascii="Times New Roman" w:hAnsi="Times New Roman"/>
          <w:bCs/>
          <w:sz w:val="24"/>
          <w:szCs w:val="24"/>
        </w:rPr>
        <w:t>family residential home.</w:t>
      </w:r>
    </w:p>
    <w:p w14:paraId="381B5E3A" w14:textId="77777777" w:rsidR="00845B4B" w:rsidRDefault="00845B4B" w:rsidP="00845B4B">
      <w:pPr>
        <w:spacing w:after="0"/>
        <w:jc w:val="both"/>
        <w:rPr>
          <w:rFonts w:ascii="Times New Roman" w:hAnsi="Times New Roman"/>
          <w:bCs/>
          <w:sz w:val="24"/>
          <w:szCs w:val="24"/>
        </w:rPr>
      </w:pPr>
    </w:p>
    <w:p w14:paraId="61EB92AD" w14:textId="0EFA6748" w:rsidR="00845B4B" w:rsidRDefault="00845B4B" w:rsidP="00845B4B">
      <w:pPr>
        <w:spacing w:after="0"/>
        <w:jc w:val="both"/>
        <w:rPr>
          <w:rFonts w:ascii="Times New Roman" w:hAnsi="Times New Roman"/>
          <w:bCs/>
          <w:sz w:val="24"/>
          <w:szCs w:val="24"/>
        </w:rPr>
      </w:pPr>
      <w:r>
        <w:rPr>
          <w:rFonts w:ascii="Times New Roman" w:hAnsi="Times New Roman"/>
          <w:bCs/>
          <w:sz w:val="24"/>
          <w:szCs w:val="24"/>
        </w:rPr>
        <w:t>Mr. Camporini asked if anyone from the Board had any questions at this time.  N</w:t>
      </w:r>
      <w:r w:rsidR="003A2E47">
        <w:rPr>
          <w:rFonts w:ascii="Times New Roman" w:hAnsi="Times New Roman"/>
          <w:bCs/>
          <w:sz w:val="24"/>
          <w:szCs w:val="24"/>
        </w:rPr>
        <w:t xml:space="preserve">o </w:t>
      </w:r>
      <w:r>
        <w:rPr>
          <w:rFonts w:ascii="Times New Roman" w:hAnsi="Times New Roman"/>
          <w:bCs/>
          <w:sz w:val="24"/>
          <w:szCs w:val="24"/>
        </w:rPr>
        <w:t>one had any question</w:t>
      </w:r>
      <w:r w:rsidR="003A2E47">
        <w:rPr>
          <w:rFonts w:ascii="Times New Roman" w:hAnsi="Times New Roman"/>
          <w:bCs/>
          <w:sz w:val="24"/>
          <w:szCs w:val="24"/>
        </w:rPr>
        <w:t>s</w:t>
      </w:r>
      <w:r>
        <w:rPr>
          <w:rFonts w:ascii="Times New Roman" w:hAnsi="Times New Roman"/>
          <w:bCs/>
          <w:sz w:val="24"/>
          <w:szCs w:val="24"/>
        </w:rPr>
        <w:t xml:space="preserve">. </w:t>
      </w:r>
    </w:p>
    <w:p w14:paraId="31D34AEF" w14:textId="77777777" w:rsidR="00845B4B" w:rsidRDefault="00845B4B" w:rsidP="00845B4B">
      <w:pPr>
        <w:spacing w:after="0"/>
        <w:jc w:val="both"/>
        <w:rPr>
          <w:rFonts w:ascii="Times New Roman" w:hAnsi="Times New Roman"/>
          <w:bCs/>
          <w:sz w:val="24"/>
          <w:szCs w:val="24"/>
        </w:rPr>
      </w:pPr>
    </w:p>
    <w:p w14:paraId="046C8BE7" w14:textId="32A42548" w:rsidR="00845B4B" w:rsidRDefault="00845B4B" w:rsidP="00845B4B">
      <w:pPr>
        <w:spacing w:after="0"/>
        <w:jc w:val="both"/>
        <w:rPr>
          <w:rFonts w:ascii="Times New Roman" w:hAnsi="Times New Roman"/>
          <w:bCs/>
          <w:sz w:val="24"/>
          <w:szCs w:val="24"/>
        </w:rPr>
      </w:pPr>
      <w:r>
        <w:rPr>
          <w:rFonts w:ascii="Times New Roman" w:hAnsi="Times New Roman"/>
          <w:bCs/>
          <w:sz w:val="24"/>
          <w:szCs w:val="24"/>
        </w:rPr>
        <w:t>Mr. Camporini asked if anyone from the public had any questions at this time.  No one had any questions at this time.</w:t>
      </w:r>
    </w:p>
    <w:p w14:paraId="054DC68D" w14:textId="77777777" w:rsidR="00845B4B" w:rsidRDefault="00845B4B" w:rsidP="00845B4B">
      <w:pPr>
        <w:spacing w:after="0"/>
        <w:jc w:val="both"/>
        <w:rPr>
          <w:rFonts w:ascii="Times New Roman" w:hAnsi="Times New Roman"/>
          <w:bCs/>
          <w:sz w:val="24"/>
          <w:szCs w:val="24"/>
        </w:rPr>
      </w:pPr>
    </w:p>
    <w:p w14:paraId="4CE2CAC8" w14:textId="51D356CC" w:rsidR="00845B4B" w:rsidRDefault="00845B4B" w:rsidP="00845B4B">
      <w:pPr>
        <w:spacing w:after="0"/>
        <w:jc w:val="both"/>
        <w:rPr>
          <w:rFonts w:ascii="Times New Roman" w:hAnsi="Times New Roman"/>
          <w:bCs/>
          <w:sz w:val="24"/>
          <w:szCs w:val="24"/>
        </w:rPr>
      </w:pPr>
      <w:r>
        <w:rPr>
          <w:rFonts w:ascii="Times New Roman" w:hAnsi="Times New Roman"/>
          <w:bCs/>
          <w:sz w:val="24"/>
          <w:szCs w:val="24"/>
        </w:rPr>
        <w:t>Mr. Huizenga s</w:t>
      </w:r>
      <w:r w:rsidR="00176EAA">
        <w:rPr>
          <w:rFonts w:ascii="Times New Roman" w:hAnsi="Times New Roman"/>
          <w:bCs/>
          <w:sz w:val="24"/>
          <w:szCs w:val="24"/>
        </w:rPr>
        <w:t>t</w:t>
      </w:r>
      <w:r>
        <w:rPr>
          <w:rFonts w:ascii="Times New Roman" w:hAnsi="Times New Roman"/>
          <w:bCs/>
          <w:sz w:val="24"/>
          <w:szCs w:val="24"/>
        </w:rPr>
        <w:t>ated that the design is in good keeping with the neighborhood.  Mr. Forest stated that the neighborhood is accommodating and is a good neighborhood for families and this addition will keep the home more in keeping with the purpose of the zone.  Mr. Forest also stated that he feels there is no negative criteria to this project, there will be no increase to the parking area, all materials used will match the existing home and that he agrees with all of the conditions in Mr. Sterbenz technical review dated June 9, 2023.</w:t>
      </w:r>
      <w:r w:rsidR="003A2E47">
        <w:rPr>
          <w:rFonts w:ascii="Times New Roman" w:hAnsi="Times New Roman"/>
          <w:bCs/>
          <w:sz w:val="24"/>
          <w:szCs w:val="24"/>
        </w:rPr>
        <w:t xml:space="preserve">  Acting Engineer, Mr. Wisniewski agreed that the benefits of the application substantially outweigh the detriment and that it would not substantially impair the intent and purpose of the zone plan and the zoning ordinance. </w:t>
      </w:r>
    </w:p>
    <w:p w14:paraId="3B3AD1AC" w14:textId="77777777" w:rsidR="00845B4B" w:rsidRDefault="00845B4B" w:rsidP="00845B4B">
      <w:pPr>
        <w:spacing w:after="0"/>
        <w:jc w:val="both"/>
        <w:rPr>
          <w:rFonts w:ascii="Times New Roman" w:hAnsi="Times New Roman"/>
          <w:bCs/>
          <w:sz w:val="24"/>
          <w:szCs w:val="24"/>
        </w:rPr>
      </w:pPr>
    </w:p>
    <w:p w14:paraId="0DA7B9FF" w14:textId="457D8F2F" w:rsidR="00845B4B" w:rsidRDefault="00845B4B" w:rsidP="00845B4B">
      <w:pPr>
        <w:spacing w:after="0"/>
        <w:jc w:val="both"/>
        <w:rPr>
          <w:rFonts w:ascii="Times New Roman" w:hAnsi="Times New Roman"/>
          <w:bCs/>
          <w:sz w:val="24"/>
          <w:szCs w:val="24"/>
        </w:rPr>
      </w:pPr>
      <w:r>
        <w:rPr>
          <w:rFonts w:ascii="Times New Roman" w:hAnsi="Times New Roman"/>
          <w:bCs/>
          <w:sz w:val="24"/>
          <w:szCs w:val="24"/>
        </w:rPr>
        <w:t xml:space="preserve">Mr. DeAngelis made a motion to approve the application </w:t>
      </w:r>
      <w:r w:rsidR="00A84E58">
        <w:rPr>
          <w:rFonts w:ascii="Times New Roman" w:hAnsi="Times New Roman"/>
          <w:bCs/>
          <w:sz w:val="24"/>
          <w:szCs w:val="24"/>
        </w:rPr>
        <w:t>as discussed with the conditions of the submission of a sprinkler system design and the installation of a fire ladder.  Mr. Anthony seconded the motion.</w:t>
      </w:r>
    </w:p>
    <w:p w14:paraId="56871368" w14:textId="359EC675"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 xml:space="preserve">In Favor:  Moore, Lambo, Wolfrum, Camporini, Stead, Anthony, Graf, Medcraft, DeAngelis, Ferarra </w:t>
      </w:r>
    </w:p>
    <w:p w14:paraId="7F68211A" w14:textId="10B8EE00"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Opposed:  None</w:t>
      </w:r>
    </w:p>
    <w:p w14:paraId="0B178BEE" w14:textId="6C58E094"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Abstained:   None</w:t>
      </w:r>
    </w:p>
    <w:p w14:paraId="7E22BC99" w14:textId="77777777" w:rsidR="00A84E58" w:rsidRDefault="00A84E58" w:rsidP="00845B4B">
      <w:pPr>
        <w:spacing w:after="0"/>
        <w:jc w:val="both"/>
        <w:rPr>
          <w:rFonts w:ascii="Times New Roman" w:hAnsi="Times New Roman"/>
          <w:bCs/>
          <w:sz w:val="24"/>
          <w:szCs w:val="24"/>
        </w:rPr>
      </w:pPr>
    </w:p>
    <w:p w14:paraId="3C415F52" w14:textId="67F76FE8"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NEW BUSINESS</w:t>
      </w:r>
    </w:p>
    <w:p w14:paraId="2D1937C7" w14:textId="6C7A12F8"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Mr. Lambo inquired about setting a time limit after an approval of</w:t>
      </w:r>
      <w:r w:rsidR="00A64C69">
        <w:rPr>
          <w:rFonts w:ascii="Times New Roman" w:hAnsi="Times New Roman"/>
          <w:bCs/>
          <w:sz w:val="24"/>
          <w:szCs w:val="24"/>
        </w:rPr>
        <w:t xml:space="preserve"> future</w:t>
      </w:r>
      <w:r>
        <w:rPr>
          <w:rFonts w:ascii="Times New Roman" w:hAnsi="Times New Roman"/>
          <w:bCs/>
          <w:sz w:val="24"/>
          <w:szCs w:val="24"/>
        </w:rPr>
        <w:t xml:space="preserve"> application</w:t>
      </w:r>
      <w:r w:rsidR="00A64C69">
        <w:rPr>
          <w:rFonts w:ascii="Times New Roman" w:hAnsi="Times New Roman"/>
          <w:bCs/>
          <w:sz w:val="24"/>
          <w:szCs w:val="24"/>
        </w:rPr>
        <w:t>s</w:t>
      </w:r>
      <w:r>
        <w:rPr>
          <w:rFonts w:ascii="Times New Roman" w:hAnsi="Times New Roman"/>
          <w:bCs/>
          <w:sz w:val="24"/>
          <w:szCs w:val="24"/>
        </w:rPr>
        <w:t xml:space="preserve"> so projects would not be </w:t>
      </w:r>
      <w:r w:rsidR="00A64C69">
        <w:rPr>
          <w:rFonts w:ascii="Times New Roman" w:hAnsi="Times New Roman"/>
          <w:bCs/>
          <w:sz w:val="24"/>
          <w:szCs w:val="24"/>
        </w:rPr>
        <w:t xml:space="preserve">delayed for </w:t>
      </w:r>
      <w:r>
        <w:rPr>
          <w:rFonts w:ascii="Times New Roman" w:hAnsi="Times New Roman"/>
          <w:bCs/>
          <w:sz w:val="24"/>
          <w:szCs w:val="24"/>
        </w:rPr>
        <w:t>years after approval.</w:t>
      </w:r>
    </w:p>
    <w:p w14:paraId="371D32B5" w14:textId="77777777" w:rsidR="00A84E58" w:rsidRDefault="00A84E58" w:rsidP="00845B4B">
      <w:pPr>
        <w:spacing w:after="0"/>
        <w:jc w:val="both"/>
        <w:rPr>
          <w:rFonts w:ascii="Times New Roman" w:hAnsi="Times New Roman"/>
          <w:bCs/>
          <w:sz w:val="24"/>
          <w:szCs w:val="24"/>
        </w:rPr>
      </w:pPr>
    </w:p>
    <w:p w14:paraId="0869FBEC" w14:textId="1BDDDC68"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 xml:space="preserve">PUBLIC COMMENT </w:t>
      </w:r>
    </w:p>
    <w:p w14:paraId="7963648A" w14:textId="659805F0"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Ms. Ferarra commented about flooding on Stiger Street by the Clarke residents.</w:t>
      </w:r>
    </w:p>
    <w:p w14:paraId="78A2B845" w14:textId="77777777" w:rsidR="00A84E58" w:rsidRDefault="00A84E58" w:rsidP="00845B4B">
      <w:pPr>
        <w:spacing w:after="0"/>
        <w:jc w:val="both"/>
        <w:rPr>
          <w:rFonts w:ascii="Times New Roman" w:hAnsi="Times New Roman"/>
          <w:bCs/>
          <w:sz w:val="24"/>
          <w:szCs w:val="24"/>
        </w:rPr>
      </w:pPr>
    </w:p>
    <w:p w14:paraId="07F43FD3" w14:textId="0837DAFD"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ADJOURNMENT</w:t>
      </w:r>
    </w:p>
    <w:p w14:paraId="55202011" w14:textId="2CFE0F68"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Mr. Moore made a motion to adjourn this meeting at 8:42 PM.  Ms. Ferarra seconded the motion.</w:t>
      </w:r>
    </w:p>
    <w:p w14:paraId="426300BA" w14:textId="3C8D4090"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 xml:space="preserve">All were in favor. </w:t>
      </w:r>
    </w:p>
    <w:p w14:paraId="24B6EF5C" w14:textId="77777777" w:rsidR="00A84E58" w:rsidRDefault="00A84E58" w:rsidP="00845B4B">
      <w:pPr>
        <w:spacing w:after="0"/>
        <w:jc w:val="both"/>
        <w:rPr>
          <w:rFonts w:ascii="Times New Roman" w:hAnsi="Times New Roman"/>
          <w:bCs/>
          <w:sz w:val="24"/>
          <w:szCs w:val="24"/>
        </w:rPr>
      </w:pPr>
    </w:p>
    <w:p w14:paraId="087E7657" w14:textId="59B3EC5C"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Respectfully submitted,</w:t>
      </w:r>
    </w:p>
    <w:p w14:paraId="42871BB5" w14:textId="77777777" w:rsidR="00A84E58" w:rsidRDefault="00A84E58" w:rsidP="00845B4B">
      <w:pPr>
        <w:spacing w:after="0"/>
        <w:jc w:val="both"/>
        <w:rPr>
          <w:rFonts w:ascii="Times New Roman" w:hAnsi="Times New Roman"/>
          <w:bCs/>
          <w:sz w:val="24"/>
          <w:szCs w:val="24"/>
        </w:rPr>
      </w:pPr>
    </w:p>
    <w:p w14:paraId="05B0F745" w14:textId="77777777" w:rsidR="00A84E58" w:rsidRDefault="00A84E58" w:rsidP="00845B4B">
      <w:pPr>
        <w:spacing w:after="0"/>
        <w:jc w:val="both"/>
        <w:rPr>
          <w:rFonts w:ascii="Times New Roman" w:hAnsi="Times New Roman"/>
          <w:bCs/>
          <w:sz w:val="24"/>
          <w:szCs w:val="24"/>
        </w:rPr>
      </w:pPr>
    </w:p>
    <w:p w14:paraId="42D3B37E" w14:textId="751FCFC9" w:rsidR="00A84E58" w:rsidRDefault="00A84E58" w:rsidP="00845B4B">
      <w:pPr>
        <w:spacing w:after="0"/>
        <w:jc w:val="both"/>
        <w:rPr>
          <w:rFonts w:ascii="Times New Roman" w:hAnsi="Times New Roman"/>
          <w:bCs/>
          <w:sz w:val="24"/>
          <w:szCs w:val="24"/>
        </w:rPr>
      </w:pPr>
      <w:r>
        <w:rPr>
          <w:rFonts w:ascii="Times New Roman" w:hAnsi="Times New Roman"/>
          <w:bCs/>
          <w:sz w:val="24"/>
          <w:szCs w:val="24"/>
        </w:rPr>
        <w:t>Mary Matusewicz</w:t>
      </w:r>
    </w:p>
    <w:p w14:paraId="41E9F4AE" w14:textId="684B5179" w:rsidR="00A84E58" w:rsidRPr="00845B4B" w:rsidRDefault="00A84E58" w:rsidP="00845B4B">
      <w:pPr>
        <w:spacing w:after="0"/>
        <w:jc w:val="both"/>
        <w:rPr>
          <w:rFonts w:ascii="Times New Roman" w:hAnsi="Times New Roman"/>
          <w:bCs/>
          <w:sz w:val="24"/>
          <w:szCs w:val="24"/>
        </w:rPr>
      </w:pPr>
      <w:r>
        <w:rPr>
          <w:rFonts w:ascii="Times New Roman" w:hAnsi="Times New Roman"/>
          <w:bCs/>
          <w:sz w:val="24"/>
          <w:szCs w:val="24"/>
        </w:rPr>
        <w:t xml:space="preserve">Board Clerk </w:t>
      </w:r>
    </w:p>
    <w:p w14:paraId="5D99E44A" w14:textId="77777777" w:rsidR="006E6D08" w:rsidRDefault="006E6D08" w:rsidP="00A63963">
      <w:pPr>
        <w:spacing w:after="0"/>
        <w:jc w:val="both"/>
        <w:rPr>
          <w:rFonts w:ascii="Times New Roman" w:hAnsi="Times New Roman"/>
          <w:bCs/>
          <w:sz w:val="24"/>
          <w:szCs w:val="24"/>
        </w:rPr>
      </w:pPr>
    </w:p>
    <w:p w14:paraId="3BC1AF6B" w14:textId="77777777" w:rsidR="006E6D08" w:rsidRPr="002D1D83" w:rsidRDefault="006E6D08" w:rsidP="00A63963">
      <w:pPr>
        <w:spacing w:after="0"/>
        <w:jc w:val="both"/>
        <w:rPr>
          <w:rFonts w:ascii="Times New Roman" w:hAnsi="Times New Roman"/>
          <w:bCs/>
          <w:sz w:val="24"/>
          <w:szCs w:val="24"/>
        </w:rPr>
      </w:pPr>
    </w:p>
    <w:sectPr w:rsidR="006E6D08" w:rsidRPr="002D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784"/>
    <w:multiLevelType w:val="hybridMultilevel"/>
    <w:tmpl w:val="686A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F4240"/>
    <w:multiLevelType w:val="hybridMultilevel"/>
    <w:tmpl w:val="B9EC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60E2"/>
    <w:multiLevelType w:val="hybridMultilevel"/>
    <w:tmpl w:val="01DCB04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665741919">
    <w:abstractNumId w:val="1"/>
  </w:num>
  <w:num w:numId="2" w16cid:durableId="702903794">
    <w:abstractNumId w:val="2"/>
  </w:num>
  <w:num w:numId="3" w16cid:durableId="164681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68"/>
    <w:rsid w:val="0000317B"/>
    <w:rsid w:val="00034805"/>
    <w:rsid w:val="000E6883"/>
    <w:rsid w:val="00176EAA"/>
    <w:rsid w:val="002D1D83"/>
    <w:rsid w:val="003A2E47"/>
    <w:rsid w:val="00464756"/>
    <w:rsid w:val="004D7C09"/>
    <w:rsid w:val="00535167"/>
    <w:rsid w:val="00575570"/>
    <w:rsid w:val="00626F1C"/>
    <w:rsid w:val="006E6D08"/>
    <w:rsid w:val="00727AB5"/>
    <w:rsid w:val="007D21F3"/>
    <w:rsid w:val="007E70C6"/>
    <w:rsid w:val="00816305"/>
    <w:rsid w:val="00845B4B"/>
    <w:rsid w:val="00867711"/>
    <w:rsid w:val="008F03C2"/>
    <w:rsid w:val="00936568"/>
    <w:rsid w:val="00974D85"/>
    <w:rsid w:val="009D07DF"/>
    <w:rsid w:val="009F3563"/>
    <w:rsid w:val="00A23C55"/>
    <w:rsid w:val="00A63963"/>
    <w:rsid w:val="00A64C69"/>
    <w:rsid w:val="00A84E58"/>
    <w:rsid w:val="00A86B3F"/>
    <w:rsid w:val="00BF625B"/>
    <w:rsid w:val="00CC3B03"/>
    <w:rsid w:val="00DC149D"/>
    <w:rsid w:val="00DC50DB"/>
    <w:rsid w:val="00E51A02"/>
    <w:rsid w:val="00E87828"/>
    <w:rsid w:val="00EC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9187"/>
  <w15:chartTrackingRefBased/>
  <w15:docId w15:val="{5BA8CAB1-04C6-49C4-8440-902749DB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68"/>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1C"/>
    <w:pPr>
      <w:ind w:left="720"/>
      <w:contextualSpacing/>
    </w:pPr>
  </w:style>
  <w:style w:type="character" w:styleId="Hyperlink">
    <w:name w:val="Hyperlink"/>
    <w:basedOn w:val="DefaultParagraphFont"/>
    <w:uiPriority w:val="99"/>
    <w:semiHidden/>
    <w:unhideWhenUsed/>
    <w:rsid w:val="00034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2023-07-18T20:43:00Z</cp:lastPrinted>
  <dcterms:created xsi:type="dcterms:W3CDTF">2023-07-17T18:47:00Z</dcterms:created>
  <dcterms:modified xsi:type="dcterms:W3CDTF">2023-07-24T15:51:00Z</dcterms:modified>
</cp:coreProperties>
</file>