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FF9A" w14:textId="77777777" w:rsidR="00854C49" w:rsidRDefault="00854C49" w:rsidP="00854C49">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TOWN OF HACKETTSTOWN </w:t>
      </w:r>
    </w:p>
    <w:p w14:paraId="153593EF" w14:textId="77777777" w:rsidR="00854C49" w:rsidRDefault="00854C49" w:rsidP="00854C49">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LAND USE BOARD SPECIAL MEETING </w:t>
      </w:r>
    </w:p>
    <w:p w14:paraId="4378FB43" w14:textId="32965328" w:rsidR="00854C49" w:rsidRDefault="00854C49" w:rsidP="00854C49">
      <w:pPr>
        <w:contextualSpacing/>
        <w:jc w:val="center"/>
        <w:rPr>
          <w:rFonts w:ascii="Times New Roman" w:hAnsi="Times New Roman" w:cs="Times New Roman"/>
          <w:b/>
          <w:bCs/>
          <w:sz w:val="24"/>
          <w:szCs w:val="24"/>
        </w:rPr>
      </w:pPr>
      <w:r>
        <w:rPr>
          <w:rFonts w:ascii="Times New Roman" w:hAnsi="Times New Roman" w:cs="Times New Roman"/>
          <w:b/>
          <w:bCs/>
          <w:sz w:val="24"/>
          <w:szCs w:val="24"/>
        </w:rPr>
        <w:t>JUNE 15, 2021</w:t>
      </w:r>
    </w:p>
    <w:p w14:paraId="134BFF1A" w14:textId="77777777" w:rsidR="00854C49" w:rsidRDefault="00854C49" w:rsidP="00854C49">
      <w:pPr>
        <w:contextual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6586400A" w14:textId="77777777" w:rsidR="00854C49" w:rsidRDefault="00854C49" w:rsidP="00854C49">
      <w:pPr>
        <w:contextualSpacing/>
        <w:rPr>
          <w:rFonts w:ascii="Times New Roman" w:hAnsi="Times New Roman" w:cs="Times New Roman"/>
          <w:b/>
          <w:bCs/>
          <w:sz w:val="24"/>
          <w:szCs w:val="24"/>
        </w:rPr>
      </w:pPr>
    </w:p>
    <w:p w14:paraId="6A53B74B" w14:textId="77777777" w:rsidR="00854C49" w:rsidRDefault="00854C49" w:rsidP="00854C49">
      <w:pPr>
        <w:contextualSpacing/>
        <w:rPr>
          <w:rFonts w:ascii="Times New Roman" w:hAnsi="Times New Roman" w:cs="Times New Roman"/>
          <w:b/>
          <w:bCs/>
          <w:sz w:val="24"/>
          <w:szCs w:val="24"/>
        </w:rPr>
      </w:pPr>
    </w:p>
    <w:p w14:paraId="28AB9529" w14:textId="77777777" w:rsidR="00854C49" w:rsidRDefault="00854C49" w:rsidP="00854C49">
      <w:pPr>
        <w:contextualSpacing/>
        <w:rPr>
          <w:rFonts w:ascii="Times New Roman" w:hAnsi="Times New Roman" w:cs="Times New Roman"/>
          <w:b/>
          <w:bCs/>
          <w:sz w:val="24"/>
          <w:szCs w:val="24"/>
        </w:rPr>
      </w:pPr>
      <w:r>
        <w:rPr>
          <w:rFonts w:ascii="Times New Roman" w:hAnsi="Times New Roman" w:cs="Times New Roman"/>
          <w:b/>
          <w:bCs/>
          <w:sz w:val="24"/>
          <w:szCs w:val="24"/>
        </w:rPr>
        <w:t>CALL TO ORDER</w:t>
      </w:r>
    </w:p>
    <w:p w14:paraId="5986025C" w14:textId="346FE1E0" w:rsidR="00854C49" w:rsidRDefault="00854C49" w:rsidP="00854C49">
      <w:pPr>
        <w:contextualSpacing/>
        <w:rPr>
          <w:rFonts w:ascii="Times New Roman" w:hAnsi="Times New Roman" w:cs="Times New Roman"/>
          <w:sz w:val="24"/>
          <w:szCs w:val="24"/>
        </w:rPr>
      </w:pPr>
      <w:r>
        <w:rPr>
          <w:rFonts w:ascii="Times New Roman" w:hAnsi="Times New Roman" w:cs="Times New Roman"/>
          <w:sz w:val="24"/>
          <w:szCs w:val="24"/>
        </w:rPr>
        <w:t>The June 15, 2021 Special  Meeting of the Town of Hackettstown Land Use Board Meeting held via Zoom, was called to order by Chairman Al Camporini at 7:00 PM.</w:t>
      </w:r>
    </w:p>
    <w:p w14:paraId="051573AB" w14:textId="77777777" w:rsidR="00854C49" w:rsidRDefault="00854C49" w:rsidP="00854C49">
      <w:pPr>
        <w:contextualSpacing/>
        <w:rPr>
          <w:rFonts w:ascii="Times New Roman" w:hAnsi="Times New Roman" w:cs="Times New Roman"/>
          <w:sz w:val="24"/>
          <w:szCs w:val="24"/>
        </w:rPr>
      </w:pPr>
    </w:p>
    <w:p w14:paraId="23031E58" w14:textId="77777777" w:rsidR="00854C49" w:rsidRPr="00B3090B" w:rsidRDefault="00854C49" w:rsidP="00854C49">
      <w:pPr>
        <w:contextualSpacing/>
        <w:rPr>
          <w:rFonts w:ascii="Times New Roman" w:hAnsi="Times New Roman" w:cs="Times New Roman"/>
          <w:b/>
          <w:bCs/>
          <w:sz w:val="24"/>
          <w:szCs w:val="24"/>
        </w:rPr>
      </w:pPr>
      <w:r w:rsidRPr="00B3090B">
        <w:rPr>
          <w:rFonts w:ascii="Times New Roman" w:hAnsi="Times New Roman" w:cs="Times New Roman"/>
          <w:b/>
          <w:bCs/>
          <w:sz w:val="24"/>
          <w:szCs w:val="24"/>
        </w:rPr>
        <w:t>ANNOUNCEMENT OF PROPER NOTICE</w:t>
      </w:r>
    </w:p>
    <w:p w14:paraId="49AFEACA" w14:textId="77777777" w:rsidR="00854C49" w:rsidRDefault="00854C49" w:rsidP="00854C49">
      <w:pPr>
        <w:contextualSpacing/>
        <w:rPr>
          <w:rFonts w:ascii="Times New Roman" w:hAnsi="Times New Roman" w:cs="Times New Roman"/>
          <w:sz w:val="24"/>
          <w:szCs w:val="24"/>
        </w:rPr>
      </w:pPr>
    </w:p>
    <w:p w14:paraId="7CCF1288" w14:textId="77777777" w:rsidR="00854C49" w:rsidRPr="00B3090B" w:rsidRDefault="00854C49" w:rsidP="00854C49">
      <w:pPr>
        <w:contextualSpacing/>
        <w:rPr>
          <w:rFonts w:ascii="Times New Roman" w:hAnsi="Times New Roman" w:cs="Times New Roman"/>
          <w:b/>
          <w:bCs/>
          <w:sz w:val="24"/>
          <w:szCs w:val="24"/>
        </w:rPr>
      </w:pPr>
      <w:r w:rsidRPr="00B3090B">
        <w:rPr>
          <w:rFonts w:ascii="Times New Roman" w:hAnsi="Times New Roman" w:cs="Times New Roman"/>
          <w:b/>
          <w:bCs/>
          <w:sz w:val="24"/>
          <w:szCs w:val="24"/>
        </w:rPr>
        <w:t>ATTENDANCE</w:t>
      </w:r>
    </w:p>
    <w:p w14:paraId="2F06F2BA" w14:textId="77777777" w:rsidR="00854C49" w:rsidRPr="00B3090B" w:rsidRDefault="00854C49" w:rsidP="00854C49">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Present</w:t>
      </w:r>
    </w:p>
    <w:p w14:paraId="389AA535" w14:textId="4F4BF92C" w:rsidR="00854C49" w:rsidRDefault="00854C49" w:rsidP="00854C49">
      <w:pPr>
        <w:contextualSpacing/>
        <w:rPr>
          <w:rFonts w:ascii="Times New Roman" w:hAnsi="Times New Roman" w:cs="Times New Roman"/>
          <w:sz w:val="24"/>
          <w:szCs w:val="24"/>
        </w:rPr>
      </w:pPr>
      <w:r>
        <w:rPr>
          <w:rFonts w:ascii="Times New Roman" w:hAnsi="Times New Roman" w:cs="Times New Roman"/>
          <w:sz w:val="24"/>
          <w:szCs w:val="24"/>
        </w:rPr>
        <w:t>Wolfrum, Camporini, Walling, Anthony, Graf</w:t>
      </w:r>
    </w:p>
    <w:p w14:paraId="1FC0C1B7" w14:textId="77777777" w:rsidR="00854C49" w:rsidRDefault="00854C49" w:rsidP="00854C49">
      <w:pPr>
        <w:contextualSpacing/>
        <w:rPr>
          <w:rFonts w:ascii="Times New Roman" w:hAnsi="Times New Roman" w:cs="Times New Roman"/>
          <w:sz w:val="24"/>
          <w:szCs w:val="24"/>
        </w:rPr>
      </w:pPr>
      <w:r>
        <w:rPr>
          <w:rFonts w:ascii="Times New Roman" w:hAnsi="Times New Roman" w:cs="Times New Roman"/>
          <w:sz w:val="24"/>
          <w:szCs w:val="24"/>
        </w:rPr>
        <w:t>Also Present:  Board Attorney Mennen, Board Engineer Sterbenz and Board Planner Bloch</w:t>
      </w:r>
    </w:p>
    <w:p w14:paraId="40D44CB1" w14:textId="77777777" w:rsidR="00854C49" w:rsidRPr="00B3090B" w:rsidRDefault="00854C49" w:rsidP="00854C49">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Absent</w:t>
      </w:r>
    </w:p>
    <w:p w14:paraId="73034C89" w14:textId="15B10585" w:rsidR="00854C49" w:rsidRDefault="00854C49">
      <w:pPr>
        <w:contextualSpacing/>
        <w:rPr>
          <w:rFonts w:ascii="Times New Roman" w:hAnsi="Times New Roman" w:cs="Times New Roman"/>
          <w:sz w:val="24"/>
          <w:szCs w:val="24"/>
        </w:rPr>
      </w:pPr>
      <w:r>
        <w:rPr>
          <w:rFonts w:ascii="Times New Roman" w:hAnsi="Times New Roman" w:cs="Times New Roman"/>
          <w:sz w:val="24"/>
          <w:szCs w:val="24"/>
        </w:rPr>
        <w:t>Sherman, Moore, Becker, Stout, Lambo, Stead</w:t>
      </w:r>
    </w:p>
    <w:p w14:paraId="432D7ACF" w14:textId="42CD3995" w:rsidR="00854C49" w:rsidRDefault="00854C49">
      <w:pPr>
        <w:contextualSpacing/>
        <w:rPr>
          <w:rFonts w:ascii="Times New Roman" w:hAnsi="Times New Roman" w:cs="Times New Roman"/>
          <w:sz w:val="24"/>
          <w:szCs w:val="24"/>
        </w:rPr>
      </w:pPr>
    </w:p>
    <w:p w14:paraId="163CAD64" w14:textId="589904A5" w:rsidR="00854C49" w:rsidRPr="00854C49" w:rsidRDefault="00854C49">
      <w:pPr>
        <w:contextualSpacing/>
        <w:rPr>
          <w:rFonts w:ascii="Times New Roman" w:hAnsi="Times New Roman" w:cs="Times New Roman"/>
          <w:b/>
          <w:bCs/>
          <w:sz w:val="24"/>
          <w:szCs w:val="24"/>
        </w:rPr>
      </w:pPr>
      <w:r w:rsidRPr="00854C49">
        <w:rPr>
          <w:rFonts w:ascii="Times New Roman" w:hAnsi="Times New Roman" w:cs="Times New Roman"/>
          <w:b/>
          <w:bCs/>
          <w:sz w:val="24"/>
          <w:szCs w:val="24"/>
        </w:rPr>
        <w:t>RESOLUTIONS</w:t>
      </w:r>
    </w:p>
    <w:p w14:paraId="5626CF8F" w14:textId="2C78DEF1" w:rsidR="00854C49" w:rsidRPr="00854C49" w:rsidRDefault="00854C49">
      <w:pPr>
        <w:contextualSpacing/>
        <w:rPr>
          <w:rFonts w:ascii="Times New Roman" w:hAnsi="Times New Roman" w:cs="Times New Roman"/>
          <w:b/>
          <w:bCs/>
          <w:sz w:val="24"/>
          <w:szCs w:val="24"/>
        </w:rPr>
      </w:pPr>
      <w:r w:rsidRPr="00854C49">
        <w:rPr>
          <w:rFonts w:ascii="Times New Roman" w:hAnsi="Times New Roman" w:cs="Times New Roman"/>
          <w:b/>
          <w:bCs/>
          <w:sz w:val="24"/>
          <w:szCs w:val="24"/>
        </w:rPr>
        <w:t xml:space="preserve">Application 21-04 – LCTW, LLC – Site Plan/Bulk Variance </w:t>
      </w:r>
    </w:p>
    <w:p w14:paraId="49C956AA" w14:textId="06A6352D" w:rsidR="00854C49" w:rsidRDefault="00854C49">
      <w:pPr>
        <w:contextualSpacing/>
        <w:rPr>
          <w:rFonts w:ascii="Times New Roman" w:hAnsi="Times New Roman" w:cs="Times New Roman"/>
          <w:sz w:val="24"/>
          <w:szCs w:val="24"/>
        </w:rPr>
      </w:pPr>
      <w:r>
        <w:rPr>
          <w:rFonts w:ascii="Times New Roman" w:hAnsi="Times New Roman" w:cs="Times New Roman"/>
          <w:sz w:val="24"/>
          <w:szCs w:val="24"/>
        </w:rPr>
        <w:t>Board Attorney Mennen informed the Board that the attorney for the applicant requested more time to confirm they are able to install the requested monument sign before approval of the resolution.  This resolution will be tabled until the July 27, 2021 Land Use Board meeting.</w:t>
      </w:r>
    </w:p>
    <w:p w14:paraId="3152A2CA" w14:textId="4A3BF600" w:rsidR="00854C49" w:rsidRDefault="00854C49">
      <w:pPr>
        <w:contextualSpacing/>
        <w:rPr>
          <w:rFonts w:ascii="Times New Roman" w:hAnsi="Times New Roman" w:cs="Times New Roman"/>
          <w:sz w:val="24"/>
          <w:szCs w:val="24"/>
        </w:rPr>
      </w:pPr>
    </w:p>
    <w:p w14:paraId="795936F0" w14:textId="340D7DFF" w:rsidR="00854C49" w:rsidRPr="00A43DDB" w:rsidRDefault="00854C49">
      <w:pPr>
        <w:contextualSpacing/>
        <w:rPr>
          <w:rFonts w:ascii="Times New Roman" w:hAnsi="Times New Roman" w:cs="Times New Roman"/>
          <w:b/>
          <w:bCs/>
          <w:sz w:val="24"/>
          <w:szCs w:val="24"/>
        </w:rPr>
      </w:pPr>
      <w:r w:rsidRPr="00A43DDB">
        <w:rPr>
          <w:rFonts w:ascii="Times New Roman" w:hAnsi="Times New Roman" w:cs="Times New Roman"/>
          <w:b/>
          <w:bCs/>
          <w:sz w:val="24"/>
          <w:szCs w:val="24"/>
        </w:rPr>
        <w:t xml:space="preserve">Application </w:t>
      </w:r>
      <w:r w:rsidR="00A43DDB" w:rsidRPr="00A43DDB">
        <w:rPr>
          <w:rFonts w:ascii="Times New Roman" w:hAnsi="Times New Roman" w:cs="Times New Roman"/>
          <w:b/>
          <w:bCs/>
          <w:sz w:val="24"/>
          <w:szCs w:val="24"/>
        </w:rPr>
        <w:t xml:space="preserve">#21-03 – Kasneci – B65.01, L14 – Section 68 </w:t>
      </w:r>
      <w:r w:rsidRPr="00A43DDB">
        <w:rPr>
          <w:rFonts w:ascii="Times New Roman" w:hAnsi="Times New Roman" w:cs="Times New Roman"/>
          <w:b/>
          <w:bCs/>
          <w:sz w:val="24"/>
          <w:szCs w:val="24"/>
        </w:rPr>
        <w:t xml:space="preserve"> </w:t>
      </w:r>
    </w:p>
    <w:p w14:paraId="04A76D31" w14:textId="787F413A" w:rsidR="00A43DDB" w:rsidRDefault="00A43DDB">
      <w:pPr>
        <w:contextualSpacing/>
        <w:rPr>
          <w:rFonts w:ascii="Times New Roman" w:hAnsi="Times New Roman" w:cs="Times New Roman"/>
          <w:sz w:val="24"/>
          <w:szCs w:val="24"/>
        </w:rPr>
      </w:pPr>
      <w:r>
        <w:rPr>
          <w:rFonts w:ascii="Times New Roman" w:hAnsi="Times New Roman" w:cs="Times New Roman"/>
          <w:sz w:val="24"/>
          <w:szCs w:val="24"/>
        </w:rPr>
        <w:t>Ms. Walling made a motion to approve the resolution of approval; Mr. Wolfrum seconded the motion.</w:t>
      </w:r>
    </w:p>
    <w:p w14:paraId="44F647E7" w14:textId="2A5D5C94" w:rsidR="00A43DDB" w:rsidRDefault="00A43DDB">
      <w:pPr>
        <w:contextualSpacing/>
        <w:rPr>
          <w:rFonts w:ascii="Times New Roman" w:hAnsi="Times New Roman" w:cs="Times New Roman"/>
          <w:sz w:val="24"/>
          <w:szCs w:val="24"/>
        </w:rPr>
      </w:pPr>
      <w:r>
        <w:rPr>
          <w:rFonts w:ascii="Times New Roman" w:hAnsi="Times New Roman" w:cs="Times New Roman"/>
          <w:sz w:val="24"/>
          <w:szCs w:val="24"/>
        </w:rPr>
        <w:t>In Favor:  Wolfrum, Camporini, Walling, Anthony, Graf</w:t>
      </w:r>
    </w:p>
    <w:p w14:paraId="5AB57494" w14:textId="67F5CA0A" w:rsidR="00A43DDB" w:rsidRDefault="00A43DDB">
      <w:pPr>
        <w:contextualSpacing/>
        <w:rPr>
          <w:rFonts w:ascii="Times New Roman" w:hAnsi="Times New Roman" w:cs="Times New Roman"/>
          <w:sz w:val="24"/>
          <w:szCs w:val="24"/>
        </w:rPr>
      </w:pPr>
      <w:r>
        <w:rPr>
          <w:rFonts w:ascii="Times New Roman" w:hAnsi="Times New Roman" w:cs="Times New Roman"/>
          <w:sz w:val="24"/>
          <w:szCs w:val="24"/>
        </w:rPr>
        <w:t>Opposed:  None</w:t>
      </w:r>
    </w:p>
    <w:p w14:paraId="5B54C9DB" w14:textId="7163EE1B" w:rsidR="00A43DDB" w:rsidRDefault="00A43DDB">
      <w:pPr>
        <w:contextualSpacing/>
        <w:rPr>
          <w:rFonts w:ascii="Times New Roman" w:hAnsi="Times New Roman" w:cs="Times New Roman"/>
          <w:sz w:val="24"/>
          <w:szCs w:val="24"/>
        </w:rPr>
      </w:pPr>
      <w:r>
        <w:rPr>
          <w:rFonts w:ascii="Times New Roman" w:hAnsi="Times New Roman" w:cs="Times New Roman"/>
          <w:sz w:val="24"/>
          <w:szCs w:val="24"/>
        </w:rPr>
        <w:t>Abstain:  None</w:t>
      </w:r>
    </w:p>
    <w:p w14:paraId="21B278A6" w14:textId="56CB2F14" w:rsidR="00A43DDB" w:rsidRDefault="00A43DDB">
      <w:pPr>
        <w:contextualSpacing/>
        <w:rPr>
          <w:rFonts w:ascii="Times New Roman" w:hAnsi="Times New Roman" w:cs="Times New Roman"/>
          <w:sz w:val="24"/>
          <w:szCs w:val="24"/>
        </w:rPr>
      </w:pPr>
    </w:p>
    <w:p w14:paraId="4BD9E3A3" w14:textId="2DE7BDD0" w:rsidR="00A43DDB" w:rsidRDefault="00A43DDB">
      <w:pPr>
        <w:contextualSpacing/>
        <w:rPr>
          <w:rFonts w:ascii="Times New Roman" w:hAnsi="Times New Roman" w:cs="Times New Roman"/>
          <w:sz w:val="24"/>
          <w:szCs w:val="24"/>
        </w:rPr>
      </w:pPr>
      <w:r>
        <w:rPr>
          <w:rFonts w:ascii="Times New Roman" w:hAnsi="Times New Roman" w:cs="Times New Roman"/>
          <w:sz w:val="24"/>
          <w:szCs w:val="24"/>
        </w:rPr>
        <w:t>Application #21-05 – Benkendorf – B67, L6 – Section 68</w:t>
      </w:r>
    </w:p>
    <w:p w14:paraId="2E6996CD" w14:textId="5C4D6EAF" w:rsidR="00A43DDB" w:rsidRDefault="00A43DDB">
      <w:pPr>
        <w:contextualSpacing/>
        <w:rPr>
          <w:rFonts w:ascii="Times New Roman" w:hAnsi="Times New Roman" w:cs="Times New Roman"/>
          <w:sz w:val="24"/>
          <w:szCs w:val="24"/>
        </w:rPr>
      </w:pPr>
      <w:r>
        <w:rPr>
          <w:rFonts w:ascii="Times New Roman" w:hAnsi="Times New Roman" w:cs="Times New Roman"/>
          <w:sz w:val="24"/>
          <w:szCs w:val="24"/>
        </w:rPr>
        <w:t>Ms. Walling made a motion to approve the resolution of approval; Mr. Anthony seconded the motion.</w:t>
      </w:r>
    </w:p>
    <w:p w14:paraId="219C0705" w14:textId="2C3F04B3" w:rsidR="00A43DDB" w:rsidRDefault="00A43DDB">
      <w:pPr>
        <w:contextualSpacing/>
        <w:rPr>
          <w:rFonts w:ascii="Times New Roman" w:hAnsi="Times New Roman" w:cs="Times New Roman"/>
          <w:sz w:val="24"/>
          <w:szCs w:val="24"/>
        </w:rPr>
      </w:pPr>
      <w:r>
        <w:rPr>
          <w:rFonts w:ascii="Times New Roman" w:hAnsi="Times New Roman" w:cs="Times New Roman"/>
          <w:sz w:val="24"/>
          <w:szCs w:val="24"/>
        </w:rPr>
        <w:t>In Favor:  Wolfrum, Camporini, Walling, Anthony, Graf</w:t>
      </w:r>
    </w:p>
    <w:p w14:paraId="08A41F85" w14:textId="133DAB5F" w:rsidR="00A43DDB" w:rsidRDefault="00A43DDB">
      <w:pPr>
        <w:contextualSpacing/>
        <w:rPr>
          <w:rFonts w:ascii="Times New Roman" w:hAnsi="Times New Roman" w:cs="Times New Roman"/>
          <w:sz w:val="24"/>
          <w:szCs w:val="24"/>
        </w:rPr>
      </w:pPr>
      <w:r>
        <w:rPr>
          <w:rFonts w:ascii="Times New Roman" w:hAnsi="Times New Roman" w:cs="Times New Roman"/>
          <w:sz w:val="24"/>
          <w:szCs w:val="24"/>
        </w:rPr>
        <w:t>Opposed:  None</w:t>
      </w:r>
    </w:p>
    <w:p w14:paraId="3FE4132F" w14:textId="63442238" w:rsidR="00A43DDB" w:rsidRDefault="00A43DDB">
      <w:pPr>
        <w:contextualSpacing/>
        <w:rPr>
          <w:rFonts w:ascii="Times New Roman" w:hAnsi="Times New Roman" w:cs="Times New Roman"/>
          <w:sz w:val="24"/>
          <w:szCs w:val="24"/>
        </w:rPr>
      </w:pPr>
      <w:r>
        <w:rPr>
          <w:rFonts w:ascii="Times New Roman" w:hAnsi="Times New Roman" w:cs="Times New Roman"/>
          <w:sz w:val="24"/>
          <w:szCs w:val="24"/>
        </w:rPr>
        <w:t>Abstain:  None</w:t>
      </w:r>
    </w:p>
    <w:p w14:paraId="47E1A392" w14:textId="364D0117" w:rsidR="00A43DDB" w:rsidRDefault="00A43DDB">
      <w:pPr>
        <w:contextualSpacing/>
        <w:rPr>
          <w:rFonts w:ascii="Times New Roman" w:hAnsi="Times New Roman" w:cs="Times New Roman"/>
          <w:sz w:val="24"/>
          <w:szCs w:val="24"/>
        </w:rPr>
      </w:pPr>
    </w:p>
    <w:p w14:paraId="432F9C28" w14:textId="28B81DF3" w:rsidR="00A43DDB" w:rsidRDefault="00A43DDB">
      <w:pPr>
        <w:contextualSpacing/>
        <w:rPr>
          <w:rFonts w:ascii="Times New Roman" w:hAnsi="Times New Roman" w:cs="Times New Roman"/>
          <w:sz w:val="24"/>
          <w:szCs w:val="24"/>
        </w:rPr>
      </w:pPr>
      <w:r>
        <w:rPr>
          <w:rFonts w:ascii="Times New Roman" w:hAnsi="Times New Roman" w:cs="Times New Roman"/>
          <w:sz w:val="24"/>
          <w:szCs w:val="24"/>
        </w:rPr>
        <w:t>Mr. Sherman entered the meeting at 7:09 PM.</w:t>
      </w:r>
    </w:p>
    <w:p w14:paraId="3A61B13E" w14:textId="50D979AE" w:rsidR="00A43DDB" w:rsidRDefault="00A43DDB">
      <w:pPr>
        <w:contextualSpacing/>
        <w:rPr>
          <w:rFonts w:ascii="Times New Roman" w:hAnsi="Times New Roman" w:cs="Times New Roman"/>
          <w:sz w:val="24"/>
          <w:szCs w:val="24"/>
        </w:rPr>
      </w:pPr>
    </w:p>
    <w:p w14:paraId="421DE01A" w14:textId="15522575" w:rsidR="00A43DDB" w:rsidRDefault="00A43DDB">
      <w:pPr>
        <w:contextualSpacing/>
        <w:rPr>
          <w:rFonts w:ascii="Times New Roman" w:hAnsi="Times New Roman" w:cs="Times New Roman"/>
          <w:sz w:val="24"/>
          <w:szCs w:val="24"/>
        </w:rPr>
      </w:pPr>
      <w:r>
        <w:rPr>
          <w:rFonts w:ascii="Times New Roman" w:hAnsi="Times New Roman" w:cs="Times New Roman"/>
          <w:sz w:val="24"/>
          <w:szCs w:val="24"/>
        </w:rPr>
        <w:t>Application #21-02 – 7 Route 57, LLC – B129, L23&amp;24 – Use Variance</w:t>
      </w:r>
    </w:p>
    <w:p w14:paraId="7D9C23F7" w14:textId="77777777" w:rsidR="005E725E" w:rsidRDefault="00A43DDB">
      <w:pPr>
        <w:contextualSpacing/>
        <w:rPr>
          <w:rFonts w:ascii="Times New Roman" w:hAnsi="Times New Roman" w:cs="Times New Roman"/>
          <w:sz w:val="24"/>
          <w:szCs w:val="24"/>
        </w:rPr>
      </w:pPr>
      <w:r>
        <w:rPr>
          <w:rFonts w:ascii="Times New Roman" w:hAnsi="Times New Roman" w:cs="Times New Roman"/>
          <w:sz w:val="24"/>
          <w:szCs w:val="24"/>
        </w:rPr>
        <w:t xml:space="preserve">Board Attorney Mennen explained the following items in the resolution will be adjusted:  </w:t>
      </w:r>
    </w:p>
    <w:p w14:paraId="0B73BE84" w14:textId="25D711E8" w:rsidR="00A43DDB" w:rsidRDefault="005E725E" w:rsidP="005E72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#12 – insert the word </w:t>
      </w:r>
      <w:r w:rsidR="006C2B93">
        <w:rPr>
          <w:rFonts w:ascii="Times New Roman" w:hAnsi="Times New Roman" w:cs="Times New Roman"/>
          <w:sz w:val="24"/>
          <w:szCs w:val="24"/>
        </w:rPr>
        <w:t>“</w:t>
      </w:r>
      <w:r>
        <w:rPr>
          <w:rFonts w:ascii="Times New Roman" w:hAnsi="Times New Roman" w:cs="Times New Roman"/>
          <w:sz w:val="24"/>
          <w:szCs w:val="24"/>
        </w:rPr>
        <w:t>use</w:t>
      </w:r>
      <w:r w:rsidR="006C2B93">
        <w:rPr>
          <w:rFonts w:ascii="Times New Roman" w:hAnsi="Times New Roman" w:cs="Times New Roman"/>
          <w:sz w:val="24"/>
          <w:szCs w:val="24"/>
        </w:rPr>
        <w:t>”</w:t>
      </w:r>
      <w:r>
        <w:rPr>
          <w:rFonts w:ascii="Times New Roman" w:hAnsi="Times New Roman" w:cs="Times New Roman"/>
          <w:sz w:val="24"/>
          <w:szCs w:val="24"/>
        </w:rPr>
        <w:t xml:space="preserve"> before the words variance relief</w:t>
      </w:r>
    </w:p>
    <w:p w14:paraId="49FC16D5" w14:textId="311A5ED2" w:rsidR="005E725E" w:rsidRDefault="005E725E" w:rsidP="005E725E">
      <w:pPr>
        <w:pStyle w:val="ListParagraph"/>
        <w:numPr>
          <w:ilvl w:val="0"/>
          <w:numId w:val="1"/>
        </w:numPr>
        <w:rPr>
          <w:rFonts w:ascii="Times New Roman" w:hAnsi="Times New Roman" w:cs="Times New Roman"/>
          <w:sz w:val="24"/>
          <w:szCs w:val="24"/>
        </w:rPr>
      </w:pPr>
      <w:r w:rsidRPr="005E725E">
        <w:rPr>
          <w:rFonts w:ascii="Times New Roman" w:hAnsi="Times New Roman" w:cs="Times New Roman"/>
          <w:sz w:val="24"/>
          <w:szCs w:val="24"/>
        </w:rPr>
        <w:t>Condition e. be changed to read 20 apartments – up to 26 bedrooms</w:t>
      </w:r>
    </w:p>
    <w:p w14:paraId="5BB466D1" w14:textId="7BB5A02F" w:rsidR="005E725E" w:rsidRDefault="005E725E" w:rsidP="005E72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#27 </w:t>
      </w:r>
      <w:r w:rsidR="008A4C3D">
        <w:rPr>
          <w:rFonts w:ascii="Times New Roman" w:hAnsi="Times New Roman" w:cs="Times New Roman"/>
          <w:sz w:val="24"/>
          <w:szCs w:val="24"/>
        </w:rPr>
        <w:t>– remove the designation of Mr. Wawra as AIA</w:t>
      </w:r>
    </w:p>
    <w:p w14:paraId="2478A07C" w14:textId="01980005" w:rsidR="005E725E" w:rsidRDefault="005E725E" w:rsidP="005E725E">
      <w:pPr>
        <w:contextualSpacing/>
        <w:rPr>
          <w:rFonts w:ascii="Times New Roman" w:hAnsi="Times New Roman" w:cs="Times New Roman"/>
          <w:sz w:val="24"/>
          <w:szCs w:val="24"/>
        </w:rPr>
      </w:pPr>
      <w:r>
        <w:rPr>
          <w:rFonts w:ascii="Times New Roman" w:hAnsi="Times New Roman" w:cs="Times New Roman"/>
          <w:sz w:val="24"/>
          <w:szCs w:val="24"/>
        </w:rPr>
        <w:t>Mr. Sterbenz suggested that Condition c. read that the access easement document be submitted with the Site Plan application.</w:t>
      </w:r>
    </w:p>
    <w:p w14:paraId="3F4562BC" w14:textId="63E99280" w:rsidR="005E725E" w:rsidRDefault="005E725E" w:rsidP="005E725E">
      <w:pPr>
        <w:contextualSpacing/>
        <w:rPr>
          <w:rFonts w:ascii="Times New Roman" w:hAnsi="Times New Roman" w:cs="Times New Roman"/>
          <w:sz w:val="24"/>
          <w:szCs w:val="24"/>
        </w:rPr>
      </w:pPr>
    </w:p>
    <w:p w14:paraId="12A61364" w14:textId="6A50EAF9" w:rsidR="005E725E" w:rsidRDefault="005E725E" w:rsidP="005E725E">
      <w:pPr>
        <w:contextualSpacing/>
        <w:rPr>
          <w:rFonts w:ascii="Times New Roman" w:hAnsi="Times New Roman" w:cs="Times New Roman"/>
          <w:sz w:val="24"/>
          <w:szCs w:val="24"/>
        </w:rPr>
      </w:pPr>
      <w:r>
        <w:rPr>
          <w:rFonts w:ascii="Times New Roman" w:hAnsi="Times New Roman" w:cs="Times New Roman"/>
          <w:sz w:val="24"/>
          <w:szCs w:val="24"/>
        </w:rPr>
        <w:t>Mr. Wolf</w:t>
      </w:r>
      <w:r w:rsidR="002A5506">
        <w:rPr>
          <w:rFonts w:ascii="Times New Roman" w:hAnsi="Times New Roman" w:cs="Times New Roman"/>
          <w:sz w:val="24"/>
          <w:szCs w:val="24"/>
        </w:rPr>
        <w:t>r</w:t>
      </w:r>
      <w:r>
        <w:rPr>
          <w:rFonts w:ascii="Times New Roman" w:hAnsi="Times New Roman" w:cs="Times New Roman"/>
          <w:sz w:val="24"/>
          <w:szCs w:val="24"/>
        </w:rPr>
        <w:t xml:space="preserve">um made a motion to approve the resolution of approval with said modifications; </w:t>
      </w:r>
      <w:r w:rsidR="008A4C3D">
        <w:rPr>
          <w:rFonts w:ascii="Times New Roman" w:hAnsi="Times New Roman" w:cs="Times New Roman"/>
          <w:sz w:val="24"/>
          <w:szCs w:val="24"/>
        </w:rPr>
        <w:t>Ms. Walling seconded the motion.</w:t>
      </w:r>
    </w:p>
    <w:p w14:paraId="2FE95C8D" w14:textId="76B3C9C8" w:rsidR="008A4C3D" w:rsidRDefault="008A4C3D" w:rsidP="005E725E">
      <w:pPr>
        <w:contextualSpacing/>
        <w:rPr>
          <w:rFonts w:ascii="Times New Roman" w:hAnsi="Times New Roman" w:cs="Times New Roman"/>
          <w:sz w:val="24"/>
          <w:szCs w:val="24"/>
        </w:rPr>
      </w:pPr>
      <w:r>
        <w:rPr>
          <w:rFonts w:ascii="Times New Roman" w:hAnsi="Times New Roman" w:cs="Times New Roman"/>
          <w:sz w:val="24"/>
          <w:szCs w:val="24"/>
        </w:rPr>
        <w:t>In Favor:  Sherman, Wolfrum, Camporini, Walling, Anthony, Graf</w:t>
      </w:r>
    </w:p>
    <w:p w14:paraId="74795A01" w14:textId="03F3F72C" w:rsidR="008A4C3D" w:rsidRDefault="008A4C3D" w:rsidP="005E725E">
      <w:pPr>
        <w:contextualSpacing/>
        <w:rPr>
          <w:rFonts w:ascii="Times New Roman" w:hAnsi="Times New Roman" w:cs="Times New Roman"/>
          <w:sz w:val="24"/>
          <w:szCs w:val="24"/>
        </w:rPr>
      </w:pPr>
      <w:r>
        <w:rPr>
          <w:rFonts w:ascii="Times New Roman" w:hAnsi="Times New Roman" w:cs="Times New Roman"/>
          <w:sz w:val="24"/>
          <w:szCs w:val="24"/>
        </w:rPr>
        <w:t>Oppose:  None</w:t>
      </w:r>
    </w:p>
    <w:p w14:paraId="415DF6E0" w14:textId="63BCBB7F" w:rsidR="008A4C3D" w:rsidRDefault="008A4C3D" w:rsidP="005E725E">
      <w:pPr>
        <w:contextualSpacing/>
        <w:rPr>
          <w:rFonts w:ascii="Times New Roman" w:hAnsi="Times New Roman" w:cs="Times New Roman"/>
          <w:sz w:val="24"/>
          <w:szCs w:val="24"/>
        </w:rPr>
      </w:pPr>
      <w:r>
        <w:rPr>
          <w:rFonts w:ascii="Times New Roman" w:hAnsi="Times New Roman" w:cs="Times New Roman"/>
          <w:sz w:val="24"/>
          <w:szCs w:val="24"/>
        </w:rPr>
        <w:t>Abstain:  None</w:t>
      </w:r>
    </w:p>
    <w:p w14:paraId="5A71E37B" w14:textId="5E30D88C" w:rsidR="008A4C3D" w:rsidRDefault="008A4C3D" w:rsidP="005E725E">
      <w:pPr>
        <w:contextualSpacing/>
        <w:rPr>
          <w:rFonts w:ascii="Times New Roman" w:hAnsi="Times New Roman" w:cs="Times New Roman"/>
          <w:sz w:val="24"/>
          <w:szCs w:val="24"/>
        </w:rPr>
      </w:pPr>
    </w:p>
    <w:p w14:paraId="6CA61BF2" w14:textId="1ABE17A4" w:rsidR="008A4C3D" w:rsidRDefault="008A4C3D" w:rsidP="005E725E">
      <w:pPr>
        <w:contextualSpacing/>
        <w:rPr>
          <w:rFonts w:ascii="Times New Roman" w:hAnsi="Times New Roman" w:cs="Times New Roman"/>
          <w:b/>
          <w:bCs/>
          <w:sz w:val="24"/>
          <w:szCs w:val="24"/>
        </w:rPr>
      </w:pPr>
      <w:r>
        <w:rPr>
          <w:rFonts w:ascii="Times New Roman" w:hAnsi="Times New Roman" w:cs="Times New Roman"/>
          <w:b/>
          <w:bCs/>
          <w:sz w:val="24"/>
          <w:szCs w:val="24"/>
        </w:rPr>
        <w:t xml:space="preserve">COMPLETENESS </w:t>
      </w:r>
    </w:p>
    <w:p w14:paraId="099DB4F0" w14:textId="7B9AB25E" w:rsidR="008A4C3D" w:rsidRDefault="008A4C3D" w:rsidP="005E725E">
      <w:pPr>
        <w:contextualSpacing/>
        <w:rPr>
          <w:rFonts w:ascii="Times New Roman" w:hAnsi="Times New Roman" w:cs="Times New Roman"/>
          <w:b/>
          <w:bCs/>
          <w:sz w:val="24"/>
          <w:szCs w:val="24"/>
        </w:rPr>
      </w:pPr>
      <w:r>
        <w:rPr>
          <w:rFonts w:ascii="Times New Roman" w:hAnsi="Times New Roman" w:cs="Times New Roman"/>
          <w:b/>
          <w:bCs/>
          <w:sz w:val="24"/>
          <w:szCs w:val="24"/>
        </w:rPr>
        <w:t>Appli</w:t>
      </w:r>
      <w:r w:rsidR="000E6286">
        <w:rPr>
          <w:rFonts w:ascii="Times New Roman" w:hAnsi="Times New Roman" w:cs="Times New Roman"/>
          <w:b/>
          <w:bCs/>
          <w:sz w:val="24"/>
          <w:szCs w:val="24"/>
        </w:rPr>
        <w:t>c</w:t>
      </w:r>
      <w:r>
        <w:rPr>
          <w:rFonts w:ascii="Times New Roman" w:hAnsi="Times New Roman" w:cs="Times New Roman"/>
          <w:b/>
          <w:bCs/>
          <w:sz w:val="24"/>
          <w:szCs w:val="24"/>
        </w:rPr>
        <w:t xml:space="preserve">ation </w:t>
      </w:r>
      <w:r w:rsidR="00A96116">
        <w:rPr>
          <w:rFonts w:ascii="Times New Roman" w:hAnsi="Times New Roman" w:cs="Times New Roman"/>
          <w:b/>
          <w:bCs/>
          <w:sz w:val="24"/>
          <w:szCs w:val="24"/>
        </w:rPr>
        <w:t>#</w:t>
      </w:r>
      <w:r>
        <w:rPr>
          <w:rFonts w:ascii="Times New Roman" w:hAnsi="Times New Roman" w:cs="Times New Roman"/>
          <w:b/>
          <w:bCs/>
          <w:sz w:val="24"/>
          <w:szCs w:val="24"/>
        </w:rPr>
        <w:t>21-06 – Neuner –</w:t>
      </w:r>
      <w:r w:rsidR="00A96116">
        <w:rPr>
          <w:rFonts w:ascii="Times New Roman" w:hAnsi="Times New Roman" w:cs="Times New Roman"/>
          <w:b/>
          <w:bCs/>
          <w:sz w:val="24"/>
          <w:szCs w:val="24"/>
        </w:rPr>
        <w:t xml:space="preserve"> Block 97, L9 – </w:t>
      </w:r>
      <w:r>
        <w:rPr>
          <w:rFonts w:ascii="Times New Roman" w:hAnsi="Times New Roman" w:cs="Times New Roman"/>
          <w:b/>
          <w:bCs/>
          <w:sz w:val="24"/>
          <w:szCs w:val="24"/>
        </w:rPr>
        <w:t xml:space="preserve"> Minor Subdivision/Bulk Variance</w:t>
      </w:r>
    </w:p>
    <w:p w14:paraId="78B9B82E" w14:textId="53DA5D05" w:rsidR="000E6286" w:rsidRDefault="000E6286" w:rsidP="005E725E">
      <w:pPr>
        <w:contextualSpacing/>
        <w:rPr>
          <w:rFonts w:ascii="Times New Roman" w:hAnsi="Times New Roman" w:cs="Times New Roman"/>
          <w:b/>
          <w:bCs/>
          <w:sz w:val="24"/>
          <w:szCs w:val="24"/>
        </w:rPr>
      </w:pPr>
      <w:r>
        <w:rPr>
          <w:rFonts w:ascii="Times New Roman" w:hAnsi="Times New Roman" w:cs="Times New Roman"/>
          <w:b/>
          <w:bCs/>
          <w:sz w:val="24"/>
          <w:szCs w:val="24"/>
        </w:rPr>
        <w:t xml:space="preserve">Application was presented by Mr. Bernard Neuner </w:t>
      </w:r>
    </w:p>
    <w:p w14:paraId="38A900C4" w14:textId="468F396B" w:rsidR="00A96116" w:rsidRDefault="00A96116" w:rsidP="005E725E">
      <w:pPr>
        <w:contextualSpacing/>
        <w:rPr>
          <w:rFonts w:ascii="Times New Roman" w:hAnsi="Times New Roman" w:cs="Times New Roman"/>
          <w:sz w:val="24"/>
          <w:szCs w:val="24"/>
        </w:rPr>
      </w:pPr>
    </w:p>
    <w:p w14:paraId="7F9A8C05" w14:textId="057F37F8" w:rsidR="00A96116" w:rsidRDefault="00A96116" w:rsidP="005E725E">
      <w:pPr>
        <w:contextualSpacing/>
        <w:rPr>
          <w:rFonts w:ascii="Times New Roman" w:hAnsi="Times New Roman" w:cs="Times New Roman"/>
          <w:sz w:val="24"/>
          <w:szCs w:val="24"/>
        </w:rPr>
      </w:pPr>
      <w:r>
        <w:rPr>
          <w:rFonts w:ascii="Times New Roman" w:hAnsi="Times New Roman" w:cs="Times New Roman"/>
          <w:sz w:val="24"/>
          <w:szCs w:val="24"/>
        </w:rPr>
        <w:t xml:space="preserve">Mr. Sterbenz reviewed his report dated June 2, 2021.  </w:t>
      </w:r>
    </w:p>
    <w:p w14:paraId="7C92D92A" w14:textId="28A229AE" w:rsidR="000E6286" w:rsidRDefault="000E6286" w:rsidP="005E725E">
      <w:pPr>
        <w:contextualSpacing/>
        <w:rPr>
          <w:rFonts w:ascii="Times New Roman" w:hAnsi="Times New Roman" w:cs="Times New Roman"/>
          <w:sz w:val="24"/>
          <w:szCs w:val="24"/>
        </w:rPr>
      </w:pPr>
    </w:p>
    <w:p w14:paraId="6341E4D3" w14:textId="77777777" w:rsidR="002A5506" w:rsidRDefault="000E6286" w:rsidP="005E725E">
      <w:pPr>
        <w:contextualSpacing/>
        <w:rPr>
          <w:rFonts w:ascii="Times New Roman" w:hAnsi="Times New Roman" w:cs="Times New Roman"/>
          <w:sz w:val="24"/>
          <w:szCs w:val="24"/>
        </w:rPr>
      </w:pPr>
      <w:r>
        <w:rPr>
          <w:rFonts w:ascii="Times New Roman" w:hAnsi="Times New Roman" w:cs="Times New Roman"/>
          <w:sz w:val="24"/>
          <w:szCs w:val="24"/>
        </w:rPr>
        <w:t xml:space="preserve">Mr. Neuner stated </w:t>
      </w:r>
      <w:r w:rsidR="002A5506">
        <w:rPr>
          <w:rFonts w:ascii="Times New Roman" w:hAnsi="Times New Roman" w:cs="Times New Roman"/>
          <w:sz w:val="24"/>
          <w:szCs w:val="24"/>
        </w:rPr>
        <w:t>the following:</w:t>
      </w:r>
    </w:p>
    <w:p w14:paraId="7E5A8D55" w14:textId="77777777" w:rsidR="002A5506" w:rsidRDefault="002A5506" w:rsidP="005E72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w:t>
      </w:r>
      <w:r w:rsidR="000E6286" w:rsidRPr="002A5506">
        <w:rPr>
          <w:rFonts w:ascii="Times New Roman" w:hAnsi="Times New Roman" w:cs="Times New Roman"/>
          <w:sz w:val="24"/>
          <w:szCs w:val="24"/>
        </w:rPr>
        <w:t>n environmental impact statement will be provided by an engineer</w:t>
      </w:r>
    </w:p>
    <w:p w14:paraId="24931198" w14:textId="78EBC6C5" w:rsidR="002A5506" w:rsidRDefault="006C2B93" w:rsidP="005E72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new lot</w:t>
      </w:r>
      <w:r w:rsidR="000E6286" w:rsidRPr="002A5506">
        <w:rPr>
          <w:rFonts w:ascii="Times New Roman" w:hAnsi="Times New Roman" w:cs="Times New Roman"/>
          <w:sz w:val="24"/>
          <w:szCs w:val="24"/>
        </w:rPr>
        <w:t xml:space="preserve"> will be consisten</w:t>
      </w:r>
      <w:r w:rsidR="00933750" w:rsidRPr="002A5506">
        <w:rPr>
          <w:rFonts w:ascii="Times New Roman" w:hAnsi="Times New Roman" w:cs="Times New Roman"/>
          <w:sz w:val="24"/>
          <w:szCs w:val="24"/>
        </w:rPr>
        <w:t>t</w:t>
      </w:r>
      <w:r w:rsidR="000E6286" w:rsidRPr="002A5506">
        <w:rPr>
          <w:rFonts w:ascii="Times New Roman" w:hAnsi="Times New Roman" w:cs="Times New Roman"/>
          <w:sz w:val="24"/>
          <w:szCs w:val="24"/>
        </w:rPr>
        <w:t xml:space="preserve"> with lot sizes in the rest of the block</w:t>
      </w:r>
    </w:p>
    <w:p w14:paraId="109E9816" w14:textId="07D39308" w:rsidR="002A5506" w:rsidRDefault="000E6286" w:rsidP="005E725E">
      <w:pPr>
        <w:pStyle w:val="ListParagraph"/>
        <w:numPr>
          <w:ilvl w:val="0"/>
          <w:numId w:val="3"/>
        </w:numPr>
        <w:rPr>
          <w:rFonts w:ascii="Times New Roman" w:hAnsi="Times New Roman" w:cs="Times New Roman"/>
          <w:sz w:val="24"/>
          <w:szCs w:val="24"/>
        </w:rPr>
      </w:pPr>
      <w:r w:rsidRPr="002A5506">
        <w:rPr>
          <w:rFonts w:ascii="Times New Roman" w:hAnsi="Times New Roman" w:cs="Times New Roman"/>
          <w:sz w:val="24"/>
          <w:szCs w:val="24"/>
        </w:rPr>
        <w:t>Does not feel there is any environmental impact</w:t>
      </w:r>
      <w:r w:rsidR="006C2B93">
        <w:rPr>
          <w:rFonts w:ascii="Times New Roman" w:hAnsi="Times New Roman" w:cs="Times New Roman"/>
          <w:sz w:val="24"/>
          <w:szCs w:val="24"/>
        </w:rPr>
        <w:t>s from the development of the new lot</w:t>
      </w:r>
    </w:p>
    <w:p w14:paraId="4335A228" w14:textId="090CE10D" w:rsidR="000E6286" w:rsidRPr="002A5506" w:rsidRDefault="000E6286" w:rsidP="005E725E">
      <w:pPr>
        <w:pStyle w:val="ListParagraph"/>
        <w:numPr>
          <w:ilvl w:val="0"/>
          <w:numId w:val="3"/>
        </w:numPr>
        <w:rPr>
          <w:rFonts w:ascii="Times New Roman" w:hAnsi="Times New Roman" w:cs="Times New Roman"/>
          <w:sz w:val="24"/>
          <w:szCs w:val="24"/>
        </w:rPr>
      </w:pPr>
      <w:r w:rsidRPr="002A5506">
        <w:rPr>
          <w:rFonts w:ascii="Times New Roman" w:hAnsi="Times New Roman" w:cs="Times New Roman"/>
          <w:sz w:val="24"/>
          <w:szCs w:val="24"/>
        </w:rPr>
        <w:t xml:space="preserve">Soil erosion and landscaping </w:t>
      </w:r>
      <w:r w:rsidR="006C2B93">
        <w:rPr>
          <w:rFonts w:ascii="Times New Roman" w:hAnsi="Times New Roman" w:cs="Times New Roman"/>
          <w:sz w:val="24"/>
          <w:szCs w:val="24"/>
        </w:rPr>
        <w:t xml:space="preserve">comments </w:t>
      </w:r>
      <w:r w:rsidRPr="002A5506">
        <w:rPr>
          <w:rFonts w:ascii="Times New Roman" w:hAnsi="Times New Roman" w:cs="Times New Roman"/>
          <w:sz w:val="24"/>
          <w:szCs w:val="24"/>
        </w:rPr>
        <w:t>will be addressed by an architect or engineer</w:t>
      </w:r>
    </w:p>
    <w:p w14:paraId="78C43D3B" w14:textId="5F1B6EBF" w:rsidR="001E275C" w:rsidRDefault="007645BD" w:rsidP="005E725E">
      <w:pPr>
        <w:contextualSpacing/>
        <w:rPr>
          <w:rFonts w:ascii="Times New Roman" w:hAnsi="Times New Roman" w:cs="Times New Roman"/>
          <w:sz w:val="24"/>
          <w:szCs w:val="24"/>
        </w:rPr>
      </w:pPr>
      <w:r>
        <w:rPr>
          <w:rFonts w:ascii="Times New Roman" w:hAnsi="Times New Roman" w:cs="Times New Roman"/>
          <w:sz w:val="24"/>
          <w:szCs w:val="24"/>
        </w:rPr>
        <w:t xml:space="preserve">Ms. Walling </w:t>
      </w:r>
      <w:r w:rsidR="00971005">
        <w:rPr>
          <w:rFonts w:ascii="Times New Roman" w:hAnsi="Times New Roman" w:cs="Times New Roman"/>
          <w:sz w:val="24"/>
          <w:szCs w:val="24"/>
        </w:rPr>
        <w:t>made a motion to grant the</w:t>
      </w:r>
      <w:r w:rsidR="00933750">
        <w:rPr>
          <w:rFonts w:ascii="Times New Roman" w:hAnsi="Times New Roman" w:cs="Times New Roman"/>
          <w:sz w:val="24"/>
          <w:szCs w:val="24"/>
        </w:rPr>
        <w:t xml:space="preserve"> submission</w:t>
      </w:r>
      <w:r w:rsidR="00971005">
        <w:rPr>
          <w:rFonts w:ascii="Times New Roman" w:hAnsi="Times New Roman" w:cs="Times New Roman"/>
          <w:sz w:val="24"/>
          <w:szCs w:val="24"/>
        </w:rPr>
        <w:t xml:space="preserve"> waivers for A2</w:t>
      </w:r>
      <w:r w:rsidR="00933750">
        <w:rPr>
          <w:rFonts w:ascii="Times New Roman" w:hAnsi="Times New Roman" w:cs="Times New Roman"/>
          <w:sz w:val="24"/>
          <w:szCs w:val="24"/>
        </w:rPr>
        <w:t>(</w:t>
      </w:r>
      <w:r w:rsidR="00971005">
        <w:rPr>
          <w:rFonts w:ascii="Times New Roman" w:hAnsi="Times New Roman" w:cs="Times New Roman"/>
          <w:sz w:val="24"/>
          <w:szCs w:val="24"/>
        </w:rPr>
        <w:t>a</w:t>
      </w:r>
      <w:r w:rsidR="00933750">
        <w:rPr>
          <w:rFonts w:ascii="Times New Roman" w:hAnsi="Times New Roman" w:cs="Times New Roman"/>
          <w:sz w:val="24"/>
          <w:szCs w:val="24"/>
        </w:rPr>
        <w:t>)</w:t>
      </w:r>
      <w:r w:rsidR="00971005">
        <w:rPr>
          <w:rFonts w:ascii="Times New Roman" w:hAnsi="Times New Roman" w:cs="Times New Roman"/>
          <w:sz w:val="24"/>
          <w:szCs w:val="24"/>
        </w:rPr>
        <w:t>. A3</w:t>
      </w:r>
      <w:r w:rsidR="00933750">
        <w:rPr>
          <w:rFonts w:ascii="Times New Roman" w:hAnsi="Times New Roman" w:cs="Times New Roman"/>
          <w:sz w:val="24"/>
          <w:szCs w:val="24"/>
        </w:rPr>
        <w:t>(e)</w:t>
      </w:r>
      <w:r w:rsidR="006C2B93">
        <w:rPr>
          <w:rFonts w:ascii="Times New Roman" w:hAnsi="Times New Roman" w:cs="Times New Roman"/>
          <w:sz w:val="24"/>
          <w:szCs w:val="24"/>
        </w:rPr>
        <w:t>, and</w:t>
      </w:r>
      <w:r w:rsidR="00971005">
        <w:rPr>
          <w:rFonts w:ascii="Times New Roman" w:hAnsi="Times New Roman" w:cs="Times New Roman"/>
          <w:sz w:val="24"/>
          <w:szCs w:val="24"/>
        </w:rPr>
        <w:t xml:space="preserve"> A3</w:t>
      </w:r>
      <w:r w:rsidR="00933750">
        <w:rPr>
          <w:rFonts w:ascii="Times New Roman" w:hAnsi="Times New Roman" w:cs="Times New Roman"/>
          <w:sz w:val="24"/>
          <w:szCs w:val="24"/>
        </w:rPr>
        <w:t>(</w:t>
      </w:r>
      <w:r w:rsidR="00971005">
        <w:rPr>
          <w:rFonts w:ascii="Times New Roman" w:hAnsi="Times New Roman" w:cs="Times New Roman"/>
          <w:sz w:val="24"/>
          <w:szCs w:val="24"/>
        </w:rPr>
        <w:t>j</w:t>
      </w:r>
      <w:r w:rsidR="00933750">
        <w:rPr>
          <w:rFonts w:ascii="Times New Roman" w:hAnsi="Times New Roman" w:cs="Times New Roman"/>
          <w:sz w:val="24"/>
          <w:szCs w:val="24"/>
        </w:rPr>
        <w:t>)</w:t>
      </w:r>
      <w:r w:rsidR="00DC358D">
        <w:rPr>
          <w:rFonts w:ascii="Times New Roman" w:hAnsi="Times New Roman" w:cs="Times New Roman"/>
          <w:sz w:val="24"/>
          <w:szCs w:val="24"/>
        </w:rPr>
        <w:t xml:space="preserve"> and a waiver for variance checklist item B2</w:t>
      </w:r>
      <w:r w:rsidR="00933750">
        <w:rPr>
          <w:rFonts w:ascii="Times New Roman" w:hAnsi="Times New Roman" w:cs="Times New Roman"/>
          <w:sz w:val="24"/>
          <w:szCs w:val="24"/>
        </w:rPr>
        <w:t>(</w:t>
      </w:r>
      <w:r w:rsidR="00DC358D">
        <w:rPr>
          <w:rFonts w:ascii="Times New Roman" w:hAnsi="Times New Roman" w:cs="Times New Roman"/>
          <w:sz w:val="24"/>
          <w:szCs w:val="24"/>
        </w:rPr>
        <w:t>d</w:t>
      </w:r>
      <w:r w:rsidR="00933750">
        <w:rPr>
          <w:rFonts w:ascii="Times New Roman" w:hAnsi="Times New Roman" w:cs="Times New Roman"/>
          <w:sz w:val="24"/>
          <w:szCs w:val="24"/>
        </w:rPr>
        <w:t>)</w:t>
      </w:r>
      <w:r>
        <w:rPr>
          <w:rFonts w:ascii="Times New Roman" w:hAnsi="Times New Roman" w:cs="Times New Roman"/>
          <w:sz w:val="24"/>
          <w:szCs w:val="24"/>
        </w:rPr>
        <w:t xml:space="preserve"> in Mr. Sterbenz’s completeness report dated June 2, 2021 </w:t>
      </w:r>
      <w:r w:rsidR="00933750">
        <w:rPr>
          <w:rFonts w:ascii="Times New Roman" w:hAnsi="Times New Roman" w:cs="Times New Roman"/>
          <w:sz w:val="24"/>
          <w:szCs w:val="24"/>
        </w:rPr>
        <w:t xml:space="preserve">but deem the application incomplete pending the </w:t>
      </w:r>
      <w:r w:rsidR="006C2B93">
        <w:rPr>
          <w:rFonts w:ascii="Times New Roman" w:hAnsi="Times New Roman" w:cs="Times New Roman"/>
          <w:sz w:val="24"/>
          <w:szCs w:val="24"/>
        </w:rPr>
        <w:t xml:space="preserve">submission of the </w:t>
      </w:r>
      <w:r w:rsidR="00933750">
        <w:rPr>
          <w:rFonts w:ascii="Times New Roman" w:hAnsi="Times New Roman" w:cs="Times New Roman"/>
          <w:sz w:val="24"/>
          <w:szCs w:val="24"/>
        </w:rPr>
        <w:t>Historic Impact Statement</w:t>
      </w:r>
      <w:r>
        <w:rPr>
          <w:rFonts w:ascii="Times New Roman" w:hAnsi="Times New Roman" w:cs="Times New Roman"/>
          <w:sz w:val="24"/>
          <w:szCs w:val="24"/>
        </w:rPr>
        <w:t>; Mr. Sherman seconded the motion.</w:t>
      </w:r>
    </w:p>
    <w:p w14:paraId="28AC4291" w14:textId="1AD5C903" w:rsidR="007645BD" w:rsidRPr="00971005" w:rsidRDefault="007645BD" w:rsidP="005E725E">
      <w:pPr>
        <w:contextualSpacing/>
        <w:rPr>
          <w:rFonts w:ascii="Times New Roman" w:hAnsi="Times New Roman" w:cs="Times New Roman"/>
          <w:sz w:val="24"/>
          <w:szCs w:val="24"/>
        </w:rPr>
      </w:pPr>
      <w:r>
        <w:rPr>
          <w:rFonts w:ascii="Times New Roman" w:hAnsi="Times New Roman" w:cs="Times New Roman"/>
          <w:sz w:val="24"/>
          <w:szCs w:val="24"/>
        </w:rPr>
        <w:t xml:space="preserve">In Favor:  Sherman, Wolfrum, Camporini, Walling, Anthony, Graf </w:t>
      </w:r>
    </w:p>
    <w:p w14:paraId="6A9C2D79" w14:textId="77777777" w:rsidR="000E6286" w:rsidRDefault="000E6286" w:rsidP="005E725E">
      <w:pPr>
        <w:contextualSpacing/>
        <w:rPr>
          <w:rFonts w:ascii="Times New Roman" w:hAnsi="Times New Roman" w:cs="Times New Roman"/>
          <w:b/>
          <w:bCs/>
          <w:sz w:val="24"/>
          <w:szCs w:val="24"/>
        </w:rPr>
      </w:pPr>
    </w:p>
    <w:p w14:paraId="0B1AF46C" w14:textId="39E3FC99" w:rsidR="000E6286" w:rsidRDefault="00657D36" w:rsidP="005E725E">
      <w:pPr>
        <w:contextualSpacing/>
        <w:rPr>
          <w:rFonts w:ascii="Times New Roman" w:hAnsi="Times New Roman" w:cs="Times New Roman"/>
          <w:b/>
          <w:bCs/>
          <w:sz w:val="24"/>
          <w:szCs w:val="24"/>
        </w:rPr>
      </w:pPr>
      <w:r>
        <w:rPr>
          <w:rFonts w:ascii="Times New Roman" w:hAnsi="Times New Roman" w:cs="Times New Roman"/>
          <w:b/>
          <w:bCs/>
          <w:sz w:val="24"/>
          <w:szCs w:val="24"/>
        </w:rPr>
        <w:t>Application #21-08 – G&amp;G Church Properties – Block 95, L4 – Use Variance</w:t>
      </w:r>
    </w:p>
    <w:p w14:paraId="7A5E4675" w14:textId="6E768F47" w:rsidR="00657D36" w:rsidRPr="00657D36" w:rsidRDefault="00657D36" w:rsidP="005E725E">
      <w:pPr>
        <w:contextualSpacing/>
        <w:rPr>
          <w:rFonts w:ascii="Times New Roman" w:hAnsi="Times New Roman" w:cs="Times New Roman"/>
          <w:sz w:val="24"/>
          <w:szCs w:val="24"/>
        </w:rPr>
      </w:pPr>
      <w:r>
        <w:rPr>
          <w:rFonts w:ascii="Times New Roman" w:hAnsi="Times New Roman" w:cs="Times New Roman"/>
          <w:sz w:val="24"/>
          <w:szCs w:val="24"/>
        </w:rPr>
        <w:t>Mr. Sterbenz reported that the application was received to</w:t>
      </w:r>
      <w:r w:rsidR="002A5506">
        <w:rPr>
          <w:rFonts w:ascii="Times New Roman" w:hAnsi="Times New Roman" w:cs="Times New Roman"/>
          <w:sz w:val="24"/>
          <w:szCs w:val="24"/>
        </w:rPr>
        <w:t>o</w:t>
      </w:r>
      <w:r>
        <w:rPr>
          <w:rFonts w:ascii="Times New Roman" w:hAnsi="Times New Roman" w:cs="Times New Roman"/>
          <w:sz w:val="24"/>
          <w:szCs w:val="24"/>
        </w:rPr>
        <w:t xml:space="preserve"> late to be able to prepare a completeness review, therefore </w:t>
      </w:r>
      <w:r w:rsidR="006C2B93">
        <w:rPr>
          <w:rFonts w:ascii="Times New Roman" w:hAnsi="Times New Roman" w:cs="Times New Roman"/>
          <w:sz w:val="24"/>
          <w:szCs w:val="24"/>
        </w:rPr>
        <w:t xml:space="preserve">the completeness of this </w:t>
      </w:r>
      <w:r>
        <w:rPr>
          <w:rFonts w:ascii="Times New Roman" w:hAnsi="Times New Roman" w:cs="Times New Roman"/>
          <w:sz w:val="24"/>
          <w:szCs w:val="24"/>
        </w:rPr>
        <w:t>application will be</w:t>
      </w:r>
      <w:r w:rsidR="006C2B93">
        <w:rPr>
          <w:rFonts w:ascii="Times New Roman" w:hAnsi="Times New Roman" w:cs="Times New Roman"/>
          <w:sz w:val="24"/>
          <w:szCs w:val="24"/>
        </w:rPr>
        <w:t xml:space="preserve"> discussed</w:t>
      </w:r>
      <w:r>
        <w:rPr>
          <w:rFonts w:ascii="Times New Roman" w:hAnsi="Times New Roman" w:cs="Times New Roman"/>
          <w:sz w:val="24"/>
          <w:szCs w:val="24"/>
        </w:rPr>
        <w:t xml:space="preserve"> at the July meeting.</w:t>
      </w:r>
    </w:p>
    <w:p w14:paraId="40826EB6" w14:textId="77777777" w:rsidR="007645BD" w:rsidRDefault="007645BD" w:rsidP="005E725E">
      <w:pPr>
        <w:contextualSpacing/>
        <w:rPr>
          <w:rFonts w:ascii="Times New Roman" w:hAnsi="Times New Roman" w:cs="Times New Roman"/>
          <w:b/>
          <w:bCs/>
          <w:sz w:val="24"/>
          <w:szCs w:val="24"/>
        </w:rPr>
      </w:pPr>
    </w:p>
    <w:p w14:paraId="12F05E29" w14:textId="3B8B107F" w:rsidR="008A4C3D" w:rsidRDefault="008A4C3D" w:rsidP="005E725E">
      <w:pPr>
        <w:contextualSpacing/>
        <w:rPr>
          <w:rFonts w:ascii="Times New Roman" w:hAnsi="Times New Roman" w:cs="Times New Roman"/>
          <w:b/>
          <w:bCs/>
          <w:sz w:val="24"/>
          <w:szCs w:val="24"/>
        </w:rPr>
      </w:pPr>
      <w:r>
        <w:rPr>
          <w:rFonts w:ascii="Times New Roman" w:hAnsi="Times New Roman" w:cs="Times New Roman"/>
          <w:b/>
          <w:bCs/>
          <w:sz w:val="24"/>
          <w:szCs w:val="24"/>
        </w:rPr>
        <w:t>SECTION 68</w:t>
      </w:r>
    </w:p>
    <w:p w14:paraId="44E555A3" w14:textId="4018BCCD" w:rsidR="008A4C3D" w:rsidRDefault="008A4C3D" w:rsidP="005E725E">
      <w:pPr>
        <w:contextualSpacing/>
        <w:rPr>
          <w:rFonts w:ascii="Times New Roman" w:hAnsi="Times New Roman" w:cs="Times New Roman"/>
          <w:b/>
          <w:bCs/>
          <w:sz w:val="24"/>
          <w:szCs w:val="24"/>
        </w:rPr>
      </w:pPr>
      <w:r>
        <w:rPr>
          <w:rFonts w:ascii="Times New Roman" w:hAnsi="Times New Roman" w:cs="Times New Roman"/>
          <w:b/>
          <w:bCs/>
          <w:sz w:val="24"/>
          <w:szCs w:val="24"/>
        </w:rPr>
        <w:t>Application #21-07 – Miller – B72, L27 – Section 68</w:t>
      </w:r>
    </w:p>
    <w:p w14:paraId="100FEB5A" w14:textId="022FE02E" w:rsidR="008A4C3D" w:rsidRDefault="008A4C3D" w:rsidP="005E725E">
      <w:pPr>
        <w:contextualSpacing/>
        <w:rPr>
          <w:rFonts w:ascii="Times New Roman" w:hAnsi="Times New Roman" w:cs="Times New Roman"/>
          <w:b/>
          <w:bCs/>
          <w:sz w:val="24"/>
          <w:szCs w:val="24"/>
        </w:rPr>
      </w:pPr>
      <w:r>
        <w:rPr>
          <w:rFonts w:ascii="Times New Roman" w:hAnsi="Times New Roman" w:cs="Times New Roman"/>
          <w:b/>
          <w:bCs/>
          <w:sz w:val="24"/>
          <w:szCs w:val="24"/>
        </w:rPr>
        <w:t xml:space="preserve">Application was presented by </w:t>
      </w:r>
      <w:r w:rsidR="00657D36">
        <w:rPr>
          <w:rFonts w:ascii="Times New Roman" w:hAnsi="Times New Roman" w:cs="Times New Roman"/>
          <w:b/>
          <w:bCs/>
          <w:sz w:val="24"/>
          <w:szCs w:val="24"/>
        </w:rPr>
        <w:t>Lewis and Ruth Ann</w:t>
      </w:r>
      <w:r w:rsidR="001E275C">
        <w:rPr>
          <w:rFonts w:ascii="Times New Roman" w:hAnsi="Times New Roman" w:cs="Times New Roman"/>
          <w:b/>
          <w:bCs/>
          <w:sz w:val="24"/>
          <w:szCs w:val="24"/>
        </w:rPr>
        <w:t xml:space="preserve"> Miller</w:t>
      </w:r>
    </w:p>
    <w:p w14:paraId="102DB0D3" w14:textId="1D931F58" w:rsidR="001E275C" w:rsidRDefault="001E275C" w:rsidP="005E725E">
      <w:pPr>
        <w:contextualSpacing/>
        <w:rPr>
          <w:rFonts w:ascii="Times New Roman" w:hAnsi="Times New Roman" w:cs="Times New Roman"/>
          <w:sz w:val="24"/>
          <w:szCs w:val="24"/>
        </w:rPr>
      </w:pPr>
      <w:r>
        <w:rPr>
          <w:rFonts w:ascii="Times New Roman" w:hAnsi="Times New Roman" w:cs="Times New Roman"/>
          <w:sz w:val="24"/>
          <w:szCs w:val="24"/>
        </w:rPr>
        <w:t xml:space="preserve">Mr. and Mrs. Miller were sworn in by Board Attorney Mennen.  </w:t>
      </w:r>
    </w:p>
    <w:p w14:paraId="30262C97" w14:textId="19D57711" w:rsidR="001E275C" w:rsidRDefault="001E275C" w:rsidP="005E725E">
      <w:pPr>
        <w:contextualSpacing/>
        <w:rPr>
          <w:rFonts w:ascii="Times New Roman" w:hAnsi="Times New Roman" w:cs="Times New Roman"/>
          <w:sz w:val="24"/>
          <w:szCs w:val="24"/>
        </w:rPr>
      </w:pPr>
      <w:r>
        <w:rPr>
          <w:rFonts w:ascii="Times New Roman" w:hAnsi="Times New Roman" w:cs="Times New Roman"/>
          <w:sz w:val="24"/>
          <w:szCs w:val="24"/>
        </w:rPr>
        <w:t>Mr. Miller presented the following testimony:</w:t>
      </w:r>
    </w:p>
    <w:p w14:paraId="2D45982D" w14:textId="1CC9A182" w:rsidR="001E275C" w:rsidRDefault="001E275C" w:rsidP="001E27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survey showing the building </w:t>
      </w:r>
      <w:r w:rsidR="00657D36">
        <w:rPr>
          <w:rFonts w:ascii="Times New Roman" w:hAnsi="Times New Roman" w:cs="Times New Roman"/>
          <w:sz w:val="24"/>
          <w:szCs w:val="24"/>
        </w:rPr>
        <w:t>a three level building</w:t>
      </w:r>
    </w:p>
    <w:p w14:paraId="6B5FB9B2" w14:textId="49A47C79" w:rsidR="001E275C" w:rsidRDefault="00287468" w:rsidP="001E27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 Millers p</w:t>
      </w:r>
      <w:r w:rsidR="00657D36">
        <w:rPr>
          <w:rFonts w:ascii="Times New Roman" w:hAnsi="Times New Roman" w:cs="Times New Roman"/>
          <w:sz w:val="24"/>
          <w:szCs w:val="24"/>
        </w:rPr>
        <w:t>urchased in 2001</w:t>
      </w:r>
    </w:p>
    <w:p w14:paraId="0ABC1FE0" w14:textId="082EF08E" w:rsidR="00657D36" w:rsidRDefault="00657D36" w:rsidP="001E27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Building was used for commercial use for fourteen years</w:t>
      </w:r>
    </w:p>
    <w:p w14:paraId="0BCF3DDF" w14:textId="4ACA2C8F" w:rsidR="00657D36" w:rsidRDefault="00657D36" w:rsidP="001E27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First level is currently a two bedroom apartment, the second level is a single bedroom apartment and another single bedroom apartment is located in the rear of the building.</w:t>
      </w:r>
    </w:p>
    <w:p w14:paraId="491C4A4F" w14:textId="5E1881AE" w:rsidR="002F686C" w:rsidRDefault="002F686C" w:rsidP="001E27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HMUA billing was presented from 1987</w:t>
      </w:r>
    </w:p>
    <w:p w14:paraId="5F5F7CC9" w14:textId="6102B29E" w:rsidR="002F686C" w:rsidRDefault="002F686C" w:rsidP="002F686C">
      <w:pPr>
        <w:contextualSpacing/>
        <w:rPr>
          <w:rFonts w:ascii="Times New Roman" w:hAnsi="Times New Roman" w:cs="Times New Roman"/>
          <w:sz w:val="24"/>
          <w:szCs w:val="24"/>
        </w:rPr>
      </w:pPr>
      <w:r>
        <w:rPr>
          <w:rFonts w:ascii="Times New Roman" w:hAnsi="Times New Roman" w:cs="Times New Roman"/>
          <w:sz w:val="24"/>
          <w:szCs w:val="24"/>
        </w:rPr>
        <w:t xml:space="preserve">Mr. Camporini inquired if there is any documentation that Mr. Miller could present showing the building was used as a </w:t>
      </w:r>
      <w:r w:rsidR="00287468">
        <w:rPr>
          <w:rFonts w:ascii="Times New Roman" w:hAnsi="Times New Roman" w:cs="Times New Roman"/>
          <w:sz w:val="24"/>
          <w:szCs w:val="24"/>
        </w:rPr>
        <w:t xml:space="preserve"> multi </w:t>
      </w:r>
      <w:r>
        <w:rPr>
          <w:rFonts w:ascii="Times New Roman" w:hAnsi="Times New Roman" w:cs="Times New Roman"/>
          <w:sz w:val="24"/>
          <w:szCs w:val="24"/>
        </w:rPr>
        <w:t>residen</w:t>
      </w:r>
      <w:r w:rsidR="00287468">
        <w:rPr>
          <w:rFonts w:ascii="Times New Roman" w:hAnsi="Times New Roman" w:cs="Times New Roman"/>
          <w:sz w:val="24"/>
          <w:szCs w:val="24"/>
        </w:rPr>
        <w:t>tial</w:t>
      </w:r>
      <w:r>
        <w:rPr>
          <w:rFonts w:ascii="Times New Roman" w:hAnsi="Times New Roman" w:cs="Times New Roman"/>
          <w:sz w:val="24"/>
          <w:szCs w:val="24"/>
        </w:rPr>
        <w:t xml:space="preserve"> building prior to 1968.  Mr. Miller was not able to provide any at this time.  </w:t>
      </w:r>
    </w:p>
    <w:p w14:paraId="71EB52C3" w14:textId="369D6133" w:rsidR="002F686C" w:rsidRDefault="002F686C" w:rsidP="002F686C">
      <w:pPr>
        <w:contextualSpacing/>
        <w:rPr>
          <w:rFonts w:ascii="Times New Roman" w:hAnsi="Times New Roman" w:cs="Times New Roman"/>
          <w:sz w:val="24"/>
          <w:szCs w:val="24"/>
        </w:rPr>
      </w:pPr>
    </w:p>
    <w:p w14:paraId="4EA6A8A2" w14:textId="0D75373C" w:rsidR="005D2C24" w:rsidRDefault="005D2C24" w:rsidP="002F686C">
      <w:pPr>
        <w:contextualSpacing/>
        <w:rPr>
          <w:rFonts w:ascii="Times New Roman" w:hAnsi="Times New Roman" w:cs="Times New Roman"/>
          <w:sz w:val="24"/>
          <w:szCs w:val="24"/>
        </w:rPr>
      </w:pPr>
      <w:r>
        <w:rPr>
          <w:rFonts w:ascii="Times New Roman" w:hAnsi="Times New Roman" w:cs="Times New Roman"/>
          <w:sz w:val="24"/>
          <w:szCs w:val="24"/>
        </w:rPr>
        <w:t xml:space="preserve">The owner of 269 Main Street spoke to the fact that the applicant must show proof that the building was used as a residential building and not a commercial building.  </w:t>
      </w:r>
    </w:p>
    <w:p w14:paraId="64D4A6A7" w14:textId="77777777" w:rsidR="005D2C24" w:rsidRDefault="005D2C24" w:rsidP="002F686C">
      <w:pPr>
        <w:contextualSpacing/>
        <w:rPr>
          <w:rFonts w:ascii="Times New Roman" w:hAnsi="Times New Roman" w:cs="Times New Roman"/>
          <w:sz w:val="24"/>
          <w:szCs w:val="24"/>
        </w:rPr>
      </w:pPr>
    </w:p>
    <w:p w14:paraId="19FA653B" w14:textId="5EF13BB1" w:rsidR="002F686C" w:rsidRDefault="002F686C" w:rsidP="002F686C">
      <w:pPr>
        <w:contextualSpacing/>
        <w:rPr>
          <w:rFonts w:ascii="Times New Roman" w:hAnsi="Times New Roman" w:cs="Times New Roman"/>
          <w:sz w:val="24"/>
          <w:szCs w:val="24"/>
        </w:rPr>
      </w:pPr>
      <w:r>
        <w:rPr>
          <w:rFonts w:ascii="Times New Roman" w:hAnsi="Times New Roman" w:cs="Times New Roman"/>
          <w:sz w:val="24"/>
          <w:szCs w:val="24"/>
        </w:rPr>
        <w:t xml:space="preserve">The Board agreed that documentation is needed showing that the building was used as a residential building </w:t>
      </w:r>
      <w:r w:rsidR="005D2C24">
        <w:rPr>
          <w:rFonts w:ascii="Times New Roman" w:hAnsi="Times New Roman" w:cs="Times New Roman"/>
          <w:sz w:val="24"/>
          <w:szCs w:val="24"/>
        </w:rPr>
        <w:t xml:space="preserve">prior to 1968.  This application will be adjourned and carried to the July 27, 2021 regular meeting date, to be held via zoom, with no further notice to be given.  </w:t>
      </w:r>
    </w:p>
    <w:p w14:paraId="678BE83D" w14:textId="7D595E6C" w:rsidR="005D2C24" w:rsidRDefault="005D2C24" w:rsidP="002F686C">
      <w:pPr>
        <w:contextualSpacing/>
        <w:rPr>
          <w:rFonts w:ascii="Times New Roman" w:hAnsi="Times New Roman" w:cs="Times New Roman"/>
          <w:sz w:val="24"/>
          <w:szCs w:val="24"/>
        </w:rPr>
      </w:pPr>
    </w:p>
    <w:p w14:paraId="78317C96" w14:textId="36B8106C" w:rsidR="005D2C24" w:rsidRPr="005D2C24" w:rsidRDefault="005D2C24" w:rsidP="002F686C">
      <w:pPr>
        <w:contextualSpacing/>
        <w:rPr>
          <w:rFonts w:ascii="Times New Roman" w:hAnsi="Times New Roman" w:cs="Times New Roman"/>
          <w:b/>
          <w:bCs/>
          <w:sz w:val="24"/>
          <w:szCs w:val="24"/>
        </w:rPr>
      </w:pPr>
      <w:r w:rsidRPr="005D2C24">
        <w:rPr>
          <w:rFonts w:ascii="Times New Roman" w:hAnsi="Times New Roman" w:cs="Times New Roman"/>
          <w:b/>
          <w:bCs/>
          <w:sz w:val="24"/>
          <w:szCs w:val="24"/>
        </w:rPr>
        <w:t>ADJOURNMENT</w:t>
      </w:r>
    </w:p>
    <w:p w14:paraId="68885582" w14:textId="434A3C78" w:rsidR="005D2C24" w:rsidRDefault="005D2C24" w:rsidP="002F686C">
      <w:pPr>
        <w:contextualSpacing/>
        <w:rPr>
          <w:rFonts w:ascii="Times New Roman" w:hAnsi="Times New Roman" w:cs="Times New Roman"/>
          <w:sz w:val="24"/>
          <w:szCs w:val="24"/>
        </w:rPr>
      </w:pPr>
      <w:r>
        <w:rPr>
          <w:rFonts w:ascii="Times New Roman" w:hAnsi="Times New Roman" w:cs="Times New Roman"/>
          <w:sz w:val="24"/>
          <w:szCs w:val="24"/>
        </w:rPr>
        <w:t>Ms. Walling made a motion to adjourn this meeting at 8:15 PM; Mr. Sherman seconded the motion.</w:t>
      </w:r>
    </w:p>
    <w:p w14:paraId="11FE9AEB" w14:textId="36AE901A" w:rsidR="005D2C24" w:rsidRDefault="005D2C24" w:rsidP="002F686C">
      <w:pPr>
        <w:contextualSpacing/>
        <w:rPr>
          <w:rFonts w:ascii="Times New Roman" w:hAnsi="Times New Roman" w:cs="Times New Roman"/>
          <w:sz w:val="24"/>
          <w:szCs w:val="24"/>
        </w:rPr>
      </w:pPr>
      <w:r>
        <w:rPr>
          <w:rFonts w:ascii="Times New Roman" w:hAnsi="Times New Roman" w:cs="Times New Roman"/>
          <w:sz w:val="24"/>
          <w:szCs w:val="24"/>
        </w:rPr>
        <w:t>All were in favor.</w:t>
      </w:r>
    </w:p>
    <w:p w14:paraId="61DB1461" w14:textId="2CA9AC66" w:rsidR="005D2C24" w:rsidRDefault="005D2C24" w:rsidP="002F686C">
      <w:pPr>
        <w:contextualSpacing/>
        <w:rPr>
          <w:rFonts w:ascii="Times New Roman" w:hAnsi="Times New Roman" w:cs="Times New Roman"/>
          <w:sz w:val="24"/>
          <w:szCs w:val="24"/>
        </w:rPr>
      </w:pPr>
    </w:p>
    <w:p w14:paraId="044792C2" w14:textId="1704516B" w:rsidR="005D2C24" w:rsidRDefault="005D2C24" w:rsidP="002F686C">
      <w:pPr>
        <w:contextualSpacing/>
        <w:rPr>
          <w:rFonts w:ascii="Times New Roman" w:hAnsi="Times New Roman" w:cs="Times New Roman"/>
          <w:sz w:val="24"/>
          <w:szCs w:val="24"/>
        </w:rPr>
      </w:pPr>
      <w:r>
        <w:rPr>
          <w:rFonts w:ascii="Times New Roman" w:hAnsi="Times New Roman" w:cs="Times New Roman"/>
          <w:sz w:val="24"/>
          <w:szCs w:val="24"/>
        </w:rPr>
        <w:t>Respectfully submitted,</w:t>
      </w:r>
    </w:p>
    <w:p w14:paraId="1BB438EF" w14:textId="6BF8F21A" w:rsidR="005D2C24" w:rsidRDefault="005D2C24" w:rsidP="002F686C">
      <w:pPr>
        <w:contextualSpacing/>
        <w:rPr>
          <w:rFonts w:ascii="Times New Roman" w:hAnsi="Times New Roman" w:cs="Times New Roman"/>
          <w:sz w:val="24"/>
          <w:szCs w:val="24"/>
        </w:rPr>
      </w:pPr>
    </w:p>
    <w:p w14:paraId="486CC203" w14:textId="2137035E" w:rsidR="005D2C24" w:rsidRDefault="005D2C24" w:rsidP="002F686C">
      <w:pPr>
        <w:contextualSpacing/>
        <w:rPr>
          <w:rFonts w:ascii="Times New Roman" w:hAnsi="Times New Roman" w:cs="Times New Roman"/>
          <w:sz w:val="24"/>
          <w:szCs w:val="24"/>
        </w:rPr>
      </w:pPr>
      <w:r>
        <w:rPr>
          <w:rFonts w:ascii="Times New Roman" w:hAnsi="Times New Roman" w:cs="Times New Roman"/>
          <w:sz w:val="24"/>
          <w:szCs w:val="24"/>
        </w:rPr>
        <w:t>Mary Matusewicz</w:t>
      </w:r>
    </w:p>
    <w:p w14:paraId="3A687787" w14:textId="001DA325" w:rsidR="005D2C24" w:rsidRDefault="005D2C24" w:rsidP="002F686C">
      <w:pPr>
        <w:contextualSpacing/>
        <w:rPr>
          <w:rFonts w:ascii="Times New Roman" w:hAnsi="Times New Roman" w:cs="Times New Roman"/>
          <w:sz w:val="24"/>
          <w:szCs w:val="24"/>
        </w:rPr>
      </w:pPr>
      <w:r>
        <w:rPr>
          <w:rFonts w:ascii="Times New Roman" w:hAnsi="Times New Roman" w:cs="Times New Roman"/>
          <w:sz w:val="24"/>
          <w:szCs w:val="24"/>
        </w:rPr>
        <w:t>Board Clerk</w:t>
      </w:r>
    </w:p>
    <w:p w14:paraId="0C0877A5" w14:textId="77777777" w:rsidR="005D2C24" w:rsidRPr="002F686C" w:rsidRDefault="005D2C24" w:rsidP="002F686C">
      <w:pPr>
        <w:contextualSpacing/>
        <w:rPr>
          <w:rFonts w:ascii="Times New Roman" w:hAnsi="Times New Roman" w:cs="Times New Roman"/>
          <w:sz w:val="24"/>
          <w:szCs w:val="24"/>
        </w:rPr>
      </w:pPr>
    </w:p>
    <w:sectPr w:rsidR="005D2C24" w:rsidRPr="002F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12EA9"/>
    <w:multiLevelType w:val="hybridMultilevel"/>
    <w:tmpl w:val="66BEEC9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61EA2AE6"/>
    <w:multiLevelType w:val="hybridMultilevel"/>
    <w:tmpl w:val="FEE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347D8"/>
    <w:multiLevelType w:val="hybridMultilevel"/>
    <w:tmpl w:val="D73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49"/>
    <w:rsid w:val="000E6286"/>
    <w:rsid w:val="001E275C"/>
    <w:rsid w:val="00287468"/>
    <w:rsid w:val="002A5506"/>
    <w:rsid w:val="002F686C"/>
    <w:rsid w:val="005D2C24"/>
    <w:rsid w:val="005E725E"/>
    <w:rsid w:val="00657D36"/>
    <w:rsid w:val="006C2B93"/>
    <w:rsid w:val="007645BD"/>
    <w:rsid w:val="00854C49"/>
    <w:rsid w:val="008A4C3D"/>
    <w:rsid w:val="00933750"/>
    <w:rsid w:val="00971005"/>
    <w:rsid w:val="00A43DDB"/>
    <w:rsid w:val="00A96116"/>
    <w:rsid w:val="00DC358D"/>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5E85"/>
  <w15:chartTrackingRefBased/>
  <w15:docId w15:val="{F54F0931-C466-44C6-B7C2-86C23BE5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2021-07-07T17:05:00Z</cp:lastPrinted>
  <dcterms:created xsi:type="dcterms:W3CDTF">2021-06-29T19:22:00Z</dcterms:created>
  <dcterms:modified xsi:type="dcterms:W3CDTF">2021-07-27T16:23:00Z</dcterms:modified>
</cp:coreProperties>
</file>