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C952" w14:textId="46BAB174" w:rsidR="008B097F" w:rsidRDefault="008B097F" w:rsidP="008B097F">
      <w:pPr>
        <w:ind w:firstLine="720"/>
        <w:contextualSpacing/>
        <w:jc w:val="center"/>
        <w:rPr>
          <w:rFonts w:ascii="Times New Roman" w:hAnsi="Times New Roman" w:cs="Times New Roman"/>
          <w:sz w:val="24"/>
          <w:szCs w:val="24"/>
        </w:rPr>
      </w:pPr>
      <w:r>
        <w:rPr>
          <w:rFonts w:ascii="Times New Roman" w:hAnsi="Times New Roman" w:cs="Times New Roman"/>
          <w:sz w:val="24"/>
          <w:szCs w:val="24"/>
        </w:rPr>
        <w:t>December 28, 202</w:t>
      </w:r>
      <w:r w:rsidR="00421D4E">
        <w:rPr>
          <w:rFonts w:ascii="Times New Roman" w:hAnsi="Times New Roman" w:cs="Times New Roman"/>
          <w:sz w:val="24"/>
          <w:szCs w:val="24"/>
        </w:rPr>
        <w:t>2</w:t>
      </w:r>
    </w:p>
    <w:p w14:paraId="2F0E0F14" w14:textId="77777777" w:rsidR="008B097F" w:rsidRDefault="008B097F" w:rsidP="008B097F">
      <w:pPr>
        <w:contextualSpacing/>
        <w:jc w:val="center"/>
        <w:rPr>
          <w:rFonts w:ascii="Times New Roman" w:hAnsi="Times New Roman" w:cs="Times New Roman"/>
          <w:sz w:val="24"/>
          <w:szCs w:val="24"/>
        </w:rPr>
      </w:pPr>
    </w:p>
    <w:p w14:paraId="4D454391" w14:textId="0B206A0C"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December </w:t>
      </w:r>
      <w:r w:rsidR="009E55FC">
        <w:rPr>
          <w:rFonts w:ascii="Times New Roman" w:hAnsi="Times New Roman" w:cs="Times New Roman"/>
          <w:sz w:val="24"/>
          <w:szCs w:val="24"/>
        </w:rPr>
        <w:t>2</w:t>
      </w:r>
      <w:r>
        <w:rPr>
          <w:rFonts w:ascii="Times New Roman" w:hAnsi="Times New Roman" w:cs="Times New Roman"/>
          <w:sz w:val="24"/>
          <w:szCs w:val="24"/>
        </w:rPr>
        <w:t>8, 202</w:t>
      </w:r>
      <w:r w:rsidR="009E55FC">
        <w:rPr>
          <w:rFonts w:ascii="Times New Roman" w:hAnsi="Times New Roman" w:cs="Times New Roman"/>
          <w:sz w:val="24"/>
          <w:szCs w:val="24"/>
        </w:rPr>
        <w:t>2</w:t>
      </w:r>
      <w:r w:rsidR="00421D4E">
        <w:rPr>
          <w:rFonts w:ascii="Times New Roman" w:hAnsi="Times New Roman" w:cs="Times New Roman"/>
          <w:sz w:val="24"/>
          <w:szCs w:val="24"/>
        </w:rPr>
        <w:t xml:space="preserve">. </w:t>
      </w:r>
      <w:r w:rsidRPr="00EC4620">
        <w:rPr>
          <w:rFonts w:ascii="Times New Roman" w:hAnsi="Times New Roman" w:cs="Times New Roman"/>
          <w:sz w:val="24"/>
          <w:szCs w:val="24"/>
        </w:rPr>
        <w:t xml:space="preserve"> The meeting opened</w:t>
      </w:r>
      <w:r w:rsidR="00421D4E">
        <w:rPr>
          <w:rFonts w:ascii="Times New Roman" w:hAnsi="Times New Roman" w:cs="Times New Roman"/>
          <w:sz w:val="24"/>
          <w:szCs w:val="24"/>
        </w:rPr>
        <w:t xml:space="preserve"> </w:t>
      </w:r>
      <w:r w:rsidRPr="00EC4620">
        <w:rPr>
          <w:rFonts w:ascii="Times New Roman" w:hAnsi="Times New Roman" w:cs="Times New Roman"/>
          <w:sz w:val="24"/>
          <w:szCs w:val="24"/>
        </w:rPr>
        <w:t>with a salute to the Flag.</w:t>
      </w:r>
    </w:p>
    <w:p w14:paraId="753DF999" w14:textId="77777777"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p>
    <w:p w14:paraId="659D604F" w14:textId="77777777"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6184AF1B" w14:textId="77777777"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A3E9B0A" w14:textId="77777777"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p>
    <w:p w14:paraId="0ECEAE9F"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2A0DB107"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6A4D13E9"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2A01BE98"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1FF984BE"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4266375A" w14:textId="77777777" w:rsidR="008B097F" w:rsidRPr="00EC4620" w:rsidRDefault="008B097F" w:rsidP="008B097F">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666658BA" w14:textId="77777777" w:rsidR="008B097F" w:rsidRPr="00EC4620" w:rsidRDefault="008B097F" w:rsidP="008B097F">
      <w:pPr>
        <w:autoSpaceDE w:val="0"/>
        <w:autoSpaceDN w:val="0"/>
        <w:adjustRightInd w:val="0"/>
        <w:spacing w:after="0"/>
        <w:contextualSpacing/>
        <w:rPr>
          <w:rFonts w:ascii="Times New Roman" w:hAnsi="Times New Roman" w:cs="Times New Roman"/>
          <w:sz w:val="24"/>
          <w:szCs w:val="24"/>
        </w:rPr>
      </w:pPr>
    </w:p>
    <w:p w14:paraId="7F66BA06" w14:textId="24C6B566" w:rsidR="008B097F" w:rsidRDefault="008B097F" w:rsidP="008B097F">
      <w:pPr>
        <w:contextualSpacing/>
        <w:rPr>
          <w:rFonts w:ascii="Times New Roman" w:hAnsi="Times New Roman" w:cs="Times New Roman"/>
          <w:sz w:val="24"/>
          <w:szCs w:val="24"/>
        </w:rPr>
      </w:pPr>
      <w:r>
        <w:rPr>
          <w:rFonts w:ascii="Times New Roman" w:hAnsi="Times New Roman" w:cs="Times New Roman"/>
          <w:sz w:val="24"/>
          <w:szCs w:val="24"/>
        </w:rPr>
        <w:t>Roll Call Vote:  Present – Mayor DiMaio, Councilpersons Becker, Kunz, Lambo, Sheldon and</w:t>
      </w:r>
    </w:p>
    <w:p w14:paraId="22FB6BF2" w14:textId="3C4C523B" w:rsidR="008B097F" w:rsidRDefault="008B097F" w:rsidP="008B097F">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2268EED2" w14:textId="77777777" w:rsidR="008B097F" w:rsidRDefault="008B097F" w:rsidP="008B097F">
      <w:pPr>
        <w:contextualSpacing/>
        <w:rPr>
          <w:rFonts w:ascii="Times New Roman" w:hAnsi="Times New Roman" w:cs="Times New Roman"/>
          <w:sz w:val="24"/>
          <w:szCs w:val="24"/>
        </w:rPr>
      </w:pPr>
    </w:p>
    <w:p w14:paraId="0151ADA9" w14:textId="050B23BC" w:rsidR="008B097F" w:rsidRDefault="008B097F" w:rsidP="008B097F">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Engelau </w:t>
      </w:r>
    </w:p>
    <w:p w14:paraId="1766A610" w14:textId="57FD6138" w:rsidR="008B097F" w:rsidRDefault="008B097F" w:rsidP="008B097F">
      <w:pPr>
        <w:ind w:firstLine="720"/>
        <w:contextualSpacing/>
        <w:rPr>
          <w:rFonts w:ascii="Times New Roman" w:hAnsi="Times New Roman" w:cs="Times New Roman"/>
          <w:sz w:val="24"/>
          <w:szCs w:val="24"/>
        </w:rPr>
      </w:pPr>
    </w:p>
    <w:p w14:paraId="2E877E08" w14:textId="749BDD46" w:rsidR="008B097F" w:rsidRDefault="008B097F" w:rsidP="008B097F">
      <w:pPr>
        <w:contextualSpacing/>
        <w:rPr>
          <w:rFonts w:ascii="Times New Roman" w:hAnsi="Times New Roman" w:cs="Times New Roman"/>
          <w:sz w:val="24"/>
          <w:szCs w:val="24"/>
        </w:rPr>
      </w:pPr>
      <w:r>
        <w:rPr>
          <w:rFonts w:ascii="Times New Roman" w:hAnsi="Times New Roman" w:cs="Times New Roman"/>
          <w:sz w:val="24"/>
          <w:szCs w:val="24"/>
        </w:rPr>
        <w:t xml:space="preserve">Mayor DiMaio administered the Oath of Office to Sergeant Joseph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w:t>
      </w:r>
    </w:p>
    <w:p w14:paraId="357FD4A2" w14:textId="77777777" w:rsidR="008B097F" w:rsidRDefault="008B097F" w:rsidP="008B097F">
      <w:pPr>
        <w:contextualSpacing/>
        <w:rPr>
          <w:rFonts w:ascii="Times New Roman" w:hAnsi="Times New Roman" w:cs="Times New Roman"/>
          <w:sz w:val="24"/>
          <w:szCs w:val="24"/>
        </w:rPr>
      </w:pPr>
    </w:p>
    <w:p w14:paraId="040D1316" w14:textId="51D21F64" w:rsidR="008B097F" w:rsidRDefault="008B097F" w:rsidP="008B09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minutes of the regular meeting held on December 8, 2022 as submitted.</w:t>
      </w:r>
    </w:p>
    <w:p w14:paraId="04A1F5D5" w14:textId="77777777" w:rsidR="008B097F" w:rsidRDefault="008B097F" w:rsidP="008B097F">
      <w:pPr>
        <w:contextualSpacing/>
        <w:rPr>
          <w:rFonts w:ascii="Times New Roman" w:hAnsi="Times New Roman" w:cs="Times New Roman"/>
          <w:sz w:val="24"/>
          <w:szCs w:val="24"/>
        </w:rPr>
      </w:pPr>
    </w:p>
    <w:p w14:paraId="2268B583" w14:textId="096FD5B3" w:rsidR="008B097F" w:rsidRDefault="008B097F" w:rsidP="008B09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44699DD4" w14:textId="22D8ABD4" w:rsidR="008B097F" w:rsidRDefault="008B097F" w:rsidP="008B097F">
      <w:pPr>
        <w:contextualSpacing/>
        <w:rPr>
          <w:rFonts w:ascii="Times New Roman" w:hAnsi="Times New Roman" w:cs="Times New Roman"/>
          <w:sz w:val="24"/>
          <w:szCs w:val="24"/>
        </w:rPr>
      </w:pPr>
    </w:p>
    <w:p w14:paraId="6D44A760" w14:textId="007C3818" w:rsidR="008B097F" w:rsidRDefault="008B097F" w:rsidP="008B097F">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w:t>
      </w:r>
      <w:r w:rsidR="00977E0C">
        <w:rPr>
          <w:rFonts w:ascii="Times New Roman" w:hAnsi="Times New Roman" w:cs="Times New Roman"/>
          <w:sz w:val="24"/>
          <w:szCs w:val="24"/>
        </w:rPr>
        <w:t>o</w:t>
      </w:r>
      <w:r>
        <w:rPr>
          <w:rFonts w:ascii="Times New Roman" w:hAnsi="Times New Roman" w:cs="Times New Roman"/>
          <w:sz w:val="24"/>
          <w:szCs w:val="24"/>
        </w:rPr>
        <w:t>rdinance #2022-12 entitled, AN ORDINANCE TO APPROVE AND ADOPT THE 2023 BUDGET FOR THE HACKETT</w:t>
      </w:r>
      <w:r w:rsidR="00977E0C">
        <w:rPr>
          <w:rFonts w:ascii="Times New Roman" w:hAnsi="Times New Roman" w:cs="Times New Roman"/>
          <w:sz w:val="24"/>
          <w:szCs w:val="24"/>
        </w:rPr>
        <w:t>STOWN</w:t>
      </w:r>
      <w:r>
        <w:rPr>
          <w:rFonts w:ascii="Times New Roman" w:hAnsi="Times New Roman" w:cs="Times New Roman"/>
          <w:sz w:val="24"/>
          <w:szCs w:val="24"/>
        </w:rPr>
        <w:t xml:space="preserve"> BUSINESS IMPROVEMENT DISTRICT, INC., which was introduced and passed on first reading on November 21, 2022, and offered a copy of the ordinance to anyone who desired a copy.  The title of the ordinance </w:t>
      </w:r>
      <w:r w:rsidR="00977E0C">
        <w:rPr>
          <w:rFonts w:ascii="Times New Roman" w:hAnsi="Times New Roman" w:cs="Times New Roman"/>
          <w:sz w:val="24"/>
          <w:szCs w:val="24"/>
        </w:rPr>
        <w:t xml:space="preserve">was read aloud, and the Town Attorney explained the contents and purpose of the ordinance.  The Town Clerk stated that </w:t>
      </w:r>
      <w:r w:rsidR="00A722B7">
        <w:rPr>
          <w:rFonts w:ascii="Times New Roman" w:hAnsi="Times New Roman" w:cs="Times New Roman"/>
          <w:sz w:val="24"/>
          <w:szCs w:val="24"/>
        </w:rPr>
        <w:t>t</w:t>
      </w:r>
      <w:r w:rsidR="00977E0C">
        <w:rPr>
          <w:rFonts w:ascii="Times New Roman" w:hAnsi="Times New Roman" w:cs="Times New Roman"/>
          <w:sz w:val="24"/>
          <w:szCs w:val="24"/>
        </w:rPr>
        <w:t xml:space="preserve">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5088EDBE" w14:textId="3015730F" w:rsidR="00977E0C" w:rsidRDefault="00977E0C" w:rsidP="008B097F">
      <w:pPr>
        <w:contextualSpacing/>
        <w:rPr>
          <w:rFonts w:ascii="Times New Roman" w:hAnsi="Times New Roman" w:cs="Times New Roman"/>
          <w:sz w:val="24"/>
          <w:szCs w:val="24"/>
        </w:rPr>
      </w:pPr>
    </w:p>
    <w:p w14:paraId="1920BC68" w14:textId="23FA8AE8" w:rsidR="00977E0C" w:rsidRDefault="00977E0C" w:rsidP="008B097F">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5DAFB04F" w14:textId="380BB239" w:rsidR="00977E0C" w:rsidRDefault="00977E0C" w:rsidP="008B097F">
      <w:pPr>
        <w:contextualSpacing/>
        <w:rPr>
          <w:rFonts w:ascii="Times New Roman" w:hAnsi="Times New Roman" w:cs="Times New Roman"/>
          <w:sz w:val="24"/>
          <w:szCs w:val="24"/>
        </w:rPr>
      </w:pPr>
    </w:p>
    <w:p w14:paraId="33C10149" w14:textId="28E6ADF0" w:rsidR="00977E0C" w:rsidRDefault="00977E0C" w:rsidP="008B097F">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that ordinance #2022-12 entitled, AN ORDINANCE TO APPROVE AND ADOPT THE 2023 BUDGET FOR THE HACKETTSTOWN BUSINESS IMPROVEMENT DISTRICT, INC., be adopted on second and final reading and that Notice of Final Adoption be published. </w:t>
      </w:r>
    </w:p>
    <w:p w14:paraId="34AB8CCE" w14:textId="344592A7" w:rsidR="00977E0C" w:rsidRDefault="00977E0C" w:rsidP="008B097F">
      <w:pPr>
        <w:contextualSpacing/>
        <w:rPr>
          <w:rFonts w:ascii="Times New Roman" w:hAnsi="Times New Roman" w:cs="Times New Roman"/>
          <w:sz w:val="24"/>
          <w:szCs w:val="24"/>
        </w:rPr>
      </w:pPr>
    </w:p>
    <w:p w14:paraId="6C17E602" w14:textId="3A77B126" w:rsidR="00977E0C" w:rsidRDefault="00977E0C" w:rsidP="008B09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19C4B9FE" w14:textId="2B1FF8E7" w:rsidR="009D5214" w:rsidRDefault="009D5214" w:rsidP="008B097F">
      <w:pPr>
        <w:contextualSpacing/>
        <w:rPr>
          <w:rFonts w:ascii="Times New Roman" w:hAnsi="Times New Roman" w:cs="Times New Roman"/>
          <w:sz w:val="24"/>
          <w:szCs w:val="24"/>
        </w:rPr>
      </w:pPr>
    </w:p>
    <w:p w14:paraId="00616F69" w14:textId="388092A9" w:rsidR="009D5214" w:rsidRDefault="009D5214" w:rsidP="009D5214">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#2022-13 entitled, AN ORDINANCE OF THE TOWN OF HACKETTSTOWN AMENDING SECTION 13-28 (ENTITLED “PENALTIES-METERED PARKING”</w:t>
      </w:r>
      <w:r w:rsidR="007422B0">
        <w:rPr>
          <w:rFonts w:ascii="Times New Roman" w:hAnsi="Times New Roman" w:cs="Times New Roman"/>
          <w:sz w:val="24"/>
          <w:szCs w:val="24"/>
        </w:rPr>
        <w:t>) OF CHAPTER 13 (ENTITLED, “TRAFFIC AND PARKING”) OF THE TOWN ORDINANCES</w:t>
      </w:r>
      <w:r>
        <w:rPr>
          <w:rFonts w:ascii="Times New Roman" w:hAnsi="Times New Roman" w:cs="Times New Roman"/>
          <w:sz w:val="24"/>
          <w:szCs w:val="24"/>
        </w:rPr>
        <w:t xml:space="preserve">, which was introduced and passed on first reading on November 21, 2022, and offered a copy of the ordinance to anyone who desired a copy.  The title of the ordinance was read aloud, and the Town Attorney explained the contents and purpose of the ordinance.  The Town Clerk stated that </w:t>
      </w:r>
      <w:r w:rsidR="00A722B7">
        <w:rPr>
          <w:rFonts w:ascii="Times New Roman" w:hAnsi="Times New Roman" w:cs="Times New Roman"/>
          <w:sz w:val="24"/>
          <w:szCs w:val="24"/>
        </w:rPr>
        <w:t>t</w:t>
      </w:r>
      <w:r>
        <w:rPr>
          <w:rFonts w:ascii="Times New Roman" w:hAnsi="Times New Roman" w:cs="Times New Roman"/>
          <w:sz w:val="24"/>
          <w:szCs w:val="24"/>
        </w:rPr>
        <w:t xml:space="preserve">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34FBB7C2" w14:textId="77777777" w:rsidR="009D5214" w:rsidRDefault="009D5214" w:rsidP="009D5214">
      <w:pPr>
        <w:contextualSpacing/>
        <w:rPr>
          <w:rFonts w:ascii="Times New Roman" w:hAnsi="Times New Roman" w:cs="Times New Roman"/>
          <w:sz w:val="24"/>
          <w:szCs w:val="24"/>
        </w:rPr>
      </w:pPr>
    </w:p>
    <w:p w14:paraId="37C55230" w14:textId="77777777" w:rsidR="009D5214" w:rsidRDefault="009D5214" w:rsidP="009D5214">
      <w:pPr>
        <w:contextualSpacing/>
        <w:rPr>
          <w:rFonts w:ascii="Times New Roman" w:hAnsi="Times New Roman" w:cs="Times New Roman"/>
          <w:sz w:val="24"/>
          <w:szCs w:val="24"/>
        </w:rPr>
      </w:pPr>
      <w:r>
        <w:rPr>
          <w:rFonts w:ascii="Times New Roman" w:hAnsi="Times New Roman" w:cs="Times New Roman"/>
          <w:sz w:val="24"/>
          <w:szCs w:val="24"/>
        </w:rPr>
        <w:t>There being no comments from the public, Mayor DiMaio closed the public hearing and discussion returned to Council.</w:t>
      </w:r>
    </w:p>
    <w:p w14:paraId="27EED2F5" w14:textId="77777777" w:rsidR="009D5214" w:rsidRDefault="009D5214" w:rsidP="009D5214">
      <w:pPr>
        <w:contextualSpacing/>
        <w:rPr>
          <w:rFonts w:ascii="Times New Roman" w:hAnsi="Times New Roman" w:cs="Times New Roman"/>
          <w:sz w:val="24"/>
          <w:szCs w:val="24"/>
        </w:rPr>
      </w:pPr>
    </w:p>
    <w:p w14:paraId="101FBA7A" w14:textId="2DDDEC6E" w:rsidR="009D5214" w:rsidRDefault="009D5214" w:rsidP="009D521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422B0">
        <w:rPr>
          <w:rFonts w:ascii="Times New Roman" w:hAnsi="Times New Roman" w:cs="Times New Roman"/>
          <w:sz w:val="24"/>
          <w:szCs w:val="24"/>
        </w:rPr>
        <w:t>Becker</w:t>
      </w:r>
      <w:r>
        <w:rPr>
          <w:rFonts w:ascii="Times New Roman" w:hAnsi="Times New Roman" w:cs="Times New Roman"/>
          <w:sz w:val="24"/>
          <w:szCs w:val="24"/>
        </w:rPr>
        <w:t>) that ordinance #2022-1</w:t>
      </w:r>
      <w:r w:rsidR="007422B0">
        <w:rPr>
          <w:rFonts w:ascii="Times New Roman" w:hAnsi="Times New Roman" w:cs="Times New Roman"/>
          <w:sz w:val="24"/>
          <w:szCs w:val="24"/>
        </w:rPr>
        <w:t>3</w:t>
      </w:r>
      <w:r>
        <w:rPr>
          <w:rFonts w:ascii="Times New Roman" w:hAnsi="Times New Roman" w:cs="Times New Roman"/>
          <w:sz w:val="24"/>
          <w:szCs w:val="24"/>
        </w:rPr>
        <w:t xml:space="preserve"> entitled,</w:t>
      </w:r>
      <w:r w:rsidR="007422B0" w:rsidRPr="007422B0">
        <w:rPr>
          <w:rFonts w:ascii="Times New Roman" w:hAnsi="Times New Roman" w:cs="Times New Roman"/>
          <w:sz w:val="24"/>
          <w:szCs w:val="24"/>
        </w:rPr>
        <w:t xml:space="preserve"> </w:t>
      </w:r>
      <w:r w:rsidR="007422B0">
        <w:rPr>
          <w:rFonts w:ascii="Times New Roman" w:hAnsi="Times New Roman" w:cs="Times New Roman"/>
          <w:sz w:val="24"/>
          <w:szCs w:val="24"/>
        </w:rPr>
        <w:t>AN ORDINANCE OF THE TOWN OF HACKETTSTOWN AMENDING SECTION 13-28 (ENTITLED “PENALTIES-METERED PARKING”) OF CHAPTER 13 (ENTITLED, “TRAFFIC AND PARKING”) OF THE TOWN ORDINANCES</w:t>
      </w:r>
      <w:r>
        <w:rPr>
          <w:rFonts w:ascii="Times New Roman" w:hAnsi="Times New Roman" w:cs="Times New Roman"/>
          <w:sz w:val="24"/>
          <w:szCs w:val="24"/>
        </w:rPr>
        <w:t xml:space="preserve">, be adopted on second and final reading and that Notice of Final Adoption be published. </w:t>
      </w:r>
    </w:p>
    <w:p w14:paraId="2C419A03" w14:textId="77777777" w:rsidR="009D5214" w:rsidRDefault="009D5214" w:rsidP="009D5214">
      <w:pPr>
        <w:contextualSpacing/>
        <w:rPr>
          <w:rFonts w:ascii="Times New Roman" w:hAnsi="Times New Roman" w:cs="Times New Roman"/>
          <w:sz w:val="24"/>
          <w:szCs w:val="24"/>
        </w:rPr>
      </w:pPr>
    </w:p>
    <w:p w14:paraId="6BBE27B3" w14:textId="043F79BB" w:rsidR="009D5214" w:rsidRDefault="009D5214" w:rsidP="009D521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28EFEE89" w14:textId="179EC16F" w:rsidR="00720BA9" w:rsidRDefault="00720BA9" w:rsidP="009D5214">
      <w:pPr>
        <w:contextualSpacing/>
        <w:rPr>
          <w:rFonts w:ascii="Times New Roman" w:hAnsi="Times New Roman" w:cs="Times New Roman"/>
          <w:sz w:val="24"/>
          <w:szCs w:val="24"/>
        </w:rPr>
      </w:pPr>
    </w:p>
    <w:p w14:paraId="406F73A0" w14:textId="4FEE4AC1" w:rsidR="00720BA9" w:rsidRDefault="00720BA9" w:rsidP="009D5214">
      <w:pPr>
        <w:contextualSpacing/>
        <w:rPr>
          <w:rFonts w:ascii="Times New Roman" w:hAnsi="Times New Roman" w:cs="Times New Roman"/>
          <w:sz w:val="24"/>
          <w:szCs w:val="24"/>
        </w:rPr>
      </w:pPr>
      <w:r>
        <w:rPr>
          <w:rFonts w:ascii="Times New Roman" w:hAnsi="Times New Roman" w:cs="Times New Roman"/>
          <w:sz w:val="24"/>
          <w:szCs w:val="24"/>
        </w:rPr>
        <w:t xml:space="preserve">                     Abstain – Lambo </w:t>
      </w:r>
    </w:p>
    <w:p w14:paraId="03B6A423" w14:textId="10C373E9" w:rsidR="00720BA9" w:rsidRDefault="00720BA9" w:rsidP="009D5214">
      <w:pPr>
        <w:contextualSpacing/>
        <w:rPr>
          <w:rFonts w:ascii="Times New Roman" w:hAnsi="Times New Roman" w:cs="Times New Roman"/>
          <w:sz w:val="24"/>
          <w:szCs w:val="24"/>
        </w:rPr>
      </w:pPr>
    </w:p>
    <w:p w14:paraId="35427707" w14:textId="08B60DB6" w:rsidR="00720BA9" w:rsidRDefault="00720BA9" w:rsidP="009D521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B38A58E" w14:textId="57341964" w:rsidR="00720BA9" w:rsidRDefault="00720BA9" w:rsidP="009D5214">
      <w:pPr>
        <w:contextualSpacing/>
        <w:rPr>
          <w:rFonts w:ascii="Times New Roman" w:hAnsi="Times New Roman" w:cs="Times New Roman"/>
          <w:sz w:val="24"/>
          <w:szCs w:val="24"/>
        </w:rPr>
      </w:pPr>
    </w:p>
    <w:p w14:paraId="04BF053F" w14:textId="66E5D175" w:rsidR="00720BA9" w:rsidRDefault="00720BA9" w:rsidP="00720BA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DE6FDB9" w14:textId="19A16586" w:rsidR="00720BA9" w:rsidRDefault="00720BA9" w:rsidP="00720BA9">
      <w:pPr>
        <w:contextualSpacing/>
        <w:rPr>
          <w:rFonts w:ascii="Times New Roman" w:hAnsi="Times New Roman" w:cs="Times New Roman"/>
          <w:sz w:val="24"/>
          <w:szCs w:val="24"/>
        </w:rPr>
      </w:pPr>
    </w:p>
    <w:p w14:paraId="5FC08E5C" w14:textId="3787421A"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advises of overpayment of taxes for calendar year 2022 and recommends a refund of the overpaid amount. </w:t>
      </w:r>
    </w:p>
    <w:p w14:paraId="4624A31C" w14:textId="06923800" w:rsidR="00720BA9" w:rsidRDefault="00720BA9" w:rsidP="00720BA9">
      <w:pPr>
        <w:contextualSpacing/>
        <w:rPr>
          <w:rFonts w:ascii="Times New Roman" w:hAnsi="Times New Roman" w:cs="Times New Roman"/>
          <w:sz w:val="24"/>
          <w:szCs w:val="24"/>
        </w:rPr>
      </w:pPr>
    </w:p>
    <w:p w14:paraId="327B0EC6" w14:textId="6B687ABB"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NOW, THEREFORE, BE IT RESOLVED by the Governing Body to authorize the Chief Financial Officer to make the following refund of taxes:</w:t>
      </w:r>
    </w:p>
    <w:p w14:paraId="22394DB9" w14:textId="0B677A5E" w:rsidR="00720BA9" w:rsidRDefault="00720BA9" w:rsidP="00720BA9">
      <w:pPr>
        <w:contextualSpacing/>
        <w:rPr>
          <w:rFonts w:ascii="Times New Roman" w:hAnsi="Times New Roman" w:cs="Times New Roman"/>
          <w:sz w:val="24"/>
          <w:szCs w:val="24"/>
        </w:rPr>
      </w:pPr>
    </w:p>
    <w:p w14:paraId="1BCE188E" w14:textId="712A73F4"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Block 26, Lot 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$2324.90</w:t>
      </w:r>
    </w:p>
    <w:p w14:paraId="04AF5E1A" w14:textId="633FE473" w:rsidR="00720BA9" w:rsidRDefault="00720BA9" w:rsidP="00720BA9">
      <w:pPr>
        <w:contextualSpacing/>
        <w:rPr>
          <w:rFonts w:ascii="Times New Roman" w:hAnsi="Times New Roman" w:cs="Times New Roman"/>
          <w:sz w:val="24"/>
          <w:szCs w:val="24"/>
        </w:rPr>
      </w:pPr>
      <w:proofErr w:type="spellStart"/>
      <w:r>
        <w:rPr>
          <w:rFonts w:ascii="Times New Roman" w:hAnsi="Times New Roman" w:cs="Times New Roman"/>
          <w:sz w:val="24"/>
          <w:szCs w:val="24"/>
        </w:rPr>
        <w:t>Corelogic</w:t>
      </w:r>
      <w:proofErr w:type="spellEnd"/>
      <w:r>
        <w:rPr>
          <w:rFonts w:ascii="Times New Roman" w:hAnsi="Times New Roman" w:cs="Times New Roman"/>
          <w:sz w:val="24"/>
          <w:szCs w:val="24"/>
        </w:rPr>
        <w:t xml:space="preserve"> Refunds Dept.</w:t>
      </w:r>
    </w:p>
    <w:p w14:paraId="252BEA4B" w14:textId="53A99C26"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3001 Hackberry Rd</w:t>
      </w:r>
    </w:p>
    <w:p w14:paraId="2CD8401D" w14:textId="0A8DDEA9"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PO Box 9202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Duplicate payment</w:t>
      </w:r>
    </w:p>
    <w:p w14:paraId="7FA3B422" w14:textId="201F6A30"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Coppell, TX  75019</w:t>
      </w:r>
    </w:p>
    <w:p w14:paraId="7039742C" w14:textId="672AB9C9" w:rsidR="00720BA9" w:rsidRDefault="00720BA9" w:rsidP="00720BA9">
      <w:pPr>
        <w:contextualSpacing/>
        <w:rPr>
          <w:rFonts w:ascii="Times New Roman" w:hAnsi="Times New Roman" w:cs="Times New Roman"/>
          <w:sz w:val="24"/>
          <w:szCs w:val="24"/>
        </w:rPr>
      </w:pPr>
    </w:p>
    <w:p w14:paraId="6F2EED2C" w14:textId="57ACBD6F"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Block 54, Lot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$1306.14</w:t>
      </w:r>
    </w:p>
    <w:p w14:paraId="18EC29F6" w14:textId="7D4FE5BC"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Dennis, Penny</w:t>
      </w:r>
    </w:p>
    <w:p w14:paraId="3BA4C0BF" w14:textId="6D96653A"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111 Park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3DB6467A" w14:textId="71494F08"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2469D2EE" w14:textId="0ACDB308" w:rsidR="00720BA9" w:rsidRDefault="00720BA9" w:rsidP="00720BA9">
      <w:pPr>
        <w:contextualSpacing/>
        <w:rPr>
          <w:rFonts w:ascii="Times New Roman" w:hAnsi="Times New Roman" w:cs="Times New Roman"/>
          <w:sz w:val="24"/>
          <w:szCs w:val="24"/>
        </w:rPr>
      </w:pPr>
    </w:p>
    <w:p w14:paraId="1059E0B9" w14:textId="49C518C7"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Bock 59, Lot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$1464.41</w:t>
      </w:r>
    </w:p>
    <w:p w14:paraId="29545812" w14:textId="0FC4B8EB" w:rsidR="00720BA9" w:rsidRDefault="00720BA9" w:rsidP="00720BA9">
      <w:pPr>
        <w:contextualSpacing/>
        <w:rPr>
          <w:rFonts w:ascii="Times New Roman" w:hAnsi="Times New Roman" w:cs="Times New Roman"/>
          <w:sz w:val="24"/>
          <w:szCs w:val="24"/>
        </w:rPr>
      </w:pPr>
      <w:proofErr w:type="spellStart"/>
      <w:r>
        <w:rPr>
          <w:rFonts w:ascii="Times New Roman" w:hAnsi="Times New Roman" w:cs="Times New Roman"/>
          <w:sz w:val="24"/>
          <w:szCs w:val="24"/>
        </w:rPr>
        <w:t>Corelogic</w:t>
      </w:r>
      <w:proofErr w:type="spellEnd"/>
      <w:r>
        <w:rPr>
          <w:rFonts w:ascii="Times New Roman" w:hAnsi="Times New Roman" w:cs="Times New Roman"/>
          <w:sz w:val="24"/>
          <w:szCs w:val="24"/>
        </w:rPr>
        <w:t xml:space="preserve"> Refunds Dept.</w:t>
      </w:r>
    </w:p>
    <w:p w14:paraId="08F6C8FF" w14:textId="19A43C8A"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3001 Hackberry Rd</w:t>
      </w:r>
    </w:p>
    <w:p w14:paraId="4CB34955" w14:textId="653A9D76"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PO Box 9202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14B7B347" w14:textId="48C81852"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Coppell, TX 75019</w:t>
      </w:r>
    </w:p>
    <w:p w14:paraId="3F59DACE" w14:textId="752BE294" w:rsidR="00720BA9" w:rsidRDefault="00720BA9" w:rsidP="00720BA9">
      <w:pPr>
        <w:contextualSpacing/>
        <w:rPr>
          <w:rFonts w:ascii="Times New Roman" w:hAnsi="Times New Roman" w:cs="Times New Roman"/>
          <w:sz w:val="24"/>
          <w:szCs w:val="24"/>
        </w:rPr>
      </w:pPr>
    </w:p>
    <w:p w14:paraId="2FA04E7D" w14:textId="05DBA8F4"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Block 119, Lot 19.27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4441C">
        <w:rPr>
          <w:rFonts w:ascii="Times New Roman" w:hAnsi="Times New Roman" w:cs="Times New Roman"/>
          <w:sz w:val="24"/>
          <w:szCs w:val="24"/>
        </w:rPr>
        <w:tab/>
      </w:r>
      <w:r>
        <w:rPr>
          <w:rFonts w:ascii="Times New Roman" w:hAnsi="Times New Roman" w:cs="Times New Roman"/>
          <w:sz w:val="24"/>
          <w:szCs w:val="24"/>
        </w:rPr>
        <w:t>$2990.47</w:t>
      </w:r>
    </w:p>
    <w:p w14:paraId="6E664AA7" w14:textId="12AC6804"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Kim, Edward &amp; Lauren Lau</w:t>
      </w:r>
    </w:p>
    <w:p w14:paraId="5E93DC7C" w14:textId="697E6C1E"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43 Musky Ridge Dr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Duplicate payment </w:t>
      </w:r>
    </w:p>
    <w:p w14:paraId="19CE3B43" w14:textId="3206AA65"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Hackettstown, NJ 07840</w:t>
      </w:r>
    </w:p>
    <w:p w14:paraId="44C3A2F5" w14:textId="204F68AC" w:rsidR="00720BA9" w:rsidRDefault="00720BA9" w:rsidP="00720BA9">
      <w:pPr>
        <w:contextualSpacing/>
        <w:rPr>
          <w:rFonts w:ascii="Times New Roman" w:hAnsi="Times New Roman" w:cs="Times New Roman"/>
          <w:sz w:val="24"/>
          <w:szCs w:val="24"/>
        </w:rPr>
      </w:pPr>
    </w:p>
    <w:p w14:paraId="216F55E5" w14:textId="7F96CC25"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768B0918" w14:textId="4EE8CA37" w:rsidR="00720BA9" w:rsidRDefault="00720BA9" w:rsidP="00720BA9">
      <w:pPr>
        <w:contextualSpacing/>
        <w:rPr>
          <w:rFonts w:ascii="Times New Roman" w:hAnsi="Times New Roman" w:cs="Times New Roman"/>
          <w:sz w:val="24"/>
          <w:szCs w:val="24"/>
        </w:rPr>
      </w:pPr>
    </w:p>
    <w:p w14:paraId="53A27A6B" w14:textId="248C2E7D"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0E03F90" w14:textId="25F33C19" w:rsidR="00720BA9" w:rsidRDefault="00720BA9" w:rsidP="00720BA9">
      <w:pPr>
        <w:contextualSpacing/>
        <w:rPr>
          <w:rFonts w:ascii="Times New Roman" w:hAnsi="Times New Roman" w:cs="Times New Roman"/>
          <w:sz w:val="24"/>
          <w:szCs w:val="24"/>
        </w:rPr>
      </w:pPr>
    </w:p>
    <w:p w14:paraId="7F555B2D" w14:textId="542664C0" w:rsidR="00720BA9" w:rsidRDefault="00720BA9" w:rsidP="00720BA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52A4392" w14:textId="5FF3FE61" w:rsidR="00720BA9" w:rsidRDefault="00720BA9" w:rsidP="00720BA9">
      <w:pPr>
        <w:contextualSpacing/>
        <w:rPr>
          <w:rFonts w:ascii="Times New Roman" w:hAnsi="Times New Roman" w:cs="Times New Roman"/>
          <w:sz w:val="24"/>
          <w:szCs w:val="24"/>
        </w:rPr>
      </w:pPr>
    </w:p>
    <w:p w14:paraId="2E72A6E8" w14:textId="4BC1C60B"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WHEREAS, the Town of Hackettstown has held a tax sale premium in the amount of $1,000.00 on Block 108, Lot 3, 918 Grand Ave, since November 28, 2018, and;</w:t>
      </w:r>
    </w:p>
    <w:p w14:paraId="63D7624B" w14:textId="58E2D054" w:rsidR="00720BA9" w:rsidRDefault="00720BA9" w:rsidP="00720BA9">
      <w:pPr>
        <w:contextualSpacing/>
        <w:rPr>
          <w:rFonts w:ascii="Times New Roman" w:hAnsi="Times New Roman" w:cs="Times New Roman"/>
          <w:sz w:val="24"/>
          <w:szCs w:val="24"/>
        </w:rPr>
      </w:pPr>
    </w:p>
    <w:p w14:paraId="105F14BD" w14:textId="15747A03"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 xml:space="preserve">WHEREAS, the lien holder, </w:t>
      </w:r>
      <w:proofErr w:type="spellStart"/>
      <w:r>
        <w:rPr>
          <w:rFonts w:ascii="Times New Roman" w:hAnsi="Times New Roman" w:cs="Times New Roman"/>
          <w:sz w:val="24"/>
          <w:szCs w:val="24"/>
        </w:rPr>
        <w:t>Fedigan</w:t>
      </w:r>
      <w:proofErr w:type="spellEnd"/>
      <w:r>
        <w:rPr>
          <w:rFonts w:ascii="Times New Roman" w:hAnsi="Times New Roman" w:cs="Times New Roman"/>
          <w:sz w:val="24"/>
          <w:szCs w:val="24"/>
        </w:rPr>
        <w:t xml:space="preserve"> LLC, has foreclosed the property and the premium must now be turned over to the Town of Hackettstown; </w:t>
      </w:r>
    </w:p>
    <w:p w14:paraId="30797738" w14:textId="3EDF66AD" w:rsidR="00720BA9" w:rsidRDefault="00720BA9" w:rsidP="00720BA9">
      <w:pPr>
        <w:contextualSpacing/>
        <w:rPr>
          <w:rFonts w:ascii="Times New Roman" w:hAnsi="Times New Roman" w:cs="Times New Roman"/>
          <w:sz w:val="24"/>
          <w:szCs w:val="24"/>
        </w:rPr>
      </w:pPr>
    </w:p>
    <w:p w14:paraId="1B72D1B1" w14:textId="33464763"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lastRenderedPageBreak/>
        <w:t>NOW, THEREFORE, BE IT RESOLVED on this 28</w:t>
      </w:r>
      <w:r w:rsidRPr="00720BA9">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2022 by the Mayor and Common Council of the Town of Hackettstown that the Chief Financial Officer is hereby authorized to transfer the tax sale premium to Town funds.</w:t>
      </w:r>
    </w:p>
    <w:p w14:paraId="2A2D6740" w14:textId="2ADEC443" w:rsidR="00720BA9" w:rsidRDefault="00720BA9" w:rsidP="00720BA9">
      <w:pPr>
        <w:contextualSpacing/>
        <w:rPr>
          <w:rFonts w:ascii="Times New Roman" w:hAnsi="Times New Roman" w:cs="Times New Roman"/>
          <w:sz w:val="24"/>
          <w:szCs w:val="24"/>
        </w:rPr>
      </w:pPr>
    </w:p>
    <w:p w14:paraId="3F1C1927" w14:textId="696C00C1"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1D487497" w14:textId="7FAD8CB5" w:rsidR="00720BA9" w:rsidRDefault="00720BA9" w:rsidP="00720BA9">
      <w:pPr>
        <w:contextualSpacing/>
        <w:rPr>
          <w:rFonts w:ascii="Times New Roman" w:hAnsi="Times New Roman" w:cs="Times New Roman"/>
          <w:sz w:val="24"/>
          <w:szCs w:val="24"/>
        </w:rPr>
      </w:pPr>
    </w:p>
    <w:p w14:paraId="3FFC0360" w14:textId="2CC0ECC9"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0048ABA6" w14:textId="7EED9D7F" w:rsidR="00720BA9" w:rsidRDefault="00720BA9" w:rsidP="00720BA9">
      <w:pPr>
        <w:contextualSpacing/>
        <w:rPr>
          <w:rFonts w:ascii="Times New Roman" w:hAnsi="Times New Roman" w:cs="Times New Roman"/>
          <w:sz w:val="24"/>
          <w:szCs w:val="24"/>
        </w:rPr>
      </w:pPr>
    </w:p>
    <w:p w14:paraId="7CC0190E" w14:textId="5E32828D" w:rsidR="00720BA9" w:rsidRDefault="00720BA9" w:rsidP="00720BA9">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73F61096" w14:textId="4EC1D4F5" w:rsidR="00720BA9" w:rsidRDefault="00720BA9" w:rsidP="00720BA9">
      <w:pPr>
        <w:contextualSpacing/>
        <w:rPr>
          <w:rFonts w:ascii="Times New Roman" w:hAnsi="Times New Roman" w:cs="Times New Roman"/>
          <w:sz w:val="24"/>
          <w:szCs w:val="24"/>
        </w:rPr>
      </w:pPr>
    </w:p>
    <w:p w14:paraId="42567570" w14:textId="5E575C09"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WHEREAS, pursuant to NJSA 40:5-17.1 promulgated by the New Jersey State Legislature, all unpaid real estate property taxes and special charges or credits for 2022 of less than $10.00 are to be canceled of record.</w:t>
      </w:r>
    </w:p>
    <w:p w14:paraId="5872A6E6" w14:textId="4179B965" w:rsidR="00720BA9" w:rsidRDefault="00720BA9" w:rsidP="00720BA9">
      <w:pPr>
        <w:contextualSpacing/>
        <w:rPr>
          <w:rFonts w:ascii="Times New Roman" w:hAnsi="Times New Roman" w:cs="Times New Roman"/>
          <w:sz w:val="24"/>
          <w:szCs w:val="24"/>
        </w:rPr>
      </w:pPr>
    </w:p>
    <w:p w14:paraId="75CA2A7C" w14:textId="3E5773A7" w:rsidR="00720BA9" w:rsidRDefault="00720BA9" w:rsidP="00720BA9">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w:t>
      </w:r>
      <w:r w:rsidR="002F0C7F">
        <w:rPr>
          <w:rFonts w:ascii="Times New Roman" w:hAnsi="Times New Roman" w:cs="Times New Roman"/>
          <w:sz w:val="24"/>
          <w:szCs w:val="24"/>
        </w:rPr>
        <w:t>on this 28</w:t>
      </w:r>
      <w:r w:rsidR="002F0C7F" w:rsidRPr="002F0C7F">
        <w:rPr>
          <w:rFonts w:ascii="Times New Roman" w:hAnsi="Times New Roman" w:cs="Times New Roman"/>
          <w:sz w:val="24"/>
          <w:szCs w:val="24"/>
          <w:vertAlign w:val="superscript"/>
        </w:rPr>
        <w:t>th</w:t>
      </w:r>
      <w:r w:rsidR="002F0C7F">
        <w:rPr>
          <w:rFonts w:ascii="Times New Roman" w:hAnsi="Times New Roman" w:cs="Times New Roman"/>
          <w:sz w:val="24"/>
          <w:szCs w:val="24"/>
        </w:rPr>
        <w:t xml:space="preserve"> day of December, 2022 by the Mayor and Common Council of the Town of Hackettstown that the Tax Collector is hereby authorized and empowered, pursuant to NJSA 40:5-17.1 to cancel and remove from the records all unpaid real estate property taxes and special charges or credits for 2022 of less than $10.00.</w:t>
      </w:r>
    </w:p>
    <w:p w14:paraId="3BFCA69C" w14:textId="66907973" w:rsidR="002F0C7F" w:rsidRDefault="002F0C7F" w:rsidP="00720BA9">
      <w:pPr>
        <w:contextualSpacing/>
        <w:rPr>
          <w:rFonts w:ascii="Times New Roman" w:hAnsi="Times New Roman" w:cs="Times New Roman"/>
          <w:sz w:val="24"/>
          <w:szCs w:val="24"/>
        </w:rPr>
      </w:pPr>
    </w:p>
    <w:p w14:paraId="4F901541" w14:textId="33335C17" w:rsidR="002F0C7F" w:rsidRDefault="002F0C7F" w:rsidP="00720BA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2119DF81" w14:textId="78A01381" w:rsidR="002F0C7F" w:rsidRDefault="002F0C7F" w:rsidP="00720BA9">
      <w:pPr>
        <w:contextualSpacing/>
        <w:rPr>
          <w:rFonts w:ascii="Times New Roman" w:hAnsi="Times New Roman" w:cs="Times New Roman"/>
          <w:sz w:val="24"/>
          <w:szCs w:val="24"/>
        </w:rPr>
      </w:pPr>
    </w:p>
    <w:p w14:paraId="30192C2F" w14:textId="39D56A37" w:rsidR="002F0C7F" w:rsidRDefault="002F0C7F" w:rsidP="00720BA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B589925" w14:textId="20F80021" w:rsidR="002F0C7F" w:rsidRDefault="002F0C7F" w:rsidP="00720BA9">
      <w:pPr>
        <w:contextualSpacing/>
        <w:rPr>
          <w:rFonts w:ascii="Times New Roman" w:hAnsi="Times New Roman" w:cs="Times New Roman"/>
          <w:sz w:val="24"/>
          <w:szCs w:val="24"/>
        </w:rPr>
      </w:pPr>
    </w:p>
    <w:p w14:paraId="6529A3BD" w14:textId="1FB564CA" w:rsidR="002F0C7F" w:rsidRDefault="002F0C7F" w:rsidP="002F0C7F">
      <w:pPr>
        <w:contextualSpacing/>
        <w:jc w:val="center"/>
        <w:rPr>
          <w:rFonts w:ascii="Times New Roman" w:hAnsi="Times New Roman" w:cs="Times New Roman"/>
          <w:sz w:val="24"/>
          <w:szCs w:val="24"/>
        </w:rPr>
      </w:pPr>
      <w:r>
        <w:rPr>
          <w:rFonts w:ascii="Times New Roman" w:hAnsi="Times New Roman" w:cs="Times New Roman"/>
          <w:sz w:val="24"/>
          <w:szCs w:val="24"/>
        </w:rPr>
        <w:t xml:space="preserve">Resolution </w:t>
      </w:r>
    </w:p>
    <w:p w14:paraId="0CE85089" w14:textId="47663F42" w:rsidR="002F0C7F" w:rsidRDefault="002F0C7F" w:rsidP="002F0C7F">
      <w:pPr>
        <w:contextualSpacing/>
        <w:rPr>
          <w:rFonts w:ascii="Times New Roman" w:hAnsi="Times New Roman" w:cs="Times New Roman"/>
          <w:sz w:val="24"/>
          <w:szCs w:val="24"/>
        </w:rPr>
      </w:pPr>
    </w:p>
    <w:p w14:paraId="38959640" w14:textId="1E8FC0B7"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WHEREAS, certain properties must be added or deleted from the Business Improvement District listing; and</w:t>
      </w:r>
    </w:p>
    <w:p w14:paraId="0BE0EE59" w14:textId="4F2472D8" w:rsidR="002F0C7F" w:rsidRDefault="002F0C7F" w:rsidP="002F0C7F">
      <w:pPr>
        <w:contextualSpacing/>
        <w:rPr>
          <w:rFonts w:ascii="Times New Roman" w:hAnsi="Times New Roman" w:cs="Times New Roman"/>
          <w:sz w:val="24"/>
          <w:szCs w:val="24"/>
        </w:rPr>
      </w:pPr>
    </w:p>
    <w:p w14:paraId="4456B03F" w14:textId="1BB5CDCD"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WHEREAS, the following properties must be deleted due to change in classification:</w:t>
      </w:r>
    </w:p>
    <w:p w14:paraId="28A4FBCE" w14:textId="5C5CC881" w:rsidR="002F0C7F" w:rsidRDefault="002F0C7F" w:rsidP="002F0C7F">
      <w:pPr>
        <w:contextualSpacing/>
        <w:rPr>
          <w:rFonts w:ascii="Times New Roman" w:hAnsi="Times New Roman" w:cs="Times New Roman"/>
          <w:sz w:val="24"/>
          <w:szCs w:val="24"/>
        </w:rPr>
      </w:pPr>
    </w:p>
    <w:p w14:paraId="6E84DF51" w14:textId="296C98DD"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ab/>
        <w:t>Block 60, Lot 7</w:t>
      </w:r>
      <w:r>
        <w:rPr>
          <w:rFonts w:ascii="Times New Roman" w:hAnsi="Times New Roman" w:cs="Times New Roman"/>
          <w:sz w:val="24"/>
          <w:szCs w:val="24"/>
        </w:rPr>
        <w:tab/>
      </w:r>
      <w:r>
        <w:rPr>
          <w:rFonts w:ascii="Times New Roman" w:hAnsi="Times New Roman" w:cs="Times New Roman"/>
          <w:sz w:val="24"/>
          <w:szCs w:val="24"/>
        </w:rPr>
        <w:tab/>
        <w:t>Marin, Diego</w:t>
      </w:r>
    </w:p>
    <w:p w14:paraId="463122A3" w14:textId="01C7EB8D"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ab/>
        <w:t>4A to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205 High St</w:t>
      </w:r>
    </w:p>
    <w:p w14:paraId="6DA435F2" w14:textId="4FB667D2" w:rsidR="002F0C7F" w:rsidRDefault="002F0C7F" w:rsidP="002F0C7F">
      <w:pPr>
        <w:contextualSpacing/>
        <w:rPr>
          <w:rFonts w:ascii="Times New Roman" w:hAnsi="Times New Roman" w:cs="Times New Roman"/>
          <w:sz w:val="24"/>
          <w:szCs w:val="24"/>
        </w:rPr>
      </w:pPr>
    </w:p>
    <w:p w14:paraId="23B9CB37" w14:textId="40EF4982"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ab/>
        <w:t>Block 95, Lot 4</w:t>
      </w:r>
      <w:r>
        <w:rPr>
          <w:rFonts w:ascii="Times New Roman" w:hAnsi="Times New Roman" w:cs="Times New Roman"/>
          <w:sz w:val="24"/>
          <w:szCs w:val="24"/>
        </w:rPr>
        <w:tab/>
      </w:r>
      <w:r>
        <w:rPr>
          <w:rFonts w:ascii="Times New Roman" w:hAnsi="Times New Roman" w:cs="Times New Roman"/>
          <w:sz w:val="24"/>
          <w:szCs w:val="24"/>
        </w:rPr>
        <w:tab/>
        <w:t>G&amp;G Church Properties</w:t>
      </w:r>
    </w:p>
    <w:p w14:paraId="36E3C53D" w14:textId="5699134C"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ab/>
        <w:t>4A to 4C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406 Church Street </w:t>
      </w:r>
    </w:p>
    <w:p w14:paraId="49861ED4" w14:textId="39598B26" w:rsidR="002F0C7F" w:rsidRDefault="002F0C7F" w:rsidP="002F0C7F">
      <w:pPr>
        <w:contextualSpacing/>
        <w:rPr>
          <w:rFonts w:ascii="Times New Roman" w:hAnsi="Times New Roman" w:cs="Times New Roman"/>
          <w:sz w:val="24"/>
          <w:szCs w:val="24"/>
        </w:rPr>
      </w:pPr>
    </w:p>
    <w:p w14:paraId="3B3C0C5E" w14:textId="1D81921C"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28</w:t>
      </w:r>
      <w:r w:rsidRPr="002F0C7F">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2022 by the Mayor and Common Council of the Town of Hackettstown that the above changes are in effect.</w:t>
      </w:r>
    </w:p>
    <w:p w14:paraId="0ECF047B" w14:textId="36EBA106" w:rsidR="002F0C7F" w:rsidRDefault="002F0C7F" w:rsidP="002F0C7F">
      <w:pPr>
        <w:contextualSpacing/>
        <w:rPr>
          <w:rFonts w:ascii="Times New Roman" w:hAnsi="Times New Roman" w:cs="Times New Roman"/>
          <w:sz w:val="24"/>
          <w:szCs w:val="24"/>
        </w:rPr>
      </w:pPr>
    </w:p>
    <w:p w14:paraId="088D41D1" w14:textId="1E395FD2"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6CA5CFB5" w14:textId="301E4FA9" w:rsidR="002F0C7F" w:rsidRDefault="002F0C7F" w:rsidP="002F0C7F">
      <w:pPr>
        <w:contextualSpacing/>
        <w:rPr>
          <w:rFonts w:ascii="Times New Roman" w:hAnsi="Times New Roman" w:cs="Times New Roman"/>
          <w:sz w:val="24"/>
          <w:szCs w:val="24"/>
        </w:rPr>
      </w:pPr>
    </w:p>
    <w:p w14:paraId="15E2D872" w14:textId="7952D3D3"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9953B10" w14:textId="6D07C6ED" w:rsidR="002F0C7F" w:rsidRDefault="002F0C7F" w:rsidP="002F0C7F">
      <w:pPr>
        <w:contextualSpacing/>
        <w:rPr>
          <w:rFonts w:ascii="Times New Roman" w:hAnsi="Times New Roman" w:cs="Times New Roman"/>
          <w:sz w:val="24"/>
          <w:szCs w:val="24"/>
        </w:rPr>
      </w:pPr>
    </w:p>
    <w:p w14:paraId="5E676483" w14:textId="4E4C3A00" w:rsidR="002F0C7F" w:rsidRDefault="002F0C7F" w:rsidP="002F0C7F">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547F4CD" w14:textId="5D59EFF5" w:rsidR="002F0C7F" w:rsidRDefault="002F0C7F" w:rsidP="002F0C7F">
      <w:pPr>
        <w:contextualSpacing/>
        <w:rPr>
          <w:rFonts w:ascii="Times New Roman" w:hAnsi="Times New Roman" w:cs="Times New Roman"/>
          <w:sz w:val="24"/>
          <w:szCs w:val="24"/>
        </w:rPr>
      </w:pPr>
    </w:p>
    <w:p w14:paraId="5E5781AA" w14:textId="21058637"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which there are insufficient funds in the 2022 budget to pay, and</w:t>
      </w:r>
    </w:p>
    <w:p w14:paraId="6BFAA094" w14:textId="08EF3B3D" w:rsidR="002F0C7F" w:rsidRDefault="002F0C7F" w:rsidP="002F0C7F">
      <w:pPr>
        <w:contextualSpacing/>
        <w:rPr>
          <w:rFonts w:ascii="Times New Roman" w:hAnsi="Times New Roman" w:cs="Times New Roman"/>
          <w:sz w:val="24"/>
          <w:szCs w:val="24"/>
        </w:rPr>
      </w:pPr>
    </w:p>
    <w:p w14:paraId="5CC0552C" w14:textId="5B9A6FA8"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 xml:space="preserve">WEHREAS, NJSA 40A:4-58 permits the transfer of funds from accounts with a surplus to cover such demands. </w:t>
      </w:r>
    </w:p>
    <w:p w14:paraId="4EBA77FE" w14:textId="629A1DB1" w:rsidR="002F0C7F" w:rsidRDefault="002F0C7F" w:rsidP="002F0C7F">
      <w:pPr>
        <w:contextualSpacing/>
        <w:rPr>
          <w:rFonts w:ascii="Times New Roman" w:hAnsi="Times New Roman" w:cs="Times New Roman"/>
          <w:sz w:val="24"/>
          <w:szCs w:val="24"/>
        </w:rPr>
      </w:pPr>
    </w:p>
    <w:p w14:paraId="4D720802" w14:textId="51C9F70D"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NOW, THEREFORE, BE IT RESOLVED (not less than two-thirds of all members thereof affirmatively concurring) that the Chief Financial Officer is hereby authorized to make the following transfers:</w:t>
      </w:r>
    </w:p>
    <w:p w14:paraId="4C17890F" w14:textId="3DF1EE66" w:rsidR="002F0C7F" w:rsidRDefault="002F0C7F" w:rsidP="002F0C7F">
      <w:pPr>
        <w:contextualSpacing/>
        <w:rPr>
          <w:rFonts w:ascii="Times New Roman" w:hAnsi="Times New Roman" w:cs="Times New Roman"/>
          <w:sz w:val="24"/>
          <w:szCs w:val="24"/>
        </w:rPr>
      </w:pPr>
    </w:p>
    <w:p w14:paraId="055392C1" w14:textId="7EEDD3E1" w:rsidR="002F0C7F" w:rsidRPr="00D5740A" w:rsidRDefault="002F0C7F" w:rsidP="002F0C7F">
      <w:pPr>
        <w:contextualSpacing/>
        <w:rPr>
          <w:rFonts w:ascii="Times New Roman" w:hAnsi="Times New Roman" w:cs="Times New Roman"/>
          <w:sz w:val="24"/>
          <w:szCs w:val="24"/>
          <w:u w:val="single"/>
        </w:rPr>
      </w:pPr>
      <w:r w:rsidRPr="00D5740A">
        <w:rPr>
          <w:rFonts w:ascii="Times New Roman" w:hAnsi="Times New Roman" w:cs="Times New Roman"/>
          <w:sz w:val="24"/>
          <w:szCs w:val="24"/>
          <w:u w:val="single"/>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5740A">
        <w:rPr>
          <w:rFonts w:ascii="Times New Roman" w:hAnsi="Times New Roman" w:cs="Times New Roman"/>
          <w:sz w:val="24"/>
          <w:szCs w:val="24"/>
          <w:u w:val="single"/>
        </w:rPr>
        <w:t>TRANSFER TO</w:t>
      </w:r>
    </w:p>
    <w:p w14:paraId="04E650DC" w14:textId="0A0F129F"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t>Admin S/W</w:t>
      </w:r>
      <w:r>
        <w:rPr>
          <w:rFonts w:ascii="Times New Roman" w:hAnsi="Times New Roman" w:cs="Times New Roman"/>
          <w:sz w:val="24"/>
          <w:szCs w:val="24"/>
        </w:rPr>
        <w:tab/>
      </w:r>
      <w:r>
        <w:rPr>
          <w:rFonts w:ascii="Times New Roman" w:hAnsi="Times New Roman" w:cs="Times New Roman"/>
          <w:sz w:val="24"/>
          <w:szCs w:val="24"/>
        </w:rPr>
        <w:tab/>
        <w:t>$900.00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Prevention O/E</w:t>
      </w:r>
      <w:r>
        <w:rPr>
          <w:rFonts w:ascii="Times New Roman" w:hAnsi="Times New Roman" w:cs="Times New Roman"/>
          <w:sz w:val="24"/>
          <w:szCs w:val="24"/>
        </w:rPr>
        <w:tab/>
        <w:t>$900.00</w:t>
      </w:r>
    </w:p>
    <w:p w14:paraId="7F4A0FE3" w14:textId="57506529" w:rsidR="002F0C7F" w:rsidRDefault="002F0C7F" w:rsidP="002F0C7F">
      <w:pPr>
        <w:contextualSpacing/>
        <w:rPr>
          <w:rFonts w:ascii="Times New Roman" w:hAnsi="Times New Roman" w:cs="Times New Roman"/>
          <w:sz w:val="24"/>
          <w:szCs w:val="24"/>
        </w:rPr>
      </w:pPr>
    </w:p>
    <w:p w14:paraId="4245ACBD" w14:textId="01A95127" w:rsidR="002F0C7F" w:rsidRDefault="002F0C7F" w:rsidP="002F0C7F">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1A561587" w14:textId="7384ADC9" w:rsidR="002F0C7F" w:rsidRDefault="002F0C7F" w:rsidP="002F0C7F">
      <w:pPr>
        <w:contextualSpacing/>
        <w:rPr>
          <w:rFonts w:ascii="Times New Roman" w:hAnsi="Times New Roman" w:cs="Times New Roman"/>
          <w:sz w:val="24"/>
          <w:szCs w:val="24"/>
        </w:rPr>
      </w:pPr>
    </w:p>
    <w:p w14:paraId="440BFEBE" w14:textId="6EEB677E" w:rsidR="002F0C7F" w:rsidRDefault="00CC41DA" w:rsidP="002F0C7F">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4D5E88">
        <w:rPr>
          <w:rFonts w:ascii="Times New Roman" w:hAnsi="Times New Roman" w:cs="Times New Roman"/>
          <w:sz w:val="24"/>
          <w:szCs w:val="24"/>
        </w:rPr>
        <w:t>Tynan</w:t>
      </w:r>
      <w:r>
        <w:rPr>
          <w:rFonts w:ascii="Times New Roman" w:hAnsi="Times New Roman" w:cs="Times New Roman"/>
          <w:sz w:val="24"/>
          <w:szCs w:val="24"/>
        </w:rPr>
        <w:t>) to adopt the following resolution:</w:t>
      </w:r>
    </w:p>
    <w:p w14:paraId="6D8CC95A" w14:textId="4D1569B2" w:rsidR="00CC41DA" w:rsidRDefault="00CC41DA" w:rsidP="002F0C7F">
      <w:pPr>
        <w:contextualSpacing/>
        <w:rPr>
          <w:rFonts w:ascii="Times New Roman" w:hAnsi="Times New Roman" w:cs="Times New Roman"/>
          <w:sz w:val="24"/>
          <w:szCs w:val="24"/>
        </w:rPr>
      </w:pPr>
    </w:p>
    <w:p w14:paraId="4984B000" w14:textId="403CB719" w:rsidR="00CC41DA" w:rsidRDefault="00CC41DA" w:rsidP="00CC41D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4ED52C93" w14:textId="74491EA2" w:rsidR="00CC41DA" w:rsidRDefault="00CC41DA" w:rsidP="00CC41DA">
      <w:pPr>
        <w:contextualSpacing/>
        <w:rPr>
          <w:rFonts w:ascii="Times New Roman" w:hAnsi="Times New Roman" w:cs="Times New Roman"/>
          <w:sz w:val="24"/>
          <w:szCs w:val="24"/>
        </w:rPr>
      </w:pPr>
    </w:p>
    <w:p w14:paraId="342923EA" w14:textId="004DFEF5"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 xml:space="preserve">WHEREAS, there exist several 2021 appropriation reserve </w:t>
      </w:r>
      <w:proofErr w:type="gramStart"/>
      <w:r>
        <w:rPr>
          <w:rFonts w:ascii="Times New Roman" w:hAnsi="Times New Roman" w:cs="Times New Roman"/>
          <w:sz w:val="24"/>
          <w:szCs w:val="24"/>
        </w:rPr>
        <w:t>line item</w:t>
      </w:r>
      <w:proofErr w:type="gramEnd"/>
      <w:r>
        <w:rPr>
          <w:rFonts w:ascii="Times New Roman" w:hAnsi="Times New Roman" w:cs="Times New Roman"/>
          <w:sz w:val="24"/>
          <w:szCs w:val="24"/>
        </w:rPr>
        <w:t xml:space="preserve"> open purchase orders, and </w:t>
      </w:r>
    </w:p>
    <w:p w14:paraId="4B3AAD42" w14:textId="251595EB" w:rsidR="00CC41DA" w:rsidRDefault="00CC41DA" w:rsidP="00CC41DA">
      <w:pPr>
        <w:contextualSpacing/>
        <w:rPr>
          <w:rFonts w:ascii="Times New Roman" w:hAnsi="Times New Roman" w:cs="Times New Roman"/>
          <w:sz w:val="24"/>
          <w:szCs w:val="24"/>
        </w:rPr>
      </w:pPr>
    </w:p>
    <w:p w14:paraId="09A89627" w14:textId="553BA695"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WHEREAS, it has been determined that these purchase orders should remain active, and</w:t>
      </w:r>
    </w:p>
    <w:p w14:paraId="6C728E3F" w14:textId="01C80B37" w:rsidR="00CC41DA" w:rsidRDefault="00CC41DA" w:rsidP="00CC41DA">
      <w:pPr>
        <w:contextualSpacing/>
        <w:rPr>
          <w:rFonts w:ascii="Times New Roman" w:hAnsi="Times New Roman" w:cs="Times New Roman"/>
          <w:sz w:val="24"/>
          <w:szCs w:val="24"/>
        </w:rPr>
      </w:pPr>
    </w:p>
    <w:p w14:paraId="7262E810" w14:textId="72F3002F"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WHEREAS, it is necessary to formally reserve 2021 appropriation reserve balances to prevent their lapsing to surplus.</w:t>
      </w:r>
    </w:p>
    <w:p w14:paraId="5FC14B39" w14:textId="156FC172" w:rsidR="00CC41DA" w:rsidRDefault="00CC41DA" w:rsidP="00CC41DA">
      <w:pPr>
        <w:contextualSpacing/>
        <w:rPr>
          <w:rFonts w:ascii="Times New Roman" w:hAnsi="Times New Roman" w:cs="Times New Roman"/>
          <w:sz w:val="24"/>
          <w:szCs w:val="24"/>
        </w:rPr>
      </w:pPr>
    </w:p>
    <w:p w14:paraId="7B5CEFED" w14:textId="76C83687"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that the following 2021 budget line item amounts/purchase orders be reserved as an account</w:t>
      </w:r>
      <w:r w:rsidR="00D5740A">
        <w:rPr>
          <w:rFonts w:ascii="Times New Roman" w:hAnsi="Times New Roman" w:cs="Times New Roman"/>
          <w:sz w:val="24"/>
          <w:szCs w:val="24"/>
        </w:rPr>
        <w:t>s</w:t>
      </w:r>
      <w:r>
        <w:rPr>
          <w:rFonts w:ascii="Times New Roman" w:hAnsi="Times New Roman" w:cs="Times New Roman"/>
          <w:sz w:val="24"/>
          <w:szCs w:val="24"/>
        </w:rPr>
        <w:t xml:space="preserve"> payable for the purpose of payment of outstanding bills;</w:t>
      </w:r>
    </w:p>
    <w:p w14:paraId="4E17E54E" w14:textId="05C4C18C" w:rsidR="00CC41DA" w:rsidRDefault="00CC41DA" w:rsidP="00CC41DA">
      <w:pPr>
        <w:contextualSpacing/>
        <w:rPr>
          <w:rFonts w:ascii="Times New Roman" w:hAnsi="Times New Roman" w:cs="Times New Roman"/>
          <w:sz w:val="24"/>
          <w:szCs w:val="24"/>
        </w:rPr>
      </w:pPr>
    </w:p>
    <w:p w14:paraId="6841D406" w14:textId="33D2233B"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PO 22000863</w:t>
      </w:r>
      <w:r>
        <w:rPr>
          <w:rFonts w:ascii="Times New Roman" w:hAnsi="Times New Roman" w:cs="Times New Roman"/>
          <w:sz w:val="24"/>
          <w:szCs w:val="24"/>
        </w:rPr>
        <w:tab/>
      </w:r>
      <w:r>
        <w:rPr>
          <w:rFonts w:ascii="Times New Roman" w:hAnsi="Times New Roman" w:cs="Times New Roman"/>
          <w:sz w:val="24"/>
          <w:szCs w:val="24"/>
        </w:rPr>
        <w:tab/>
        <w:t xml:space="preserve">Timothy Hoffman Appraisals </w:t>
      </w:r>
      <w:r>
        <w:rPr>
          <w:rFonts w:ascii="Times New Roman" w:hAnsi="Times New Roman" w:cs="Times New Roman"/>
          <w:sz w:val="24"/>
          <w:szCs w:val="24"/>
        </w:rPr>
        <w:tab/>
        <w:t xml:space="preserve">$2,615.00 </w:t>
      </w:r>
      <w:r>
        <w:rPr>
          <w:rFonts w:ascii="Times New Roman" w:hAnsi="Times New Roman" w:cs="Times New Roman"/>
          <w:sz w:val="24"/>
          <w:szCs w:val="24"/>
        </w:rPr>
        <w:tab/>
        <w:t xml:space="preserve">tax appeal appraisals </w:t>
      </w:r>
    </w:p>
    <w:p w14:paraId="1F9E6A5F" w14:textId="1B63937C" w:rsidR="00CC41DA" w:rsidRDefault="00CC41DA" w:rsidP="00CC41DA">
      <w:pPr>
        <w:contextualSpacing/>
        <w:rPr>
          <w:rFonts w:ascii="Times New Roman" w:hAnsi="Times New Roman" w:cs="Times New Roman"/>
          <w:sz w:val="24"/>
          <w:szCs w:val="24"/>
        </w:rPr>
      </w:pPr>
    </w:p>
    <w:p w14:paraId="561DAEC6" w14:textId="693A64F3"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p>
    <w:p w14:paraId="729721E8" w14:textId="2AFCB905" w:rsidR="00CC41DA" w:rsidRDefault="00CC41DA" w:rsidP="00CC41DA">
      <w:pPr>
        <w:contextualSpacing/>
        <w:rPr>
          <w:rFonts w:ascii="Times New Roman" w:hAnsi="Times New Roman" w:cs="Times New Roman"/>
          <w:sz w:val="24"/>
          <w:szCs w:val="24"/>
        </w:rPr>
      </w:pPr>
    </w:p>
    <w:p w14:paraId="3C52B27C" w14:textId="3E7FC451"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469B27F9" w14:textId="49595F69" w:rsidR="00CC41DA" w:rsidRDefault="00CC41DA" w:rsidP="00CC41DA">
      <w:pPr>
        <w:contextualSpacing/>
        <w:rPr>
          <w:rFonts w:ascii="Times New Roman" w:hAnsi="Times New Roman" w:cs="Times New Roman"/>
          <w:sz w:val="24"/>
          <w:szCs w:val="24"/>
        </w:rPr>
      </w:pPr>
    </w:p>
    <w:p w14:paraId="04AE24D3" w14:textId="26912AF6" w:rsidR="00CC41DA" w:rsidRDefault="00CC41DA" w:rsidP="00CC41DA">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A29D41E" w14:textId="21BB57F2" w:rsidR="00CC41DA" w:rsidRDefault="00CC41DA" w:rsidP="00CC41DA">
      <w:pPr>
        <w:contextualSpacing/>
        <w:rPr>
          <w:rFonts w:ascii="Times New Roman" w:hAnsi="Times New Roman" w:cs="Times New Roman"/>
          <w:sz w:val="24"/>
          <w:szCs w:val="24"/>
        </w:rPr>
      </w:pPr>
    </w:p>
    <w:p w14:paraId="2B29989C" w14:textId="541327DD"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WHERAS, there are 2022 budgeted line items that were unspent for various reason, and</w:t>
      </w:r>
    </w:p>
    <w:p w14:paraId="7DED3242" w14:textId="0FADFA2D" w:rsidR="00CC41DA" w:rsidRDefault="00CC41DA" w:rsidP="00CC41DA">
      <w:pPr>
        <w:contextualSpacing/>
        <w:rPr>
          <w:rFonts w:ascii="Times New Roman" w:hAnsi="Times New Roman" w:cs="Times New Roman"/>
          <w:sz w:val="24"/>
          <w:szCs w:val="24"/>
        </w:rPr>
      </w:pPr>
    </w:p>
    <w:p w14:paraId="20634EEA" w14:textId="43EA6E9D" w:rsidR="00CC41DA" w:rsidRDefault="00CC41DA" w:rsidP="00CC41DA">
      <w:pPr>
        <w:contextualSpacing/>
        <w:rPr>
          <w:rFonts w:ascii="Times New Roman" w:hAnsi="Times New Roman" w:cs="Times New Roman"/>
          <w:sz w:val="24"/>
          <w:szCs w:val="24"/>
        </w:rPr>
      </w:pPr>
      <w:r>
        <w:rPr>
          <w:rFonts w:ascii="Times New Roman" w:hAnsi="Times New Roman" w:cs="Times New Roman"/>
          <w:sz w:val="24"/>
          <w:szCs w:val="24"/>
        </w:rPr>
        <w:t xml:space="preserve">WHEREAS, it is advantageous to cancel </w:t>
      </w:r>
      <w:r w:rsidR="00D5740A">
        <w:rPr>
          <w:rFonts w:ascii="Times New Roman" w:hAnsi="Times New Roman" w:cs="Times New Roman"/>
          <w:sz w:val="24"/>
          <w:szCs w:val="24"/>
        </w:rPr>
        <w:t xml:space="preserve">these </w:t>
      </w:r>
      <w:r>
        <w:rPr>
          <w:rFonts w:ascii="Times New Roman" w:hAnsi="Times New Roman" w:cs="Times New Roman"/>
          <w:sz w:val="24"/>
          <w:szCs w:val="24"/>
        </w:rPr>
        <w:t xml:space="preserve">balances to surplus prior to year-end to have use of </w:t>
      </w:r>
      <w:r w:rsidR="00E6044A">
        <w:rPr>
          <w:rFonts w:ascii="Times New Roman" w:hAnsi="Times New Roman" w:cs="Times New Roman"/>
          <w:sz w:val="24"/>
          <w:szCs w:val="24"/>
        </w:rPr>
        <w:t>these</w:t>
      </w:r>
      <w:r>
        <w:rPr>
          <w:rFonts w:ascii="Times New Roman" w:hAnsi="Times New Roman" w:cs="Times New Roman"/>
          <w:sz w:val="24"/>
          <w:szCs w:val="24"/>
        </w:rPr>
        <w:t xml:space="preserve"> funds for the 2023 budget cycle.</w:t>
      </w:r>
    </w:p>
    <w:p w14:paraId="30FE597A" w14:textId="221F7AB7" w:rsidR="00E6044A" w:rsidRDefault="00E6044A" w:rsidP="00CC41DA">
      <w:pPr>
        <w:contextualSpacing/>
        <w:rPr>
          <w:rFonts w:ascii="Times New Roman" w:hAnsi="Times New Roman" w:cs="Times New Roman"/>
          <w:sz w:val="24"/>
          <w:szCs w:val="24"/>
        </w:rPr>
      </w:pPr>
    </w:p>
    <w:p w14:paraId="2CB38F41" w14:textId="3950E298" w:rsidR="00E6044A" w:rsidRDefault="00E6044A" w:rsidP="00CC41DA">
      <w:pPr>
        <w:contextualSpacing/>
        <w:rPr>
          <w:rFonts w:ascii="Times New Roman" w:hAnsi="Times New Roman" w:cs="Times New Roman"/>
          <w:sz w:val="24"/>
          <w:szCs w:val="24"/>
        </w:rPr>
      </w:pPr>
      <w:r>
        <w:rPr>
          <w:rFonts w:ascii="Times New Roman" w:hAnsi="Times New Roman" w:cs="Times New Roman"/>
          <w:sz w:val="24"/>
          <w:szCs w:val="24"/>
        </w:rPr>
        <w:t xml:space="preserve">NOW, THERFORE BE IT RESOLVED, that the CFO is authorized to cancel the following </w:t>
      </w:r>
      <w:proofErr w:type="gramStart"/>
      <w:r>
        <w:rPr>
          <w:rFonts w:ascii="Times New Roman" w:hAnsi="Times New Roman" w:cs="Times New Roman"/>
          <w:sz w:val="24"/>
          <w:szCs w:val="24"/>
        </w:rPr>
        <w:t>line item</w:t>
      </w:r>
      <w:proofErr w:type="gramEnd"/>
      <w:r>
        <w:rPr>
          <w:rFonts w:ascii="Times New Roman" w:hAnsi="Times New Roman" w:cs="Times New Roman"/>
          <w:sz w:val="24"/>
          <w:szCs w:val="24"/>
        </w:rPr>
        <w:t xml:space="preserve"> balances to surplus.</w:t>
      </w:r>
    </w:p>
    <w:p w14:paraId="6F11B24A" w14:textId="550386C5" w:rsidR="00E6044A" w:rsidRDefault="00E6044A" w:rsidP="00CC41DA">
      <w:pPr>
        <w:contextualSpacing/>
        <w:rPr>
          <w:rFonts w:ascii="Times New Roman" w:hAnsi="Times New Roman" w:cs="Times New Roman"/>
          <w:sz w:val="24"/>
          <w:szCs w:val="24"/>
        </w:rPr>
      </w:pPr>
      <w:r>
        <w:rPr>
          <w:rFonts w:ascii="Times New Roman" w:hAnsi="Times New Roman" w:cs="Times New Roman"/>
          <w:sz w:val="24"/>
          <w:szCs w:val="24"/>
        </w:rPr>
        <w:tab/>
        <w:t>Administration S/W</w:t>
      </w:r>
      <w:r>
        <w:rPr>
          <w:rFonts w:ascii="Times New Roman" w:hAnsi="Times New Roman" w:cs="Times New Roman"/>
          <w:sz w:val="24"/>
          <w:szCs w:val="24"/>
        </w:rPr>
        <w:tab/>
      </w:r>
      <w:r>
        <w:rPr>
          <w:rFonts w:ascii="Times New Roman" w:hAnsi="Times New Roman" w:cs="Times New Roman"/>
          <w:sz w:val="24"/>
          <w:szCs w:val="24"/>
        </w:rPr>
        <w:tab/>
        <w:t>$10,000.00</w:t>
      </w:r>
    </w:p>
    <w:p w14:paraId="03560BE9" w14:textId="166F7745" w:rsidR="00E6044A" w:rsidRDefault="00E6044A" w:rsidP="00CC41DA">
      <w:pPr>
        <w:contextualSpacing/>
        <w:rPr>
          <w:rFonts w:ascii="Times New Roman" w:hAnsi="Times New Roman" w:cs="Times New Roman"/>
          <w:sz w:val="24"/>
          <w:szCs w:val="24"/>
        </w:rPr>
      </w:pPr>
      <w:r>
        <w:rPr>
          <w:rFonts w:ascii="Times New Roman" w:hAnsi="Times New Roman" w:cs="Times New Roman"/>
          <w:sz w:val="24"/>
          <w:szCs w:val="24"/>
        </w:rPr>
        <w:tab/>
        <w:t>Municipal Clerk S/W</w:t>
      </w:r>
      <w:r>
        <w:rPr>
          <w:rFonts w:ascii="Times New Roman" w:hAnsi="Times New Roman" w:cs="Times New Roman"/>
          <w:sz w:val="24"/>
          <w:szCs w:val="24"/>
        </w:rPr>
        <w:tab/>
      </w:r>
      <w:r>
        <w:rPr>
          <w:rFonts w:ascii="Times New Roman" w:hAnsi="Times New Roman" w:cs="Times New Roman"/>
          <w:sz w:val="24"/>
          <w:szCs w:val="24"/>
        </w:rPr>
        <w:tab/>
        <w:t>$5,000.00</w:t>
      </w:r>
    </w:p>
    <w:p w14:paraId="4D3F4B3C" w14:textId="2B1C7E09"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Economic/Industrial </w:t>
      </w:r>
      <w:r>
        <w:rPr>
          <w:rFonts w:ascii="Times New Roman" w:hAnsi="Times New Roman" w:cs="Times New Roman"/>
          <w:sz w:val="24"/>
          <w:szCs w:val="24"/>
        </w:rPr>
        <w:tab/>
      </w:r>
      <w:r>
        <w:rPr>
          <w:rFonts w:ascii="Times New Roman" w:hAnsi="Times New Roman" w:cs="Times New Roman"/>
          <w:sz w:val="24"/>
          <w:szCs w:val="24"/>
        </w:rPr>
        <w:tab/>
        <w:t>$5,000.00</w:t>
      </w:r>
    </w:p>
    <w:p w14:paraId="7F1BDB35" w14:textId="167ED61D"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Commission O/E</w:t>
      </w:r>
    </w:p>
    <w:p w14:paraId="1AE8CD4F" w14:textId="343C9EF3"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Shade Tree Plantings </w:t>
      </w:r>
      <w:r>
        <w:rPr>
          <w:rFonts w:ascii="Times New Roman" w:hAnsi="Times New Roman" w:cs="Times New Roman"/>
          <w:sz w:val="24"/>
          <w:szCs w:val="24"/>
        </w:rPr>
        <w:tab/>
      </w:r>
      <w:r>
        <w:rPr>
          <w:rFonts w:ascii="Times New Roman" w:hAnsi="Times New Roman" w:cs="Times New Roman"/>
          <w:sz w:val="24"/>
          <w:szCs w:val="24"/>
        </w:rPr>
        <w:tab/>
        <w:t>$5,000.00</w:t>
      </w:r>
    </w:p>
    <w:p w14:paraId="14AA8E65" w14:textId="65B23191"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Construction S/W</w:t>
      </w:r>
      <w:r>
        <w:rPr>
          <w:rFonts w:ascii="Times New Roman" w:hAnsi="Times New Roman" w:cs="Times New Roman"/>
          <w:sz w:val="24"/>
          <w:szCs w:val="24"/>
        </w:rPr>
        <w:tab/>
      </w:r>
      <w:r>
        <w:rPr>
          <w:rFonts w:ascii="Times New Roman" w:hAnsi="Times New Roman" w:cs="Times New Roman"/>
          <w:sz w:val="24"/>
          <w:szCs w:val="24"/>
        </w:rPr>
        <w:tab/>
        <w:t>$50,000.00</w:t>
      </w:r>
    </w:p>
    <w:p w14:paraId="00248509" w14:textId="3E7E2118"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Landlord Licensing S/W</w:t>
      </w:r>
      <w:r>
        <w:rPr>
          <w:rFonts w:ascii="Times New Roman" w:hAnsi="Times New Roman" w:cs="Times New Roman"/>
          <w:sz w:val="24"/>
          <w:szCs w:val="24"/>
        </w:rPr>
        <w:tab/>
        <w:t>$10,000.00</w:t>
      </w:r>
    </w:p>
    <w:p w14:paraId="07C86A04" w14:textId="14A33C6A"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COAH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w:t>
      </w:r>
    </w:p>
    <w:p w14:paraId="736EEBB1" w14:textId="5203C625"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Fire Dept. Clothing </w:t>
      </w:r>
      <w:r>
        <w:rPr>
          <w:rFonts w:ascii="Times New Roman" w:hAnsi="Times New Roman" w:cs="Times New Roman"/>
          <w:sz w:val="24"/>
          <w:szCs w:val="24"/>
        </w:rPr>
        <w:tab/>
      </w:r>
      <w:r>
        <w:rPr>
          <w:rFonts w:ascii="Times New Roman" w:hAnsi="Times New Roman" w:cs="Times New Roman"/>
          <w:sz w:val="24"/>
          <w:szCs w:val="24"/>
        </w:rPr>
        <w:tab/>
        <w:t>$5,000.00</w:t>
      </w:r>
    </w:p>
    <w:p w14:paraId="75D55573" w14:textId="547139A1"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Allowance O/E</w:t>
      </w:r>
    </w:p>
    <w:p w14:paraId="16BCB2DA" w14:textId="1DFE8693"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Police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$50,000.00</w:t>
      </w:r>
    </w:p>
    <w:p w14:paraId="487D7E15" w14:textId="4A6BF43F"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DPW S/W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$25,000.00</w:t>
      </w:r>
    </w:p>
    <w:p w14:paraId="2A85FD90" w14:textId="24734275"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Senior Center O/E</w:t>
      </w:r>
      <w:r>
        <w:rPr>
          <w:rFonts w:ascii="Times New Roman" w:hAnsi="Times New Roman" w:cs="Times New Roman"/>
          <w:sz w:val="24"/>
          <w:szCs w:val="24"/>
        </w:rPr>
        <w:tab/>
      </w:r>
      <w:r>
        <w:rPr>
          <w:rFonts w:ascii="Times New Roman" w:hAnsi="Times New Roman" w:cs="Times New Roman"/>
          <w:sz w:val="24"/>
          <w:szCs w:val="24"/>
        </w:rPr>
        <w:tab/>
        <w:t>$5,000.00</w:t>
      </w:r>
    </w:p>
    <w:p w14:paraId="74C958AB" w14:textId="7DBF678C"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Social Security O/E</w:t>
      </w:r>
      <w:r>
        <w:rPr>
          <w:rFonts w:ascii="Times New Roman" w:hAnsi="Times New Roman" w:cs="Times New Roman"/>
          <w:sz w:val="24"/>
          <w:szCs w:val="24"/>
        </w:rPr>
        <w:tab/>
      </w:r>
      <w:r>
        <w:rPr>
          <w:rFonts w:ascii="Times New Roman" w:hAnsi="Times New Roman" w:cs="Times New Roman"/>
          <w:sz w:val="24"/>
          <w:szCs w:val="24"/>
        </w:rPr>
        <w:tab/>
        <w:t>$25,000.00</w:t>
      </w:r>
    </w:p>
    <w:p w14:paraId="32F45CC6" w14:textId="08501F4A" w:rsidR="00E6044A" w:rsidRDefault="00E6044A" w:rsidP="00E6044A">
      <w:pPr>
        <w:ind w:firstLine="720"/>
        <w:contextualSpacing/>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$200,000.00</w:t>
      </w:r>
    </w:p>
    <w:p w14:paraId="04CD0D10" w14:textId="497AD49C" w:rsidR="00E6044A" w:rsidRDefault="00E6044A" w:rsidP="00E6044A">
      <w:pPr>
        <w:contextualSpacing/>
        <w:rPr>
          <w:rFonts w:ascii="Times New Roman" w:hAnsi="Times New Roman" w:cs="Times New Roman"/>
          <w:sz w:val="24"/>
          <w:szCs w:val="24"/>
        </w:rPr>
      </w:pPr>
    </w:p>
    <w:p w14:paraId="083B4E8D" w14:textId="28336997"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3454061F" w14:textId="167BACBB" w:rsidR="00E6044A" w:rsidRDefault="00E6044A" w:rsidP="00E6044A">
      <w:pPr>
        <w:contextualSpacing/>
        <w:rPr>
          <w:rFonts w:ascii="Times New Roman" w:hAnsi="Times New Roman" w:cs="Times New Roman"/>
          <w:sz w:val="24"/>
          <w:szCs w:val="24"/>
        </w:rPr>
      </w:pPr>
    </w:p>
    <w:p w14:paraId="219E30C4" w14:textId="46E4EEDC"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hire Kayla Cannon-Rodriguez and Matthew Napoli as police officers at a Step 2 annual salary of $73,044.46 effective February 15, 2023.</w:t>
      </w:r>
    </w:p>
    <w:p w14:paraId="57AC5459" w14:textId="092CBFCA" w:rsidR="00E6044A" w:rsidRDefault="00E6044A" w:rsidP="00E6044A">
      <w:pPr>
        <w:contextualSpacing/>
        <w:rPr>
          <w:rFonts w:ascii="Times New Roman" w:hAnsi="Times New Roman" w:cs="Times New Roman"/>
          <w:sz w:val="24"/>
          <w:szCs w:val="24"/>
        </w:rPr>
      </w:pPr>
    </w:p>
    <w:p w14:paraId="14C6599D" w14:textId="15294553"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550B3D2C" w14:textId="2B36A58A" w:rsidR="00E6044A" w:rsidRDefault="00E6044A" w:rsidP="00E6044A">
      <w:pPr>
        <w:contextualSpacing/>
        <w:rPr>
          <w:rFonts w:ascii="Times New Roman" w:hAnsi="Times New Roman" w:cs="Times New Roman"/>
          <w:sz w:val="24"/>
          <w:szCs w:val="24"/>
        </w:rPr>
      </w:pPr>
    </w:p>
    <w:p w14:paraId="6A796FD4" w14:textId="3DAE8339"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Motion was made (Lambo) and seconded (</w:t>
      </w:r>
      <w:r w:rsidR="004D5E88">
        <w:rPr>
          <w:rFonts w:ascii="Times New Roman" w:hAnsi="Times New Roman" w:cs="Times New Roman"/>
          <w:sz w:val="24"/>
          <w:szCs w:val="24"/>
        </w:rPr>
        <w:t>Tynan</w:t>
      </w:r>
      <w:r>
        <w:rPr>
          <w:rFonts w:ascii="Times New Roman" w:hAnsi="Times New Roman" w:cs="Times New Roman"/>
          <w:sz w:val="24"/>
          <w:szCs w:val="24"/>
        </w:rPr>
        <w:t>) to approve check register #2022-24 in the amount of $705,325.24.</w:t>
      </w:r>
    </w:p>
    <w:p w14:paraId="099800AA" w14:textId="275E2A9D" w:rsidR="00E6044A" w:rsidRDefault="00E6044A" w:rsidP="00E6044A">
      <w:pPr>
        <w:contextualSpacing/>
        <w:rPr>
          <w:rFonts w:ascii="Times New Roman" w:hAnsi="Times New Roman" w:cs="Times New Roman"/>
          <w:sz w:val="24"/>
          <w:szCs w:val="24"/>
        </w:rPr>
      </w:pPr>
    </w:p>
    <w:p w14:paraId="62958CFE" w14:textId="1F8F4623"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55ACE60D" w14:textId="6502608E" w:rsidR="00E6044A" w:rsidRDefault="00E6044A" w:rsidP="00E6044A">
      <w:pPr>
        <w:contextualSpacing/>
        <w:rPr>
          <w:rFonts w:ascii="Times New Roman" w:hAnsi="Times New Roman" w:cs="Times New Roman"/>
          <w:sz w:val="24"/>
          <w:szCs w:val="24"/>
        </w:rPr>
      </w:pPr>
    </w:p>
    <w:p w14:paraId="273F0DA4" w14:textId="7378DBAF"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special event license application for the Hackettstown BID to hold a Hackettstown Street Fair on June 25, 2023 (rain date on July 9, 2023), to waive the $50.00 application fee and to charge Town costs in the amount of $2,475.00.</w:t>
      </w:r>
    </w:p>
    <w:p w14:paraId="7E90BE48" w14:textId="11E0DE26" w:rsidR="00E6044A" w:rsidRDefault="00E6044A" w:rsidP="00E6044A">
      <w:pPr>
        <w:contextualSpacing/>
        <w:rPr>
          <w:rFonts w:ascii="Times New Roman" w:hAnsi="Times New Roman" w:cs="Times New Roman"/>
          <w:sz w:val="24"/>
          <w:szCs w:val="24"/>
        </w:rPr>
      </w:pPr>
    </w:p>
    <w:p w14:paraId="7AB7135F" w14:textId="6745D4B5" w:rsidR="00E6044A" w:rsidRDefault="00E6044A"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6550F73E" w14:textId="6E29E14F" w:rsidR="00E6044A" w:rsidRDefault="00E6044A" w:rsidP="00E6044A">
      <w:pPr>
        <w:contextualSpacing/>
        <w:rPr>
          <w:rFonts w:ascii="Times New Roman" w:hAnsi="Times New Roman" w:cs="Times New Roman"/>
          <w:sz w:val="24"/>
          <w:szCs w:val="24"/>
        </w:rPr>
      </w:pPr>
    </w:p>
    <w:p w14:paraId="57B58118" w14:textId="5186648C" w:rsidR="00E6044A" w:rsidRDefault="00D762C0" w:rsidP="00E6044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the Hackettstown BID to hold a Winterfest 2023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January 21, 2023, to waive the $50.00 application fee and to charge no Town costs. </w:t>
      </w:r>
    </w:p>
    <w:p w14:paraId="2BCC2DDF" w14:textId="530883C6" w:rsidR="00D762C0" w:rsidRDefault="00D762C0" w:rsidP="00E6044A">
      <w:pPr>
        <w:contextualSpacing/>
        <w:rPr>
          <w:rFonts w:ascii="Times New Roman" w:hAnsi="Times New Roman" w:cs="Times New Roman"/>
          <w:sz w:val="24"/>
          <w:szCs w:val="24"/>
        </w:rPr>
      </w:pPr>
    </w:p>
    <w:p w14:paraId="08B432E0" w14:textId="37E23749" w:rsidR="00D762C0" w:rsidRDefault="00D762C0"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6426A7E3" w14:textId="3A03A34E" w:rsidR="00D762C0" w:rsidRDefault="00D762C0" w:rsidP="00E6044A">
      <w:pPr>
        <w:contextualSpacing/>
        <w:rPr>
          <w:rFonts w:ascii="Times New Roman" w:hAnsi="Times New Roman" w:cs="Times New Roman"/>
          <w:sz w:val="24"/>
          <w:szCs w:val="24"/>
        </w:rPr>
      </w:pPr>
    </w:p>
    <w:p w14:paraId="40FEAA06" w14:textId="54986690" w:rsidR="00D762C0" w:rsidRDefault="00D762C0" w:rsidP="00E6044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approve the special event license application for the Hackettstown BID to hold an Annual St. Patrick’s Day Parade on March 12, 2023, to waive the $50.00 application fee and to charge no Town costs. </w:t>
      </w:r>
    </w:p>
    <w:p w14:paraId="75A38E35" w14:textId="1E9376AD" w:rsidR="000347E1" w:rsidRDefault="000347E1" w:rsidP="00E6044A">
      <w:pPr>
        <w:contextualSpacing/>
        <w:rPr>
          <w:rFonts w:ascii="Times New Roman" w:hAnsi="Times New Roman" w:cs="Times New Roman"/>
          <w:sz w:val="24"/>
          <w:szCs w:val="24"/>
        </w:rPr>
      </w:pPr>
    </w:p>
    <w:p w14:paraId="1A3C8239" w14:textId="67FBA032" w:rsidR="000347E1" w:rsidRDefault="000347E1" w:rsidP="00E6044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2B7E1D4E" w14:textId="2036F7C1" w:rsidR="00D762C0" w:rsidRDefault="00D762C0" w:rsidP="00E6044A">
      <w:pPr>
        <w:contextualSpacing/>
        <w:rPr>
          <w:rFonts w:ascii="Times New Roman" w:hAnsi="Times New Roman" w:cs="Times New Roman"/>
          <w:sz w:val="24"/>
          <w:szCs w:val="24"/>
        </w:rPr>
      </w:pPr>
    </w:p>
    <w:p w14:paraId="77CB665A" w14:textId="66121D33" w:rsidR="00D762C0" w:rsidRDefault="00D762C0" w:rsidP="00E6044A">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(Sheldon) that </w:t>
      </w:r>
      <w:r w:rsidR="000347E1">
        <w:rPr>
          <w:rFonts w:ascii="Times New Roman" w:hAnsi="Times New Roman" w:cs="Times New Roman"/>
          <w:sz w:val="24"/>
          <w:szCs w:val="24"/>
        </w:rPr>
        <w:t>the following areas be designated as No Parking “Tow-Away” zones from 12:00 PM to 6:00 PM on Sunday, March 12, 2023.</w:t>
      </w:r>
    </w:p>
    <w:p w14:paraId="5FF72B55" w14:textId="028B4B6C"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Rt. 46 between Grand Avenue and Rt. 182; both sides (Section to be closed)</w:t>
      </w:r>
    </w:p>
    <w:p w14:paraId="34D932F2" w14:textId="28A49B4A"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Willow Grove Street between Rt. 46 and Franklin Street; both sides</w:t>
      </w:r>
    </w:p>
    <w:p w14:paraId="4DE61BFB" w14:textId="32386250"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Franklin Street between Willow Grove Street and Liberty Street; both sides</w:t>
      </w:r>
    </w:p>
    <w:p w14:paraId="3820557B" w14:textId="2428C623"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Liberty Street between Rt. 46 and Franklin Street; both sides</w:t>
      </w:r>
    </w:p>
    <w:p w14:paraId="4B45F22C" w14:textId="1E6624FB"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 Street between Valentine Street and Grand Avenue; both sides (Section to be closed)</w:t>
      </w:r>
    </w:p>
    <w:p w14:paraId="4FA56110" w14:textId="6BBBBFD3"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 Street between Warren Street and Bells Lane; both sides</w:t>
      </w:r>
    </w:p>
    <w:p w14:paraId="1CBAE409" w14:textId="55A4FA8E"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Bells Lane between Washington Street and Rt., 182; both sides (Section to be closed)</w:t>
      </w:r>
    </w:p>
    <w:p w14:paraId="1F7829A3" w14:textId="41B3DDBF"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Rt. 182 between Rt., 46 and Victoria Lane; both sides (Section to be closed)</w:t>
      </w:r>
    </w:p>
    <w:p w14:paraId="2C4EB0D8" w14:textId="0E033771"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Valentine St. between Rt. 46 and Beatty St.; both sides (Section to be closed)</w:t>
      </w:r>
    </w:p>
    <w:p w14:paraId="2C72A35F" w14:textId="4BF161C9"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Washington St. between Church St. and Grand Ave.; both sides (Section to be closed)</w:t>
      </w:r>
    </w:p>
    <w:p w14:paraId="0641411A" w14:textId="672E589E"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Monroe St. between Grand Ave. and Valentine St.; both sides (Section to be closed)</w:t>
      </w:r>
    </w:p>
    <w:p w14:paraId="780A9EDB" w14:textId="5581DBDF"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Madison St. between Grand Ave. and Valentine St.; both sides (Section to be closed)</w:t>
      </w:r>
    </w:p>
    <w:p w14:paraId="71DCEF0C" w14:textId="5302ECDD" w:rsidR="000347E1" w:rsidRDefault="000347E1" w:rsidP="000347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Jefferson St. between Grand Ave. and Valentine St.; both sides (Section to be closed)</w:t>
      </w:r>
    </w:p>
    <w:p w14:paraId="5ABB34AC" w14:textId="40D288CB" w:rsidR="000347E1" w:rsidRDefault="000347E1" w:rsidP="000347E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63CDEE99" w14:textId="6E474151" w:rsidR="000347E1" w:rsidRDefault="000347E1" w:rsidP="000347E1">
      <w:pPr>
        <w:contextualSpacing/>
        <w:rPr>
          <w:rFonts w:ascii="Times New Roman" w:hAnsi="Times New Roman" w:cs="Times New Roman"/>
          <w:sz w:val="24"/>
          <w:szCs w:val="24"/>
        </w:rPr>
      </w:pPr>
    </w:p>
    <w:p w14:paraId="3EA1A32F" w14:textId="3D468FDC" w:rsidR="000347E1" w:rsidRDefault="000347E1" w:rsidP="000347E1">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the following areas be designated as “No Parking Tow Away” zones from 7:00 AM to 8:00 PM on June 25, 2023 with a rain date of July 9, 2023.</w:t>
      </w:r>
    </w:p>
    <w:p w14:paraId="5709B134" w14:textId="5F5DC007" w:rsidR="000347E1" w:rsidRDefault="000347E1" w:rsidP="000347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Main St. (Route 46) from Grand Avenue to East Plane St.; both sides </w:t>
      </w:r>
    </w:p>
    <w:p w14:paraId="2A9CB033" w14:textId="3ED9A7D6" w:rsidR="000347E1" w:rsidRDefault="000347E1" w:rsidP="000347E1">
      <w:pPr>
        <w:pStyle w:val="ListParagraph"/>
        <w:ind w:left="1080"/>
        <w:rPr>
          <w:rFonts w:ascii="Times New Roman" w:hAnsi="Times New Roman" w:cs="Times New Roman"/>
          <w:sz w:val="24"/>
          <w:szCs w:val="24"/>
        </w:rPr>
      </w:pPr>
      <w:r>
        <w:rPr>
          <w:rFonts w:ascii="Times New Roman" w:hAnsi="Times New Roman" w:cs="Times New Roman"/>
          <w:sz w:val="24"/>
          <w:szCs w:val="24"/>
        </w:rPr>
        <w:t>Also requesting road to be closed.</w:t>
      </w:r>
    </w:p>
    <w:p w14:paraId="3F0886B2" w14:textId="30E680D7" w:rsidR="000347E1" w:rsidRDefault="000347E1" w:rsidP="000347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Moore St. from Washington St. to Route 46; both sides</w:t>
      </w:r>
    </w:p>
    <w:p w14:paraId="448B5FAC" w14:textId="3E636A1A" w:rsidR="000347E1" w:rsidRDefault="000347E1" w:rsidP="000347E1">
      <w:pPr>
        <w:pStyle w:val="ListParagraph"/>
        <w:ind w:left="1080"/>
        <w:rPr>
          <w:rFonts w:ascii="Times New Roman" w:hAnsi="Times New Roman" w:cs="Times New Roman"/>
          <w:sz w:val="24"/>
          <w:szCs w:val="24"/>
        </w:rPr>
      </w:pPr>
      <w:r>
        <w:rPr>
          <w:rFonts w:ascii="Times New Roman" w:hAnsi="Times New Roman" w:cs="Times New Roman"/>
          <w:sz w:val="24"/>
          <w:szCs w:val="24"/>
        </w:rPr>
        <w:t>Also requesting road be closed.</w:t>
      </w:r>
    </w:p>
    <w:p w14:paraId="06EA4F99" w14:textId="7785F20B" w:rsidR="000347E1" w:rsidRDefault="000347E1" w:rsidP="000347E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East Moore St. from Sharp St. to Rt. 46; both sides</w:t>
      </w:r>
    </w:p>
    <w:p w14:paraId="68A386C1" w14:textId="6ED56FB6" w:rsidR="000347E1" w:rsidRDefault="00A30BA4" w:rsidP="000347E1">
      <w:pPr>
        <w:pStyle w:val="ListParagraph"/>
        <w:ind w:left="1080"/>
        <w:rPr>
          <w:rFonts w:ascii="Times New Roman" w:hAnsi="Times New Roman" w:cs="Times New Roman"/>
          <w:sz w:val="24"/>
          <w:szCs w:val="24"/>
        </w:rPr>
      </w:pPr>
      <w:r>
        <w:rPr>
          <w:rFonts w:ascii="Times New Roman" w:hAnsi="Times New Roman" w:cs="Times New Roman"/>
          <w:sz w:val="24"/>
          <w:szCs w:val="24"/>
        </w:rPr>
        <w:t>Also requesting road be closed.</w:t>
      </w:r>
    </w:p>
    <w:p w14:paraId="0D2B7C1A" w14:textId="0DE79743" w:rsidR="00A30BA4" w:rsidRDefault="00A30BA4" w:rsidP="00A30BA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Plane St. from Washington St t Rt. 46; both sides</w:t>
      </w:r>
    </w:p>
    <w:p w14:paraId="5DA18C2F" w14:textId="5DBF32CA" w:rsidR="00A30BA4" w:rsidRDefault="00A30BA4" w:rsidP="00A30B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0D9BDD97" w14:textId="2F90B143" w:rsidR="00A30BA4" w:rsidRDefault="00A30BA4" w:rsidP="00A30BA4">
      <w:pPr>
        <w:contextualSpacing/>
        <w:rPr>
          <w:rFonts w:ascii="Times New Roman" w:hAnsi="Times New Roman" w:cs="Times New Roman"/>
          <w:sz w:val="24"/>
          <w:szCs w:val="24"/>
        </w:rPr>
      </w:pPr>
    </w:p>
    <w:p w14:paraId="5CED3526" w14:textId="7038BCDC" w:rsidR="00A30BA4" w:rsidRDefault="00A30BA4" w:rsidP="00A30BA4">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 at this time.</w:t>
      </w:r>
    </w:p>
    <w:p w14:paraId="4BB22720" w14:textId="0C93E359" w:rsidR="00A30BA4" w:rsidRDefault="00A30BA4" w:rsidP="00A30BA4">
      <w:pPr>
        <w:contextualSpacing/>
        <w:rPr>
          <w:rFonts w:ascii="Times New Roman" w:hAnsi="Times New Roman" w:cs="Times New Roman"/>
          <w:sz w:val="24"/>
          <w:szCs w:val="24"/>
        </w:rPr>
      </w:pPr>
    </w:p>
    <w:p w14:paraId="20859650" w14:textId="6ACA62F4" w:rsidR="00A30BA4" w:rsidRDefault="00A30BA4" w:rsidP="00A30BA4">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70DD7A5B" w14:textId="7BABF868" w:rsidR="00A30BA4" w:rsidRDefault="00A30BA4" w:rsidP="00A30BA4">
      <w:pPr>
        <w:contextualSpacing/>
        <w:rPr>
          <w:rFonts w:ascii="Times New Roman" w:hAnsi="Times New Roman" w:cs="Times New Roman"/>
          <w:sz w:val="24"/>
          <w:szCs w:val="24"/>
        </w:rPr>
      </w:pPr>
    </w:p>
    <w:p w14:paraId="0F6597A9" w14:textId="69DF612D" w:rsidR="00A30BA4" w:rsidRDefault="00A30BA4" w:rsidP="00A30BA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adjourn this meeting at 6:52 PM.</w:t>
      </w:r>
    </w:p>
    <w:p w14:paraId="399FE67F" w14:textId="465A663C" w:rsidR="00A30BA4" w:rsidRDefault="00A30BA4" w:rsidP="00A30BA4">
      <w:pPr>
        <w:contextualSpacing/>
        <w:rPr>
          <w:rFonts w:ascii="Times New Roman" w:hAnsi="Times New Roman" w:cs="Times New Roman"/>
          <w:sz w:val="24"/>
          <w:szCs w:val="24"/>
        </w:rPr>
      </w:pPr>
    </w:p>
    <w:p w14:paraId="1510EC4F" w14:textId="732DCCAF" w:rsidR="00A30BA4" w:rsidRDefault="00A30BA4" w:rsidP="00A30BA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4D5E88">
        <w:rPr>
          <w:rFonts w:ascii="Times New Roman" w:hAnsi="Times New Roman" w:cs="Times New Roman"/>
          <w:sz w:val="24"/>
          <w:szCs w:val="24"/>
        </w:rPr>
        <w:t>Tynan</w:t>
      </w:r>
      <w:r>
        <w:rPr>
          <w:rFonts w:ascii="Times New Roman" w:hAnsi="Times New Roman" w:cs="Times New Roman"/>
          <w:sz w:val="24"/>
          <w:szCs w:val="24"/>
        </w:rPr>
        <w:t xml:space="preserve"> </w:t>
      </w:r>
    </w:p>
    <w:p w14:paraId="2C920B02" w14:textId="03D356A3" w:rsidR="00A30BA4" w:rsidRDefault="00A30BA4" w:rsidP="00A30BA4">
      <w:pPr>
        <w:contextualSpacing/>
        <w:rPr>
          <w:rFonts w:ascii="Times New Roman" w:hAnsi="Times New Roman" w:cs="Times New Roman"/>
          <w:sz w:val="24"/>
          <w:szCs w:val="24"/>
        </w:rPr>
      </w:pPr>
    </w:p>
    <w:p w14:paraId="2C1E1A7B" w14:textId="77777777" w:rsidR="00056A3E" w:rsidRPr="0019526A" w:rsidRDefault="00056A3E" w:rsidP="00056A3E">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19EABDE6"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D83D288"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25308B2B"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257A957"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08085BB4"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3B2CDD9" w14:textId="77777777" w:rsidR="00056A3E" w:rsidRPr="0019526A" w:rsidRDefault="00056A3E" w:rsidP="00056A3E">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3D8FE648" w14:textId="77777777" w:rsidR="00056A3E" w:rsidRPr="0070508E" w:rsidRDefault="00056A3E" w:rsidP="00056A3E">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p>
    <w:bookmarkEnd w:id="0"/>
    <w:p w14:paraId="5DAF60B6" w14:textId="77777777" w:rsidR="00056A3E" w:rsidRDefault="00056A3E" w:rsidP="00A30BA4">
      <w:pPr>
        <w:contextualSpacing/>
        <w:rPr>
          <w:rFonts w:ascii="Times New Roman" w:hAnsi="Times New Roman" w:cs="Times New Roman"/>
          <w:sz w:val="24"/>
          <w:szCs w:val="24"/>
        </w:rPr>
      </w:pPr>
    </w:p>
    <w:p w14:paraId="63D09177" w14:textId="77777777" w:rsidR="00A30BA4" w:rsidRPr="00A30BA4" w:rsidRDefault="00A30BA4" w:rsidP="00A30BA4">
      <w:pPr>
        <w:contextualSpacing/>
        <w:rPr>
          <w:rFonts w:ascii="Times New Roman" w:hAnsi="Times New Roman" w:cs="Times New Roman"/>
          <w:sz w:val="24"/>
          <w:szCs w:val="24"/>
        </w:rPr>
      </w:pPr>
    </w:p>
    <w:p w14:paraId="1F366CFD" w14:textId="05FFDCE9" w:rsidR="00CC41DA" w:rsidRDefault="00CC41DA" w:rsidP="00CC41DA">
      <w:pPr>
        <w:contextualSpacing/>
        <w:rPr>
          <w:rFonts w:ascii="Times New Roman" w:hAnsi="Times New Roman" w:cs="Times New Roman"/>
          <w:sz w:val="24"/>
          <w:szCs w:val="24"/>
        </w:rPr>
      </w:pPr>
    </w:p>
    <w:p w14:paraId="43CA968F" w14:textId="77777777" w:rsidR="00CC41DA" w:rsidRDefault="00CC41DA" w:rsidP="00CC41DA">
      <w:pPr>
        <w:contextualSpacing/>
        <w:rPr>
          <w:rFonts w:ascii="Times New Roman" w:hAnsi="Times New Roman" w:cs="Times New Roman"/>
          <w:sz w:val="24"/>
          <w:szCs w:val="24"/>
        </w:rPr>
      </w:pPr>
    </w:p>
    <w:p w14:paraId="3C7607F5" w14:textId="171C1A0C" w:rsidR="007422B0" w:rsidRDefault="007422B0" w:rsidP="009D5214">
      <w:pPr>
        <w:contextualSpacing/>
        <w:rPr>
          <w:rFonts w:ascii="Times New Roman" w:hAnsi="Times New Roman" w:cs="Times New Roman"/>
          <w:sz w:val="24"/>
          <w:szCs w:val="24"/>
        </w:rPr>
      </w:pPr>
    </w:p>
    <w:p w14:paraId="2C20023F" w14:textId="77777777" w:rsidR="007422B0" w:rsidRDefault="007422B0" w:rsidP="009D5214">
      <w:pPr>
        <w:contextualSpacing/>
        <w:rPr>
          <w:rFonts w:ascii="Times New Roman" w:hAnsi="Times New Roman" w:cs="Times New Roman"/>
          <w:sz w:val="24"/>
          <w:szCs w:val="24"/>
        </w:rPr>
      </w:pPr>
    </w:p>
    <w:p w14:paraId="049C6F2B" w14:textId="77777777" w:rsidR="009D5214" w:rsidRDefault="009D5214" w:rsidP="008B097F">
      <w:pPr>
        <w:contextualSpacing/>
        <w:rPr>
          <w:rFonts w:ascii="Times New Roman" w:hAnsi="Times New Roman" w:cs="Times New Roman"/>
          <w:sz w:val="24"/>
          <w:szCs w:val="24"/>
        </w:rPr>
      </w:pPr>
    </w:p>
    <w:p w14:paraId="747799D5" w14:textId="2B557CB0" w:rsidR="00977E0C" w:rsidRDefault="00977E0C" w:rsidP="008B097F">
      <w:pPr>
        <w:contextualSpacing/>
        <w:rPr>
          <w:rFonts w:ascii="Times New Roman" w:hAnsi="Times New Roman" w:cs="Times New Roman"/>
          <w:sz w:val="24"/>
          <w:szCs w:val="24"/>
        </w:rPr>
      </w:pPr>
    </w:p>
    <w:p w14:paraId="099D2C9B" w14:textId="77777777" w:rsidR="00977E0C" w:rsidRDefault="00977E0C" w:rsidP="008B097F">
      <w:pPr>
        <w:contextualSpacing/>
        <w:rPr>
          <w:rFonts w:ascii="Times New Roman" w:hAnsi="Times New Roman" w:cs="Times New Roman"/>
          <w:sz w:val="24"/>
          <w:szCs w:val="24"/>
        </w:rPr>
      </w:pPr>
    </w:p>
    <w:p w14:paraId="04D6B433" w14:textId="77777777" w:rsidR="00192D18" w:rsidRDefault="00192D18"/>
    <w:sectPr w:rsidR="00192D18" w:rsidSect="002650E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85D3F"/>
    <w:multiLevelType w:val="hybridMultilevel"/>
    <w:tmpl w:val="4AD2C596"/>
    <w:lvl w:ilvl="0" w:tplc="810C0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AC6EDD"/>
    <w:multiLevelType w:val="hybridMultilevel"/>
    <w:tmpl w:val="DCB6B3B4"/>
    <w:lvl w:ilvl="0" w:tplc="347A9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1994455">
    <w:abstractNumId w:val="1"/>
  </w:num>
  <w:num w:numId="2" w16cid:durableId="580606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7F"/>
    <w:rsid w:val="000347E1"/>
    <w:rsid w:val="00056A3E"/>
    <w:rsid w:val="00192D18"/>
    <w:rsid w:val="002650EE"/>
    <w:rsid w:val="002F0C7F"/>
    <w:rsid w:val="00421D4E"/>
    <w:rsid w:val="00464756"/>
    <w:rsid w:val="004D5E88"/>
    <w:rsid w:val="00720BA9"/>
    <w:rsid w:val="007422B0"/>
    <w:rsid w:val="0084441C"/>
    <w:rsid w:val="008B097F"/>
    <w:rsid w:val="00977E0C"/>
    <w:rsid w:val="009A17CF"/>
    <w:rsid w:val="009D5214"/>
    <w:rsid w:val="009E55FC"/>
    <w:rsid w:val="00A30BA4"/>
    <w:rsid w:val="00A722B7"/>
    <w:rsid w:val="00BF625B"/>
    <w:rsid w:val="00CC41DA"/>
    <w:rsid w:val="00D5740A"/>
    <w:rsid w:val="00D762C0"/>
    <w:rsid w:val="00E60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B509"/>
  <w15:chartTrackingRefBased/>
  <w15:docId w15:val="{7CC974FF-079D-4A1B-BCC2-048D68B8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79451DB0EC94B84A2BEC48A09162A" ma:contentTypeVersion="2" ma:contentTypeDescription="Create a new document." ma:contentTypeScope="" ma:versionID="48106e39cd80c02593abfb568e1ffd43">
  <xsd:schema xmlns:xsd="http://www.w3.org/2001/XMLSchema" xmlns:xs="http://www.w3.org/2001/XMLSchema" xmlns:p="http://schemas.microsoft.com/office/2006/metadata/properties" xmlns:ns3="9f28e1d8-fa9e-4ee1-8cea-c63a240ee8e8" targetNamespace="http://schemas.microsoft.com/office/2006/metadata/properties" ma:root="true" ma:fieldsID="282cb1dad5b87e68799e765563bf5308" ns3:_="">
    <xsd:import namespace="9f28e1d8-fa9e-4ee1-8cea-c63a240ee8e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8e1d8-fa9e-4ee1-8cea-c63a240ee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7A1B28-D9D6-4392-BCD3-329D6D5CFBCB}">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9f28e1d8-fa9e-4ee1-8cea-c63a240ee8e8"/>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D9D0FC1-A746-4A11-8471-921EEB008F84}">
  <ds:schemaRefs>
    <ds:schemaRef ds:uri="http://schemas.microsoft.com/sharepoint/v3/contenttype/forms"/>
  </ds:schemaRefs>
</ds:datastoreItem>
</file>

<file path=customXml/itemProps3.xml><?xml version="1.0" encoding="utf-8"?>
<ds:datastoreItem xmlns:ds="http://schemas.openxmlformats.org/officeDocument/2006/customXml" ds:itemID="{ED7405F4-7A27-4CEF-BE62-98AF21C4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8e1d8-fa9e-4ee1-8cea-c63a240e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10</cp:revision>
  <cp:lastPrinted>2023-01-09T14:16:00Z</cp:lastPrinted>
  <dcterms:created xsi:type="dcterms:W3CDTF">2023-01-05T19:15:00Z</dcterms:created>
  <dcterms:modified xsi:type="dcterms:W3CDTF">2023-01-09T14:17:00Z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0x01010009B79451DB0EC94B84A2BEC48A09162A</vt:lpwstr>
  </property>
</Properties>
</file>