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D404" w14:textId="13B68389" w:rsidR="008902A4" w:rsidRPr="00EC4620" w:rsidRDefault="008902A4" w:rsidP="008902A4">
      <w:pPr>
        <w:jc w:val="center"/>
        <w:rPr>
          <w:rFonts w:ascii="Times New Roman" w:hAnsi="Times New Roman" w:cs="Times New Roman"/>
          <w:sz w:val="24"/>
          <w:szCs w:val="24"/>
        </w:rPr>
      </w:pPr>
      <w:r w:rsidRPr="00EC4620">
        <w:rPr>
          <w:rFonts w:ascii="Times New Roman" w:hAnsi="Times New Roman" w:cs="Times New Roman"/>
          <w:sz w:val="24"/>
          <w:szCs w:val="24"/>
        </w:rPr>
        <w:t xml:space="preserve">January </w:t>
      </w:r>
      <w:r>
        <w:rPr>
          <w:rFonts w:ascii="Times New Roman" w:hAnsi="Times New Roman" w:cs="Times New Roman"/>
          <w:sz w:val="24"/>
          <w:szCs w:val="24"/>
        </w:rPr>
        <w:t>9</w:t>
      </w:r>
      <w:r w:rsidRPr="00EC4620">
        <w:rPr>
          <w:rFonts w:ascii="Times New Roman" w:hAnsi="Times New Roman" w:cs="Times New Roman"/>
          <w:sz w:val="24"/>
          <w:szCs w:val="24"/>
        </w:rPr>
        <w:t>, 20</w:t>
      </w:r>
      <w:r>
        <w:rPr>
          <w:rFonts w:ascii="Times New Roman" w:hAnsi="Times New Roman" w:cs="Times New Roman"/>
          <w:sz w:val="24"/>
          <w:szCs w:val="24"/>
        </w:rPr>
        <w:t>20</w:t>
      </w:r>
    </w:p>
    <w:p w14:paraId="30218ADA"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p>
    <w:p w14:paraId="11D8882B" w14:textId="2BF2F135"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January </w:t>
      </w:r>
      <w:r>
        <w:rPr>
          <w:rFonts w:ascii="Times New Roman" w:hAnsi="Times New Roman" w:cs="Times New Roman"/>
          <w:sz w:val="24"/>
          <w:szCs w:val="24"/>
        </w:rPr>
        <w:t>9</w:t>
      </w:r>
      <w:r w:rsidRPr="00EC4620">
        <w:rPr>
          <w:rFonts w:ascii="Times New Roman" w:hAnsi="Times New Roman" w:cs="Times New Roman"/>
          <w:sz w:val="24"/>
          <w:szCs w:val="24"/>
        </w:rPr>
        <w:t>, 20</w:t>
      </w:r>
      <w:r>
        <w:rPr>
          <w:rFonts w:ascii="Times New Roman" w:hAnsi="Times New Roman" w:cs="Times New Roman"/>
          <w:sz w:val="24"/>
          <w:szCs w:val="24"/>
        </w:rPr>
        <w:t>20</w:t>
      </w:r>
      <w:r w:rsidRPr="00EC4620">
        <w:rPr>
          <w:rFonts w:ascii="Times New Roman" w:hAnsi="Times New Roman" w:cs="Times New Roman"/>
          <w:sz w:val="24"/>
          <w:szCs w:val="24"/>
        </w:rPr>
        <w:t>. The meeting opened</w:t>
      </w:r>
    </w:p>
    <w:p w14:paraId="3AEC8B39"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FA5ECFD"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p>
    <w:p w14:paraId="3B81733D"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702EB004"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A2386E2" w14:textId="77777777" w:rsidR="008902A4" w:rsidRPr="00EC4620" w:rsidRDefault="008902A4" w:rsidP="008902A4">
      <w:pPr>
        <w:autoSpaceDE w:val="0"/>
        <w:autoSpaceDN w:val="0"/>
        <w:adjustRightInd w:val="0"/>
        <w:spacing w:after="0"/>
        <w:contextualSpacing/>
        <w:rPr>
          <w:rFonts w:ascii="Times New Roman" w:hAnsi="Times New Roman" w:cs="Times New Roman"/>
          <w:sz w:val="24"/>
          <w:szCs w:val="24"/>
        </w:rPr>
      </w:pPr>
    </w:p>
    <w:p w14:paraId="4FFA68A3"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48D1B91"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44676829"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4E13C89B"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803C8BC"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438B9BF"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F3AD257" w14:textId="77777777" w:rsidR="008902A4" w:rsidRPr="00EC4620" w:rsidRDefault="008902A4" w:rsidP="008902A4">
      <w:pPr>
        <w:autoSpaceDE w:val="0"/>
        <w:autoSpaceDN w:val="0"/>
        <w:adjustRightInd w:val="0"/>
        <w:spacing w:after="0"/>
        <w:ind w:firstLine="720"/>
        <w:contextualSpacing/>
        <w:rPr>
          <w:rFonts w:ascii="Times New Roman" w:hAnsi="Times New Roman" w:cs="Times New Roman"/>
          <w:sz w:val="24"/>
          <w:szCs w:val="24"/>
        </w:rPr>
      </w:pPr>
    </w:p>
    <w:p w14:paraId="4EA43A7B" w14:textId="77777777" w:rsidR="008902A4" w:rsidRDefault="008902A4" w:rsidP="008902A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 Kunz,</w:t>
      </w:r>
    </w:p>
    <w:p w14:paraId="0D646996" w14:textId="7DE9898A" w:rsidR="008902A4" w:rsidRDefault="008902A4" w:rsidP="008902A4">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C4620">
        <w:rPr>
          <w:rFonts w:ascii="Times New Roman" w:hAnsi="Times New Roman" w:cs="Times New Roman"/>
          <w:sz w:val="24"/>
          <w:szCs w:val="24"/>
        </w:rPr>
        <w:t xml:space="preserve"> </w:t>
      </w:r>
      <w:r>
        <w:rPr>
          <w:rFonts w:ascii="Times New Roman" w:hAnsi="Times New Roman" w:cs="Times New Roman"/>
          <w:sz w:val="24"/>
          <w:szCs w:val="24"/>
        </w:rPr>
        <w:t>Sheldon and Tynan</w:t>
      </w:r>
    </w:p>
    <w:p w14:paraId="60335E5B" w14:textId="77777777" w:rsidR="008902A4" w:rsidRDefault="008902A4" w:rsidP="008902A4">
      <w:pPr>
        <w:autoSpaceDE w:val="0"/>
        <w:autoSpaceDN w:val="0"/>
        <w:adjustRightInd w:val="0"/>
        <w:spacing w:after="0"/>
        <w:contextualSpacing/>
        <w:rPr>
          <w:rFonts w:ascii="Times New Roman" w:hAnsi="Times New Roman" w:cs="Times New Roman"/>
          <w:sz w:val="24"/>
          <w:szCs w:val="24"/>
        </w:rPr>
      </w:pPr>
    </w:p>
    <w:p w14:paraId="07E85853" w14:textId="4187C1E5" w:rsidR="00DC53EB" w:rsidRDefault="00B66A7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presented a proclamation in recognition of School Choice Week.</w:t>
      </w:r>
    </w:p>
    <w:p w14:paraId="3B1BA0EF" w14:textId="2DF9CFC3" w:rsidR="00B66A78" w:rsidRDefault="00B66A78" w:rsidP="008902A4">
      <w:pPr>
        <w:autoSpaceDE w:val="0"/>
        <w:autoSpaceDN w:val="0"/>
        <w:adjustRightInd w:val="0"/>
        <w:spacing w:after="0"/>
        <w:contextualSpacing/>
        <w:rPr>
          <w:rFonts w:ascii="Times New Roman" w:hAnsi="Times New Roman" w:cs="Times New Roman"/>
          <w:sz w:val="24"/>
          <w:szCs w:val="24"/>
        </w:rPr>
      </w:pPr>
    </w:p>
    <w:p w14:paraId="63A424A2" w14:textId="2530A8E7" w:rsidR="00B66A78" w:rsidRDefault="00B66A7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50CC8195" w14:textId="50940E44" w:rsidR="00B66A78" w:rsidRDefault="00B66A78" w:rsidP="008902A4">
      <w:pPr>
        <w:autoSpaceDE w:val="0"/>
        <w:autoSpaceDN w:val="0"/>
        <w:adjustRightInd w:val="0"/>
        <w:spacing w:after="0"/>
        <w:contextualSpacing/>
        <w:rPr>
          <w:rFonts w:ascii="Times New Roman" w:hAnsi="Times New Roman" w:cs="Times New Roman"/>
          <w:sz w:val="24"/>
          <w:szCs w:val="24"/>
        </w:rPr>
      </w:pPr>
    </w:p>
    <w:p w14:paraId="5AF41813" w14:textId="7B824759" w:rsidR="00B66A78" w:rsidRDefault="00B66A7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Stephen LoBasso, 506 Grand Avenue, requested the Town approve opening of Grand Avenue by </w:t>
      </w:r>
      <w:r w:rsidR="00834932">
        <w:rPr>
          <w:rFonts w:ascii="Times New Roman" w:hAnsi="Times New Roman" w:cs="Times New Roman"/>
          <w:sz w:val="24"/>
          <w:szCs w:val="24"/>
        </w:rPr>
        <w:t>Elizabethtown</w:t>
      </w:r>
      <w:r>
        <w:rPr>
          <w:rFonts w:ascii="Times New Roman" w:hAnsi="Times New Roman" w:cs="Times New Roman"/>
          <w:sz w:val="24"/>
          <w:szCs w:val="24"/>
        </w:rPr>
        <w:t xml:space="preserve"> Gas service to his property.</w:t>
      </w:r>
    </w:p>
    <w:p w14:paraId="0D50B239" w14:textId="6BD1E87B" w:rsidR="00B66A78" w:rsidRDefault="00B66A78" w:rsidP="008902A4">
      <w:pPr>
        <w:autoSpaceDE w:val="0"/>
        <w:autoSpaceDN w:val="0"/>
        <w:adjustRightInd w:val="0"/>
        <w:spacing w:after="0"/>
        <w:contextualSpacing/>
        <w:rPr>
          <w:rFonts w:ascii="Times New Roman" w:hAnsi="Times New Roman" w:cs="Times New Roman"/>
          <w:sz w:val="24"/>
          <w:szCs w:val="24"/>
        </w:rPr>
      </w:pPr>
    </w:p>
    <w:p w14:paraId="6ED0A43A" w14:textId="5F63A180" w:rsidR="00B66A78" w:rsidRDefault="00B66A7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Karen Gargiulo, 100 Louis Lane, requested longer afternoon hours by Crossing Guards particularly Main Street crossings as after school program cause students to need to cross Main Street at later times.</w:t>
      </w:r>
    </w:p>
    <w:p w14:paraId="0C37A749" w14:textId="4E1951B1" w:rsidR="00B66A78" w:rsidRDefault="00B66A78" w:rsidP="008902A4">
      <w:pPr>
        <w:autoSpaceDE w:val="0"/>
        <w:autoSpaceDN w:val="0"/>
        <w:adjustRightInd w:val="0"/>
        <w:spacing w:after="0"/>
        <w:contextualSpacing/>
        <w:rPr>
          <w:rFonts w:ascii="Times New Roman" w:hAnsi="Times New Roman" w:cs="Times New Roman"/>
          <w:sz w:val="24"/>
          <w:szCs w:val="24"/>
        </w:rPr>
      </w:pPr>
    </w:p>
    <w:p w14:paraId="3C5FD9A7" w14:textId="3A65837B" w:rsidR="00B66A78" w:rsidRDefault="00B66A7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Lauren Mason, 155 East Prospect Street, believes there need to be better signage at pedestrian crossing.</w:t>
      </w:r>
    </w:p>
    <w:p w14:paraId="6371C705" w14:textId="1EECF3A5" w:rsidR="00B66A78" w:rsidRDefault="00B66A78" w:rsidP="008902A4">
      <w:pPr>
        <w:autoSpaceDE w:val="0"/>
        <w:autoSpaceDN w:val="0"/>
        <w:adjustRightInd w:val="0"/>
        <w:spacing w:after="0"/>
        <w:contextualSpacing/>
        <w:rPr>
          <w:rFonts w:ascii="Times New Roman" w:hAnsi="Times New Roman" w:cs="Times New Roman"/>
          <w:sz w:val="24"/>
          <w:szCs w:val="24"/>
        </w:rPr>
      </w:pPr>
    </w:p>
    <w:p w14:paraId="196A2FDE"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appointed the following Council Members to the following Committees:</w:t>
      </w:r>
    </w:p>
    <w:p w14:paraId="19BB2760"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p>
    <w:p w14:paraId="3BE24B8B" w14:textId="12514C80"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Sheldon, Hinrichs </w:t>
      </w:r>
    </w:p>
    <w:p w14:paraId="7378D9C7" w14:textId="74446D7B"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Engelau </w:t>
      </w:r>
    </w:p>
    <w:p w14:paraId="7E478FAA"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DiMaio, Tynan, Kunz</w:t>
      </w:r>
    </w:p>
    <w:p w14:paraId="1A5F6E03" w14:textId="5F42068E"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Hinrichs, Engelau  </w:t>
      </w:r>
    </w:p>
    <w:p w14:paraId="5A0C294D"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Kunz, Hinrichs </w:t>
      </w:r>
    </w:p>
    <w:p w14:paraId="1F99625D"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Sheldon </w:t>
      </w:r>
    </w:p>
    <w:p w14:paraId="5A5F5922"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Printing, License &amp; Franchise: </w:t>
      </w:r>
      <w:r>
        <w:rPr>
          <w:rFonts w:ascii="Times New Roman" w:hAnsi="Times New Roman" w:cs="Times New Roman"/>
          <w:sz w:val="24"/>
          <w:szCs w:val="24"/>
        </w:rPr>
        <w:tab/>
      </w:r>
      <w:r>
        <w:rPr>
          <w:rFonts w:ascii="Times New Roman" w:hAnsi="Times New Roman" w:cs="Times New Roman"/>
          <w:sz w:val="24"/>
          <w:szCs w:val="24"/>
        </w:rPr>
        <w:tab/>
        <w:t>Hinrichs, Tynan, Engelau</w:t>
      </w:r>
    </w:p>
    <w:p w14:paraId="16EB54E8"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DiMaio, Tynan </w:t>
      </w:r>
    </w:p>
    <w:p w14:paraId="5D24FCCE" w14:textId="3787440D"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Ordinance &amp; Municipal Affairs:</w:t>
      </w:r>
      <w:r>
        <w:rPr>
          <w:rFonts w:ascii="Times New Roman" w:hAnsi="Times New Roman" w:cs="Times New Roman"/>
          <w:sz w:val="24"/>
          <w:szCs w:val="24"/>
        </w:rPr>
        <w:tab/>
      </w:r>
      <w:r>
        <w:rPr>
          <w:rFonts w:ascii="Times New Roman" w:hAnsi="Times New Roman" w:cs="Times New Roman"/>
          <w:sz w:val="24"/>
          <w:szCs w:val="24"/>
        </w:rPr>
        <w:tab/>
        <w:t xml:space="preserve">DiMaio, Tynan, Sheldon  </w:t>
      </w:r>
    </w:p>
    <w:p w14:paraId="6F035156"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DiMaio, Hinrichs </w:t>
      </w:r>
    </w:p>
    <w:p w14:paraId="6D543CA9"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p>
    <w:p w14:paraId="53A8194D"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Ad Hoc Committees:</w:t>
      </w:r>
    </w:p>
    <w:p w14:paraId="72DF8D30"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p>
    <w:p w14:paraId="05387210"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Hinrichs </w:t>
      </w:r>
    </w:p>
    <w:p w14:paraId="617C7A98"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Personnel &amp; Employee Negotiation:</w:t>
      </w:r>
      <w:r>
        <w:rPr>
          <w:rFonts w:ascii="Times New Roman" w:hAnsi="Times New Roman" w:cs="Times New Roman"/>
          <w:sz w:val="24"/>
          <w:szCs w:val="24"/>
        </w:rPr>
        <w:tab/>
      </w:r>
      <w:r>
        <w:rPr>
          <w:rFonts w:ascii="Times New Roman" w:hAnsi="Times New Roman" w:cs="Times New Roman"/>
          <w:sz w:val="24"/>
          <w:szCs w:val="24"/>
        </w:rPr>
        <w:tab/>
        <w:t xml:space="preserve">Sheldon, DiMaio, Kunz </w:t>
      </w:r>
    </w:p>
    <w:p w14:paraId="7F780E8E" w14:textId="45930607"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Rescue Squad Coordinating: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Kunz, Hinrichs  </w:t>
      </w:r>
    </w:p>
    <w:p w14:paraId="3BD348A9" w14:textId="606998A3"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Sheldon, Engelau </w:t>
      </w:r>
    </w:p>
    <w:p w14:paraId="3397449A" w14:textId="77777777" w:rsidR="00E8357A" w:rsidRDefault="00E8357A" w:rsidP="00E8357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Hinrichs, Engelau, Kunz </w:t>
      </w:r>
    </w:p>
    <w:p w14:paraId="4D2F8D2E" w14:textId="42FDE95E" w:rsidR="00E8357A" w:rsidRDefault="00E8357A" w:rsidP="00E8357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DiMaio, Tynan </w:t>
      </w:r>
    </w:p>
    <w:p w14:paraId="3447F142" w14:textId="77777777" w:rsidR="00E8357A" w:rsidRDefault="00E8357A" w:rsidP="00E8357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DiMaio, Engelau </w:t>
      </w:r>
    </w:p>
    <w:p w14:paraId="46FF38C2" w14:textId="57F089ED" w:rsidR="00E8357A" w:rsidRDefault="00E8357A" w:rsidP="00E8357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w:t>
      </w:r>
    </w:p>
    <w:p w14:paraId="41E83944" w14:textId="04E9BC53" w:rsidR="00E8357A" w:rsidRDefault="00E8357A" w:rsidP="00E8357A">
      <w:pPr>
        <w:autoSpaceDE w:val="0"/>
        <w:autoSpaceDN w:val="0"/>
        <w:adjustRightInd w:val="0"/>
        <w:spacing w:after="0"/>
        <w:ind w:firstLine="720"/>
        <w:contextualSpacing/>
        <w:rPr>
          <w:rFonts w:ascii="Times New Roman" w:hAnsi="Times New Roman" w:cs="Times New Roman"/>
          <w:sz w:val="24"/>
          <w:szCs w:val="24"/>
        </w:rPr>
      </w:pPr>
    </w:p>
    <w:p w14:paraId="15EA6EBB" w14:textId="7BA747E6"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appointed the following as Police Matrons and Crossing Guards:  Joann Armstrong, Armstrong, Ann Bell, Kim Carvino, Carolyn Cavanagh, Patricia Crane, Cynthia Thielitz-Jones, Shirley Kuipers, Derek Owens, Dolores Reagle, Kim Smith, Judith Stone, Maureen Tice, Mariellen Tynan, Pauline Volkert.</w:t>
      </w:r>
    </w:p>
    <w:p w14:paraId="7884D46D" w14:textId="3ADF32AE" w:rsidR="00E8357A" w:rsidRDefault="00CA580E" w:rsidP="00CA580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9, 2020 (continued)</w:t>
      </w:r>
    </w:p>
    <w:p w14:paraId="1FA80E96" w14:textId="77777777" w:rsidR="00CA580E" w:rsidRDefault="00CA580E" w:rsidP="00CA580E">
      <w:pPr>
        <w:autoSpaceDE w:val="0"/>
        <w:autoSpaceDN w:val="0"/>
        <w:adjustRightInd w:val="0"/>
        <w:spacing w:after="0"/>
        <w:contextualSpacing/>
        <w:jc w:val="center"/>
        <w:rPr>
          <w:rFonts w:ascii="Times New Roman" w:hAnsi="Times New Roman" w:cs="Times New Roman"/>
          <w:sz w:val="24"/>
          <w:szCs w:val="24"/>
        </w:rPr>
      </w:pPr>
    </w:p>
    <w:p w14:paraId="5F52708A" w14:textId="743B7E75"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CA580E">
        <w:rPr>
          <w:rFonts w:ascii="Times New Roman" w:hAnsi="Times New Roman" w:cs="Times New Roman"/>
          <w:sz w:val="24"/>
          <w:szCs w:val="24"/>
        </w:rPr>
        <w:t>Engelau</w:t>
      </w:r>
      <w:r>
        <w:rPr>
          <w:rFonts w:ascii="Times New Roman" w:hAnsi="Times New Roman" w:cs="Times New Roman"/>
          <w:sz w:val="24"/>
          <w:szCs w:val="24"/>
        </w:rPr>
        <w:t>) and seconded (</w:t>
      </w:r>
      <w:r w:rsidR="00CA580E">
        <w:rPr>
          <w:rFonts w:ascii="Times New Roman" w:hAnsi="Times New Roman" w:cs="Times New Roman"/>
          <w:sz w:val="24"/>
          <w:szCs w:val="24"/>
        </w:rPr>
        <w:t>DiMaio</w:t>
      </w:r>
      <w:r>
        <w:rPr>
          <w:rFonts w:ascii="Times New Roman" w:hAnsi="Times New Roman" w:cs="Times New Roman"/>
          <w:sz w:val="24"/>
          <w:szCs w:val="24"/>
        </w:rPr>
        <w:t xml:space="preserve">) to confirm Mayor </w:t>
      </w:r>
      <w:r w:rsidR="00834932">
        <w:rPr>
          <w:rFonts w:ascii="Times New Roman" w:hAnsi="Times New Roman" w:cs="Times New Roman"/>
          <w:sz w:val="24"/>
          <w:szCs w:val="24"/>
        </w:rPr>
        <w:t>DiGiovanni’s</w:t>
      </w:r>
      <w:r>
        <w:rPr>
          <w:rFonts w:ascii="Times New Roman" w:hAnsi="Times New Roman" w:cs="Times New Roman"/>
          <w:sz w:val="24"/>
          <w:szCs w:val="24"/>
        </w:rPr>
        <w:t xml:space="preserve"> appointment of the following as Police Matrons and Crossing Guards:  Joann Armstrong, Armstrong, Ann Bell, Kim Carvino, Carolyn Cavanagh, Patricia Crane, Cynthia Thielitz-Jones, Shirley Kuipers, Derek Owens, Dolores Reagle, Kim Smith, Judith Stone, Maureen Tice, Mariellen </w:t>
      </w:r>
      <w:r w:rsidR="00CA580E">
        <w:rPr>
          <w:rFonts w:ascii="Times New Roman" w:hAnsi="Times New Roman" w:cs="Times New Roman"/>
          <w:sz w:val="24"/>
          <w:szCs w:val="24"/>
        </w:rPr>
        <w:t>Sheldon</w:t>
      </w:r>
      <w:r>
        <w:rPr>
          <w:rFonts w:ascii="Times New Roman" w:hAnsi="Times New Roman" w:cs="Times New Roman"/>
          <w:sz w:val="24"/>
          <w:szCs w:val="24"/>
        </w:rPr>
        <w:t>, Pauline Volkert.</w:t>
      </w:r>
    </w:p>
    <w:p w14:paraId="78B441EF" w14:textId="77777777" w:rsidR="00E8357A" w:rsidRDefault="00E8357A" w:rsidP="00E8357A">
      <w:pPr>
        <w:autoSpaceDE w:val="0"/>
        <w:autoSpaceDN w:val="0"/>
        <w:adjustRightInd w:val="0"/>
        <w:spacing w:after="0"/>
        <w:contextualSpacing/>
        <w:rPr>
          <w:rFonts w:ascii="Times New Roman" w:hAnsi="Times New Roman" w:cs="Times New Roman"/>
          <w:sz w:val="24"/>
          <w:szCs w:val="24"/>
        </w:rPr>
      </w:pPr>
    </w:p>
    <w:p w14:paraId="7CCA0317" w14:textId="55A9FD38" w:rsidR="00CA580E" w:rsidRDefault="00E8357A" w:rsidP="00CA58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proofErr w:type="gramStart"/>
      <w:r>
        <w:rPr>
          <w:rFonts w:ascii="Times New Roman" w:hAnsi="Times New Roman" w:cs="Times New Roman"/>
          <w:sz w:val="24"/>
          <w:szCs w:val="24"/>
        </w:rPr>
        <w:t>–</w:t>
      </w:r>
      <w:r w:rsidR="00CA580E">
        <w:rPr>
          <w:rFonts w:ascii="Times New Roman" w:hAnsi="Times New Roman" w:cs="Times New Roman"/>
          <w:sz w:val="24"/>
          <w:szCs w:val="24"/>
        </w:rPr>
        <w:t xml:space="preserve"> </w:t>
      </w:r>
      <w:r>
        <w:rPr>
          <w:rFonts w:ascii="Times New Roman" w:hAnsi="Times New Roman" w:cs="Times New Roman"/>
          <w:sz w:val="24"/>
          <w:szCs w:val="24"/>
        </w:rPr>
        <w:t xml:space="preserve"> </w:t>
      </w:r>
      <w:r w:rsidR="00CA580E" w:rsidRPr="00EC4620">
        <w:rPr>
          <w:rFonts w:ascii="Times New Roman" w:hAnsi="Times New Roman" w:cs="Times New Roman"/>
          <w:sz w:val="24"/>
          <w:szCs w:val="24"/>
        </w:rPr>
        <w:t>DiMaio</w:t>
      </w:r>
      <w:proofErr w:type="gramEnd"/>
      <w:r w:rsidR="00CA580E" w:rsidRPr="00EC4620">
        <w:rPr>
          <w:rFonts w:ascii="Times New Roman" w:hAnsi="Times New Roman" w:cs="Times New Roman"/>
          <w:sz w:val="24"/>
          <w:szCs w:val="24"/>
        </w:rPr>
        <w:t>, Engelau,</w:t>
      </w:r>
      <w:r w:rsidR="00CA580E">
        <w:rPr>
          <w:rFonts w:ascii="Times New Roman" w:hAnsi="Times New Roman" w:cs="Times New Roman"/>
          <w:sz w:val="24"/>
          <w:szCs w:val="24"/>
        </w:rPr>
        <w:t xml:space="preserve"> Hinrichs, Kunz,</w:t>
      </w:r>
      <w:r w:rsidR="00CA580E" w:rsidRPr="00EC4620">
        <w:rPr>
          <w:rFonts w:ascii="Times New Roman" w:hAnsi="Times New Roman" w:cs="Times New Roman"/>
          <w:sz w:val="24"/>
          <w:szCs w:val="24"/>
        </w:rPr>
        <w:t xml:space="preserve"> </w:t>
      </w:r>
      <w:r w:rsidR="00CA580E">
        <w:rPr>
          <w:rFonts w:ascii="Times New Roman" w:hAnsi="Times New Roman" w:cs="Times New Roman"/>
          <w:sz w:val="24"/>
          <w:szCs w:val="24"/>
        </w:rPr>
        <w:t>Sheldon and Tynan</w:t>
      </w:r>
    </w:p>
    <w:p w14:paraId="06BEE3F5" w14:textId="6CE57D0B" w:rsidR="00E8357A" w:rsidRDefault="00E8357A" w:rsidP="00E8357A">
      <w:pPr>
        <w:autoSpaceDE w:val="0"/>
        <w:autoSpaceDN w:val="0"/>
        <w:adjustRightInd w:val="0"/>
        <w:spacing w:after="0"/>
        <w:contextualSpacing/>
        <w:rPr>
          <w:rFonts w:ascii="Times New Roman" w:hAnsi="Times New Roman" w:cs="Times New Roman"/>
          <w:sz w:val="24"/>
          <w:szCs w:val="24"/>
        </w:rPr>
      </w:pPr>
    </w:p>
    <w:p w14:paraId="730393BC" w14:textId="4D21EA2E"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appointed Edward Syfor to the position of Fire Police Chief, Charles Syfor to the position of Fire Police Assistant Chief and Mike Palko, Jr. to the position of Fire Police Member.</w:t>
      </w:r>
    </w:p>
    <w:p w14:paraId="480B95DE" w14:textId="7F814208" w:rsidR="00E8357A" w:rsidRDefault="00E8357A" w:rsidP="00E8357A">
      <w:pPr>
        <w:autoSpaceDE w:val="0"/>
        <w:autoSpaceDN w:val="0"/>
        <w:adjustRightInd w:val="0"/>
        <w:spacing w:after="0"/>
        <w:contextualSpacing/>
        <w:rPr>
          <w:rFonts w:ascii="Times New Roman" w:hAnsi="Times New Roman" w:cs="Times New Roman"/>
          <w:sz w:val="24"/>
          <w:szCs w:val="24"/>
        </w:rPr>
      </w:pPr>
    </w:p>
    <w:p w14:paraId="32E34BC4" w14:textId="793E744F" w:rsidR="00E8357A" w:rsidRDefault="00E8357A" w:rsidP="00E835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875F6">
        <w:rPr>
          <w:rFonts w:ascii="Times New Roman" w:hAnsi="Times New Roman" w:cs="Times New Roman"/>
          <w:sz w:val="24"/>
          <w:szCs w:val="24"/>
        </w:rPr>
        <w:t>Kunz</w:t>
      </w:r>
      <w:r>
        <w:rPr>
          <w:rFonts w:ascii="Times New Roman" w:hAnsi="Times New Roman" w:cs="Times New Roman"/>
          <w:sz w:val="24"/>
          <w:szCs w:val="24"/>
        </w:rPr>
        <w:t>) and seconded (</w:t>
      </w:r>
      <w:r w:rsidR="00A875F6">
        <w:rPr>
          <w:rFonts w:ascii="Times New Roman" w:hAnsi="Times New Roman" w:cs="Times New Roman"/>
          <w:sz w:val="24"/>
          <w:szCs w:val="24"/>
        </w:rPr>
        <w:t>Tynan</w:t>
      </w:r>
      <w:r>
        <w:rPr>
          <w:rFonts w:ascii="Times New Roman" w:hAnsi="Times New Roman" w:cs="Times New Roman"/>
          <w:sz w:val="24"/>
          <w:szCs w:val="24"/>
        </w:rPr>
        <w:t xml:space="preserve">) to confirm Mayor </w:t>
      </w:r>
      <w:r w:rsidR="00834932">
        <w:rPr>
          <w:rFonts w:ascii="Times New Roman" w:hAnsi="Times New Roman" w:cs="Times New Roman"/>
          <w:sz w:val="24"/>
          <w:szCs w:val="24"/>
        </w:rPr>
        <w:t>DiGiovanni’s</w:t>
      </w:r>
      <w:r>
        <w:rPr>
          <w:rFonts w:ascii="Times New Roman" w:hAnsi="Times New Roman" w:cs="Times New Roman"/>
          <w:sz w:val="24"/>
          <w:szCs w:val="24"/>
        </w:rPr>
        <w:t xml:space="preserve"> appointment of Edward Syfor to the position of Fire Police Chief, Charles Syfor to the position of Fire Police Assistant Chief and Mike Palko, Jr. to the position of Fire Police Member.</w:t>
      </w:r>
    </w:p>
    <w:p w14:paraId="1CCF2BB0" w14:textId="742C0120" w:rsidR="00E8357A" w:rsidRDefault="00E8357A" w:rsidP="00E8357A">
      <w:pPr>
        <w:autoSpaceDE w:val="0"/>
        <w:autoSpaceDN w:val="0"/>
        <w:adjustRightInd w:val="0"/>
        <w:spacing w:after="0"/>
        <w:contextualSpacing/>
        <w:rPr>
          <w:rFonts w:ascii="Times New Roman" w:hAnsi="Times New Roman" w:cs="Times New Roman"/>
          <w:sz w:val="24"/>
          <w:szCs w:val="24"/>
        </w:rPr>
      </w:pPr>
    </w:p>
    <w:p w14:paraId="714053AE" w14:textId="77777777" w:rsidR="00A875F6" w:rsidRDefault="00E8357A" w:rsidP="00A875F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A875F6">
        <w:rPr>
          <w:rFonts w:ascii="Times New Roman" w:hAnsi="Times New Roman" w:cs="Times New Roman"/>
          <w:sz w:val="24"/>
          <w:szCs w:val="24"/>
        </w:rPr>
        <w:t xml:space="preserve"> </w:t>
      </w:r>
      <w:r w:rsidR="00A875F6" w:rsidRPr="00EC4620">
        <w:rPr>
          <w:rFonts w:ascii="Times New Roman" w:hAnsi="Times New Roman" w:cs="Times New Roman"/>
          <w:sz w:val="24"/>
          <w:szCs w:val="24"/>
        </w:rPr>
        <w:t>DiMaio, Engelau,</w:t>
      </w:r>
      <w:r w:rsidR="00A875F6">
        <w:rPr>
          <w:rFonts w:ascii="Times New Roman" w:hAnsi="Times New Roman" w:cs="Times New Roman"/>
          <w:sz w:val="24"/>
          <w:szCs w:val="24"/>
        </w:rPr>
        <w:t xml:space="preserve"> Hinrichs, Kunz,</w:t>
      </w:r>
      <w:r w:rsidR="00A875F6" w:rsidRPr="00EC4620">
        <w:rPr>
          <w:rFonts w:ascii="Times New Roman" w:hAnsi="Times New Roman" w:cs="Times New Roman"/>
          <w:sz w:val="24"/>
          <w:szCs w:val="24"/>
        </w:rPr>
        <w:t xml:space="preserve"> </w:t>
      </w:r>
      <w:r w:rsidR="00A875F6">
        <w:rPr>
          <w:rFonts w:ascii="Times New Roman" w:hAnsi="Times New Roman" w:cs="Times New Roman"/>
          <w:sz w:val="24"/>
          <w:szCs w:val="24"/>
        </w:rPr>
        <w:t>Sheldon and Tynan</w:t>
      </w:r>
    </w:p>
    <w:p w14:paraId="7C54E99A" w14:textId="37BBC94C" w:rsidR="00E8357A" w:rsidRDefault="00E8357A" w:rsidP="00E8357A">
      <w:pPr>
        <w:autoSpaceDE w:val="0"/>
        <w:autoSpaceDN w:val="0"/>
        <w:adjustRightInd w:val="0"/>
        <w:spacing w:after="0"/>
        <w:contextualSpacing/>
        <w:rPr>
          <w:rFonts w:ascii="Times New Roman" w:hAnsi="Times New Roman" w:cs="Times New Roman"/>
          <w:sz w:val="24"/>
          <w:szCs w:val="24"/>
        </w:rPr>
      </w:pPr>
    </w:p>
    <w:p w14:paraId="034BB8D8" w14:textId="73A1810B" w:rsidR="00B66A78" w:rsidRDefault="00E8357A"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appointed James O</w:t>
      </w:r>
      <w:r w:rsidR="00B82C08">
        <w:rPr>
          <w:rFonts w:ascii="Times New Roman" w:hAnsi="Times New Roman" w:cs="Times New Roman"/>
          <w:sz w:val="24"/>
          <w:szCs w:val="24"/>
        </w:rPr>
        <w:t>’C</w:t>
      </w:r>
      <w:r>
        <w:rPr>
          <w:rFonts w:ascii="Times New Roman" w:hAnsi="Times New Roman" w:cs="Times New Roman"/>
          <w:sz w:val="24"/>
          <w:szCs w:val="24"/>
        </w:rPr>
        <w:t xml:space="preserve">onnor to the position of Alternate Construction Official with a term expiring December 31, 2020 and James O’Connor to the position of Alternate Building Subcode Official </w:t>
      </w:r>
      <w:r w:rsidR="00B82C08">
        <w:rPr>
          <w:rFonts w:ascii="Times New Roman" w:hAnsi="Times New Roman" w:cs="Times New Roman"/>
          <w:sz w:val="24"/>
          <w:szCs w:val="24"/>
        </w:rPr>
        <w:t>with a term expiring December 31, 2020.</w:t>
      </w:r>
    </w:p>
    <w:p w14:paraId="75AD7569" w14:textId="1A7E296B" w:rsidR="00B82C08" w:rsidRDefault="00B82C08" w:rsidP="008902A4">
      <w:pPr>
        <w:autoSpaceDE w:val="0"/>
        <w:autoSpaceDN w:val="0"/>
        <w:adjustRightInd w:val="0"/>
        <w:spacing w:after="0"/>
        <w:contextualSpacing/>
        <w:rPr>
          <w:rFonts w:ascii="Times New Roman" w:hAnsi="Times New Roman" w:cs="Times New Roman"/>
          <w:sz w:val="24"/>
          <w:szCs w:val="24"/>
        </w:rPr>
      </w:pPr>
    </w:p>
    <w:p w14:paraId="76D7B3C6" w14:textId="24F71A62" w:rsidR="00B82C08" w:rsidRDefault="00B82C08" w:rsidP="00B82C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875F6">
        <w:rPr>
          <w:rFonts w:ascii="Times New Roman" w:hAnsi="Times New Roman" w:cs="Times New Roman"/>
          <w:sz w:val="24"/>
          <w:szCs w:val="24"/>
        </w:rPr>
        <w:t>DiMaio</w:t>
      </w:r>
      <w:r>
        <w:rPr>
          <w:rFonts w:ascii="Times New Roman" w:hAnsi="Times New Roman" w:cs="Times New Roman"/>
          <w:sz w:val="24"/>
          <w:szCs w:val="24"/>
        </w:rPr>
        <w:t>) and seconded (</w:t>
      </w:r>
      <w:r w:rsidR="00A875F6">
        <w:rPr>
          <w:rFonts w:ascii="Times New Roman" w:hAnsi="Times New Roman" w:cs="Times New Roman"/>
          <w:sz w:val="24"/>
          <w:szCs w:val="24"/>
        </w:rPr>
        <w:t>Engelau</w:t>
      </w:r>
      <w:r>
        <w:rPr>
          <w:rFonts w:ascii="Times New Roman" w:hAnsi="Times New Roman" w:cs="Times New Roman"/>
          <w:sz w:val="24"/>
          <w:szCs w:val="24"/>
        </w:rPr>
        <w:t xml:space="preserve">) to confirm Mayor </w:t>
      </w:r>
      <w:r w:rsidR="00834932">
        <w:rPr>
          <w:rFonts w:ascii="Times New Roman" w:hAnsi="Times New Roman" w:cs="Times New Roman"/>
          <w:sz w:val="24"/>
          <w:szCs w:val="24"/>
        </w:rPr>
        <w:t>DiGiovanni’s</w:t>
      </w:r>
      <w:r>
        <w:rPr>
          <w:rFonts w:ascii="Times New Roman" w:hAnsi="Times New Roman" w:cs="Times New Roman"/>
          <w:sz w:val="24"/>
          <w:szCs w:val="24"/>
        </w:rPr>
        <w:t xml:space="preserve"> appointment of James O’Connor to the position of Alternate Construction Official with a term expiring December 31, 2020 and James O’Connor to the position of Alternate Building Subcode Official with a term expiring December 31, 2020.</w:t>
      </w:r>
    </w:p>
    <w:p w14:paraId="7507B37A" w14:textId="6A3B357E" w:rsidR="00B82C08" w:rsidRDefault="00B82C08" w:rsidP="008902A4">
      <w:pPr>
        <w:autoSpaceDE w:val="0"/>
        <w:autoSpaceDN w:val="0"/>
        <w:adjustRightInd w:val="0"/>
        <w:spacing w:after="0"/>
        <w:contextualSpacing/>
        <w:rPr>
          <w:rFonts w:ascii="Times New Roman" w:hAnsi="Times New Roman" w:cs="Times New Roman"/>
          <w:sz w:val="24"/>
          <w:szCs w:val="24"/>
        </w:rPr>
      </w:pPr>
    </w:p>
    <w:p w14:paraId="63E0B8C6" w14:textId="77777777" w:rsidR="00A875F6" w:rsidRDefault="00B82C08" w:rsidP="00A875F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A875F6" w:rsidRPr="00EC4620">
        <w:rPr>
          <w:rFonts w:ascii="Times New Roman" w:hAnsi="Times New Roman" w:cs="Times New Roman"/>
          <w:sz w:val="24"/>
          <w:szCs w:val="24"/>
        </w:rPr>
        <w:t>DiMaio, Engelau,</w:t>
      </w:r>
      <w:r w:rsidR="00A875F6">
        <w:rPr>
          <w:rFonts w:ascii="Times New Roman" w:hAnsi="Times New Roman" w:cs="Times New Roman"/>
          <w:sz w:val="24"/>
          <w:szCs w:val="24"/>
        </w:rPr>
        <w:t xml:space="preserve"> Hinrichs, Kunz,</w:t>
      </w:r>
      <w:r w:rsidR="00A875F6" w:rsidRPr="00EC4620">
        <w:rPr>
          <w:rFonts w:ascii="Times New Roman" w:hAnsi="Times New Roman" w:cs="Times New Roman"/>
          <w:sz w:val="24"/>
          <w:szCs w:val="24"/>
        </w:rPr>
        <w:t xml:space="preserve"> </w:t>
      </w:r>
      <w:r w:rsidR="00A875F6">
        <w:rPr>
          <w:rFonts w:ascii="Times New Roman" w:hAnsi="Times New Roman" w:cs="Times New Roman"/>
          <w:sz w:val="24"/>
          <w:szCs w:val="24"/>
        </w:rPr>
        <w:t>Sheldon and Tynan</w:t>
      </w:r>
    </w:p>
    <w:p w14:paraId="7C801C27" w14:textId="3FF197E7" w:rsidR="00B82C08" w:rsidRDefault="00B82C08" w:rsidP="008902A4">
      <w:pPr>
        <w:autoSpaceDE w:val="0"/>
        <w:autoSpaceDN w:val="0"/>
        <w:adjustRightInd w:val="0"/>
        <w:spacing w:after="0"/>
        <w:contextualSpacing/>
        <w:rPr>
          <w:rFonts w:ascii="Times New Roman" w:hAnsi="Times New Roman" w:cs="Times New Roman"/>
          <w:sz w:val="24"/>
          <w:szCs w:val="24"/>
        </w:rPr>
      </w:pPr>
    </w:p>
    <w:p w14:paraId="535C560D" w14:textId="15DAB213" w:rsidR="00B82C08" w:rsidRDefault="00B82C08"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34932">
        <w:rPr>
          <w:rFonts w:ascii="Times New Roman" w:hAnsi="Times New Roman" w:cs="Times New Roman"/>
          <w:sz w:val="24"/>
          <w:szCs w:val="24"/>
        </w:rPr>
        <w:t>DiGiovanni</w:t>
      </w:r>
      <w:r>
        <w:rPr>
          <w:rFonts w:ascii="Times New Roman" w:hAnsi="Times New Roman" w:cs="Times New Roman"/>
          <w:sz w:val="24"/>
          <w:szCs w:val="24"/>
        </w:rPr>
        <w:t xml:space="preserve"> appointed Darren</w:t>
      </w:r>
      <w:r w:rsidR="00A875F6">
        <w:rPr>
          <w:rFonts w:ascii="Times New Roman" w:hAnsi="Times New Roman" w:cs="Times New Roman"/>
          <w:sz w:val="24"/>
          <w:szCs w:val="24"/>
        </w:rPr>
        <w:t xml:space="preserve"> Tynan</w:t>
      </w:r>
      <w:r>
        <w:rPr>
          <w:rFonts w:ascii="Times New Roman" w:hAnsi="Times New Roman" w:cs="Times New Roman"/>
          <w:sz w:val="24"/>
          <w:szCs w:val="24"/>
        </w:rPr>
        <w:t xml:space="preserve"> to the position of Deputy Emergency Management Coordinator with a term expiring December 31, 2020, Gerald</w:t>
      </w:r>
      <w:r w:rsidR="00A875F6">
        <w:rPr>
          <w:rFonts w:ascii="Times New Roman" w:hAnsi="Times New Roman" w:cs="Times New Roman"/>
          <w:sz w:val="24"/>
          <w:szCs w:val="24"/>
        </w:rPr>
        <w:t xml:space="preserve"> DiMaio</w:t>
      </w:r>
      <w:r>
        <w:rPr>
          <w:rFonts w:ascii="Times New Roman" w:hAnsi="Times New Roman" w:cs="Times New Roman"/>
          <w:sz w:val="24"/>
          <w:szCs w:val="24"/>
        </w:rPr>
        <w:t xml:space="preserve">, Jr. to the </w:t>
      </w:r>
      <w:r w:rsidR="00834932">
        <w:rPr>
          <w:rFonts w:ascii="Times New Roman" w:hAnsi="Times New Roman" w:cs="Times New Roman"/>
          <w:sz w:val="24"/>
          <w:szCs w:val="24"/>
        </w:rPr>
        <w:t>position</w:t>
      </w:r>
      <w:r>
        <w:rPr>
          <w:rFonts w:ascii="Times New Roman" w:hAnsi="Times New Roman" w:cs="Times New Roman"/>
          <w:sz w:val="24"/>
          <w:szCs w:val="24"/>
        </w:rPr>
        <w:t xml:space="preserve"> of Deputy Emergency Management Coordinator with a term expiring December 31, 2020, Mary Matusewicz to the position of Historic Preservation Commission Clerk with a term expiring December 31, 2020, James </w:t>
      </w:r>
      <w:r w:rsidR="00DF0292">
        <w:rPr>
          <w:rFonts w:ascii="Times New Roman" w:hAnsi="Times New Roman" w:cs="Times New Roman"/>
          <w:sz w:val="24"/>
          <w:szCs w:val="24"/>
        </w:rPr>
        <w:t>Lambo</w:t>
      </w:r>
      <w:r>
        <w:rPr>
          <w:rFonts w:ascii="Times New Roman" w:hAnsi="Times New Roman" w:cs="Times New Roman"/>
          <w:sz w:val="24"/>
          <w:szCs w:val="24"/>
        </w:rPr>
        <w:t xml:space="preserve"> to the position of Municipal Land Use Board, Class II Member with a term expiring December 31, 2020, Joseph Bristow to the position of Municipal Land Use Board Class I Member with a term expiring December 31, </w:t>
      </w:r>
      <w:r w:rsidR="00C94C86">
        <w:rPr>
          <w:rFonts w:ascii="Times New Roman" w:hAnsi="Times New Roman" w:cs="Times New Roman"/>
          <w:sz w:val="24"/>
          <w:szCs w:val="24"/>
        </w:rPr>
        <w:t xml:space="preserve">2020, John Stout to the position of Municipal Land Use Board, Class IV with a term expiring December 31, 2023, Don Sherman to the position of Municipal Land Use Board, Class IV with a term expiring December December 31, 2023, Donna Walling to the position of Municipal Land Use Board, Alternate #1 with a term expiring December 31, 2021, Steven Wolfrum to the position </w:t>
      </w:r>
      <w:r w:rsidR="00A875F6">
        <w:rPr>
          <w:rFonts w:ascii="Times New Roman" w:hAnsi="Times New Roman" w:cs="Times New Roman"/>
          <w:sz w:val="24"/>
          <w:szCs w:val="24"/>
        </w:rPr>
        <w:t>o</w:t>
      </w:r>
      <w:r w:rsidR="00C94C86">
        <w:rPr>
          <w:rFonts w:ascii="Times New Roman" w:hAnsi="Times New Roman" w:cs="Times New Roman"/>
          <w:sz w:val="24"/>
          <w:szCs w:val="24"/>
        </w:rPr>
        <w:t>f Municipal Land Used Board, Alternate #3 with a term expiring December 31, 2021, Jody Becker to the position of Municipal Land Use Board, Alternate #2 with a term expiring December 31, 2020 and James</w:t>
      </w:r>
      <w:r w:rsidR="00DF0292">
        <w:rPr>
          <w:rFonts w:ascii="Times New Roman" w:hAnsi="Times New Roman" w:cs="Times New Roman"/>
          <w:sz w:val="24"/>
          <w:szCs w:val="24"/>
        </w:rPr>
        <w:t xml:space="preserve"> Lambo</w:t>
      </w:r>
      <w:bookmarkStart w:id="0" w:name="_GoBack"/>
      <w:bookmarkEnd w:id="0"/>
      <w:r w:rsidR="00C94C86">
        <w:rPr>
          <w:rFonts w:ascii="Times New Roman" w:hAnsi="Times New Roman" w:cs="Times New Roman"/>
          <w:sz w:val="24"/>
          <w:szCs w:val="24"/>
        </w:rPr>
        <w:t xml:space="preserve"> to the position of Environmental Commission Member with a term expiring December 31, 2021.</w:t>
      </w:r>
    </w:p>
    <w:p w14:paraId="66741BFC" w14:textId="0F6292C1" w:rsidR="00C94C86" w:rsidRDefault="00C94C86" w:rsidP="008902A4">
      <w:pPr>
        <w:autoSpaceDE w:val="0"/>
        <w:autoSpaceDN w:val="0"/>
        <w:adjustRightInd w:val="0"/>
        <w:spacing w:after="0"/>
        <w:contextualSpacing/>
        <w:rPr>
          <w:rFonts w:ascii="Times New Roman" w:hAnsi="Times New Roman" w:cs="Times New Roman"/>
          <w:sz w:val="24"/>
          <w:szCs w:val="24"/>
        </w:rPr>
      </w:pPr>
    </w:p>
    <w:p w14:paraId="53A4A16C" w14:textId="7FC0033C" w:rsidR="00C94C86"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875F6">
        <w:rPr>
          <w:rFonts w:ascii="Times New Roman" w:hAnsi="Times New Roman" w:cs="Times New Roman"/>
          <w:sz w:val="24"/>
          <w:szCs w:val="24"/>
        </w:rPr>
        <w:t>DiMaio</w:t>
      </w:r>
      <w:r>
        <w:rPr>
          <w:rFonts w:ascii="Times New Roman" w:hAnsi="Times New Roman" w:cs="Times New Roman"/>
          <w:sz w:val="24"/>
          <w:szCs w:val="24"/>
        </w:rPr>
        <w:t>) and seconded (</w:t>
      </w:r>
      <w:r w:rsidR="00CA580E">
        <w:rPr>
          <w:rFonts w:ascii="Times New Roman" w:hAnsi="Times New Roman" w:cs="Times New Roman"/>
          <w:sz w:val="24"/>
          <w:szCs w:val="24"/>
        </w:rPr>
        <w:t>Sheldon</w:t>
      </w:r>
      <w:r>
        <w:rPr>
          <w:rFonts w:ascii="Times New Roman" w:hAnsi="Times New Roman" w:cs="Times New Roman"/>
          <w:sz w:val="24"/>
          <w:szCs w:val="24"/>
        </w:rPr>
        <w:t>) to appoint Councilperson</w:t>
      </w:r>
      <w:r w:rsidR="00A875F6">
        <w:rPr>
          <w:rFonts w:ascii="Times New Roman" w:hAnsi="Times New Roman" w:cs="Times New Roman"/>
          <w:sz w:val="24"/>
          <w:szCs w:val="24"/>
        </w:rPr>
        <w:t xml:space="preserve"> Kunz</w:t>
      </w:r>
      <w:r>
        <w:rPr>
          <w:rFonts w:ascii="Times New Roman" w:hAnsi="Times New Roman" w:cs="Times New Roman"/>
          <w:sz w:val="24"/>
          <w:szCs w:val="24"/>
        </w:rPr>
        <w:t xml:space="preserve"> to the position of Municipal Land Use Board, Class III Member with a term expiring December 31, 2020.</w:t>
      </w:r>
    </w:p>
    <w:p w14:paraId="0EA72998" w14:textId="3DF362FE" w:rsidR="006F284F" w:rsidRDefault="006F284F" w:rsidP="008902A4">
      <w:pPr>
        <w:autoSpaceDE w:val="0"/>
        <w:autoSpaceDN w:val="0"/>
        <w:adjustRightInd w:val="0"/>
        <w:spacing w:after="0"/>
        <w:contextualSpacing/>
        <w:rPr>
          <w:rFonts w:ascii="Times New Roman" w:hAnsi="Times New Roman" w:cs="Times New Roman"/>
          <w:sz w:val="24"/>
          <w:szCs w:val="24"/>
        </w:rPr>
      </w:pPr>
    </w:p>
    <w:p w14:paraId="02C2F23C" w14:textId="77777777" w:rsidR="00A875F6" w:rsidRDefault="006F284F" w:rsidP="00A875F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A875F6" w:rsidRPr="00EC4620">
        <w:rPr>
          <w:rFonts w:ascii="Times New Roman" w:hAnsi="Times New Roman" w:cs="Times New Roman"/>
          <w:sz w:val="24"/>
          <w:szCs w:val="24"/>
        </w:rPr>
        <w:t>DiMaio, Engelau,</w:t>
      </w:r>
      <w:r w:rsidR="00A875F6">
        <w:rPr>
          <w:rFonts w:ascii="Times New Roman" w:hAnsi="Times New Roman" w:cs="Times New Roman"/>
          <w:sz w:val="24"/>
          <w:szCs w:val="24"/>
        </w:rPr>
        <w:t xml:space="preserve"> Hinrichs, Kunz,</w:t>
      </w:r>
      <w:r w:rsidR="00A875F6" w:rsidRPr="00EC4620">
        <w:rPr>
          <w:rFonts w:ascii="Times New Roman" w:hAnsi="Times New Roman" w:cs="Times New Roman"/>
          <w:sz w:val="24"/>
          <w:szCs w:val="24"/>
        </w:rPr>
        <w:t xml:space="preserve"> </w:t>
      </w:r>
      <w:r w:rsidR="00A875F6">
        <w:rPr>
          <w:rFonts w:ascii="Times New Roman" w:hAnsi="Times New Roman" w:cs="Times New Roman"/>
          <w:sz w:val="24"/>
          <w:szCs w:val="24"/>
        </w:rPr>
        <w:t>Sheldon and Tynan</w:t>
      </w:r>
    </w:p>
    <w:p w14:paraId="2081C4C1" w14:textId="42FDF2AD" w:rsidR="006F284F" w:rsidRDefault="006F284F" w:rsidP="008902A4">
      <w:pPr>
        <w:autoSpaceDE w:val="0"/>
        <w:autoSpaceDN w:val="0"/>
        <w:adjustRightInd w:val="0"/>
        <w:spacing w:after="0"/>
        <w:contextualSpacing/>
        <w:rPr>
          <w:rFonts w:ascii="Times New Roman" w:hAnsi="Times New Roman" w:cs="Times New Roman"/>
          <w:sz w:val="24"/>
          <w:szCs w:val="24"/>
        </w:rPr>
      </w:pPr>
    </w:p>
    <w:p w14:paraId="2353BAE1" w14:textId="34D301F9"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875F6">
        <w:rPr>
          <w:rFonts w:ascii="Times New Roman" w:hAnsi="Times New Roman" w:cs="Times New Roman"/>
          <w:sz w:val="24"/>
          <w:szCs w:val="24"/>
        </w:rPr>
        <w:t>DiMaio</w:t>
      </w:r>
      <w:r>
        <w:rPr>
          <w:rFonts w:ascii="Times New Roman" w:hAnsi="Times New Roman" w:cs="Times New Roman"/>
          <w:sz w:val="24"/>
          <w:szCs w:val="24"/>
        </w:rPr>
        <w:t>) and seconded (</w:t>
      </w:r>
      <w:r w:rsidR="00A875F6">
        <w:rPr>
          <w:rFonts w:ascii="Times New Roman" w:hAnsi="Times New Roman" w:cs="Times New Roman"/>
          <w:sz w:val="24"/>
          <w:szCs w:val="24"/>
        </w:rPr>
        <w:t>Tynan</w:t>
      </w:r>
      <w:r>
        <w:rPr>
          <w:rFonts w:ascii="Times New Roman" w:hAnsi="Times New Roman" w:cs="Times New Roman"/>
          <w:sz w:val="24"/>
          <w:szCs w:val="24"/>
        </w:rPr>
        <w:t>) to appoint William Harper to the position of HMUA Board Member with a term expiring February 1, 2025.</w:t>
      </w:r>
    </w:p>
    <w:p w14:paraId="54064572" w14:textId="0FA2F6AA" w:rsidR="006F284F" w:rsidRDefault="006F284F" w:rsidP="008902A4">
      <w:pPr>
        <w:autoSpaceDE w:val="0"/>
        <w:autoSpaceDN w:val="0"/>
        <w:adjustRightInd w:val="0"/>
        <w:spacing w:after="0"/>
        <w:contextualSpacing/>
        <w:rPr>
          <w:rFonts w:ascii="Times New Roman" w:hAnsi="Times New Roman" w:cs="Times New Roman"/>
          <w:sz w:val="24"/>
          <w:szCs w:val="24"/>
        </w:rPr>
      </w:pPr>
    </w:p>
    <w:p w14:paraId="79DD9FD6" w14:textId="3610C8DB"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A875F6">
        <w:rPr>
          <w:rFonts w:ascii="Times New Roman" w:hAnsi="Times New Roman" w:cs="Times New Roman"/>
          <w:sz w:val="24"/>
          <w:szCs w:val="24"/>
        </w:rPr>
        <w:t xml:space="preserve">DiMaio, Engelau, Hinrichs, Kunz and Tynan </w:t>
      </w:r>
    </w:p>
    <w:p w14:paraId="6A07AC20" w14:textId="10CEB401" w:rsidR="006F284F" w:rsidRDefault="006F284F" w:rsidP="008902A4">
      <w:pPr>
        <w:autoSpaceDE w:val="0"/>
        <w:autoSpaceDN w:val="0"/>
        <w:adjustRightInd w:val="0"/>
        <w:spacing w:after="0"/>
        <w:contextualSpacing/>
        <w:rPr>
          <w:rFonts w:ascii="Times New Roman" w:hAnsi="Times New Roman" w:cs="Times New Roman"/>
          <w:sz w:val="24"/>
          <w:szCs w:val="24"/>
        </w:rPr>
      </w:pPr>
    </w:p>
    <w:p w14:paraId="64DC3359" w14:textId="383EB9FA"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w:t>
      </w:r>
      <w:r w:rsidR="00CA580E">
        <w:rPr>
          <w:rFonts w:ascii="Times New Roman" w:hAnsi="Times New Roman" w:cs="Times New Roman"/>
          <w:sz w:val="24"/>
          <w:szCs w:val="24"/>
        </w:rPr>
        <w:t>Sheldon</w:t>
      </w:r>
      <w:r>
        <w:rPr>
          <w:rFonts w:ascii="Times New Roman" w:hAnsi="Times New Roman" w:cs="Times New Roman"/>
          <w:sz w:val="24"/>
          <w:szCs w:val="24"/>
        </w:rPr>
        <w:t xml:space="preserve"> </w:t>
      </w:r>
    </w:p>
    <w:p w14:paraId="5E1ED079" w14:textId="5F30A3EC" w:rsidR="006F284F" w:rsidRDefault="006F284F" w:rsidP="008902A4">
      <w:pPr>
        <w:autoSpaceDE w:val="0"/>
        <w:autoSpaceDN w:val="0"/>
        <w:adjustRightInd w:val="0"/>
        <w:spacing w:after="0"/>
        <w:contextualSpacing/>
        <w:rPr>
          <w:rFonts w:ascii="Times New Roman" w:hAnsi="Times New Roman" w:cs="Times New Roman"/>
          <w:sz w:val="24"/>
          <w:szCs w:val="24"/>
        </w:rPr>
      </w:pPr>
    </w:p>
    <w:p w14:paraId="680D7923" w14:textId="4DC40C50"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875F6">
        <w:rPr>
          <w:rFonts w:ascii="Times New Roman" w:hAnsi="Times New Roman" w:cs="Times New Roman"/>
          <w:sz w:val="24"/>
          <w:szCs w:val="24"/>
        </w:rPr>
        <w:t>DiMaio</w:t>
      </w:r>
      <w:r>
        <w:rPr>
          <w:rFonts w:ascii="Times New Roman" w:hAnsi="Times New Roman" w:cs="Times New Roman"/>
          <w:sz w:val="24"/>
          <w:szCs w:val="24"/>
        </w:rPr>
        <w:t>) and seconded (</w:t>
      </w:r>
      <w:r w:rsidR="00CA580E">
        <w:rPr>
          <w:rFonts w:ascii="Times New Roman" w:hAnsi="Times New Roman" w:cs="Times New Roman"/>
          <w:sz w:val="24"/>
          <w:szCs w:val="24"/>
        </w:rPr>
        <w:t>Sheldon</w:t>
      </w:r>
      <w:r>
        <w:rPr>
          <w:rFonts w:ascii="Times New Roman" w:hAnsi="Times New Roman" w:cs="Times New Roman"/>
          <w:sz w:val="24"/>
          <w:szCs w:val="24"/>
        </w:rPr>
        <w:t>) to appoint Patricia Noll to the position of Tax Search Officer with a term expiring December 31, 2020.</w:t>
      </w:r>
    </w:p>
    <w:p w14:paraId="594D6197" w14:textId="5BB7410C" w:rsidR="006F284F" w:rsidRDefault="00CA580E" w:rsidP="00CA580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9, 2020 (continued)</w:t>
      </w:r>
    </w:p>
    <w:p w14:paraId="20474C58" w14:textId="77777777" w:rsidR="00CA580E" w:rsidRDefault="00CA580E" w:rsidP="00CA580E">
      <w:pPr>
        <w:autoSpaceDE w:val="0"/>
        <w:autoSpaceDN w:val="0"/>
        <w:adjustRightInd w:val="0"/>
        <w:spacing w:after="0"/>
        <w:contextualSpacing/>
        <w:jc w:val="center"/>
        <w:rPr>
          <w:rFonts w:ascii="Times New Roman" w:hAnsi="Times New Roman" w:cs="Times New Roman"/>
          <w:sz w:val="24"/>
          <w:szCs w:val="24"/>
        </w:rPr>
      </w:pPr>
    </w:p>
    <w:p w14:paraId="59652F3F" w14:textId="710F24AC"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60C983CC" w14:textId="6CFEDD02" w:rsidR="006F284F" w:rsidRDefault="006F284F" w:rsidP="008902A4">
      <w:pPr>
        <w:autoSpaceDE w:val="0"/>
        <w:autoSpaceDN w:val="0"/>
        <w:adjustRightInd w:val="0"/>
        <w:spacing w:after="0"/>
        <w:contextualSpacing/>
        <w:rPr>
          <w:rFonts w:ascii="Times New Roman" w:hAnsi="Times New Roman" w:cs="Times New Roman"/>
          <w:sz w:val="24"/>
          <w:szCs w:val="24"/>
        </w:rPr>
      </w:pPr>
    </w:p>
    <w:p w14:paraId="08717FC1" w14:textId="263C2ADD"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(Tynan) to appoint William Kuster, Jr. to the position of Assessment Search Officer with a term expiring December 31, 2020.</w:t>
      </w:r>
    </w:p>
    <w:p w14:paraId="6D453314" w14:textId="12C57B75" w:rsidR="006F284F" w:rsidRDefault="006F284F" w:rsidP="008902A4">
      <w:pPr>
        <w:autoSpaceDE w:val="0"/>
        <w:autoSpaceDN w:val="0"/>
        <w:adjustRightInd w:val="0"/>
        <w:spacing w:after="0"/>
        <w:contextualSpacing/>
        <w:rPr>
          <w:rFonts w:ascii="Times New Roman" w:hAnsi="Times New Roman" w:cs="Times New Roman"/>
          <w:sz w:val="24"/>
          <w:szCs w:val="24"/>
        </w:rPr>
      </w:pPr>
    </w:p>
    <w:p w14:paraId="3D1DEE47" w14:textId="4DCC5342" w:rsidR="006F284F" w:rsidRDefault="006F284F"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6955B36C" w14:textId="32A2F18E" w:rsidR="006F284F" w:rsidRDefault="006F284F" w:rsidP="008902A4">
      <w:pPr>
        <w:autoSpaceDE w:val="0"/>
        <w:autoSpaceDN w:val="0"/>
        <w:adjustRightInd w:val="0"/>
        <w:spacing w:after="0"/>
        <w:contextualSpacing/>
        <w:rPr>
          <w:rFonts w:ascii="Times New Roman" w:hAnsi="Times New Roman" w:cs="Times New Roman"/>
          <w:sz w:val="24"/>
          <w:szCs w:val="24"/>
        </w:rPr>
      </w:pPr>
    </w:p>
    <w:p w14:paraId="3019A19D" w14:textId="6710FB5D" w:rsidR="006F284F" w:rsidRDefault="00D00929" w:rsidP="008902A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adopt the following resolution:</w:t>
      </w:r>
    </w:p>
    <w:p w14:paraId="1188045B" w14:textId="2A1BBF86" w:rsidR="00D00929" w:rsidRDefault="00D00929" w:rsidP="008902A4">
      <w:pPr>
        <w:autoSpaceDE w:val="0"/>
        <w:autoSpaceDN w:val="0"/>
        <w:adjustRightInd w:val="0"/>
        <w:spacing w:after="0"/>
        <w:contextualSpacing/>
        <w:rPr>
          <w:rFonts w:ascii="Times New Roman" w:hAnsi="Times New Roman" w:cs="Times New Roman"/>
          <w:sz w:val="24"/>
          <w:szCs w:val="24"/>
        </w:rPr>
      </w:pPr>
    </w:p>
    <w:p w14:paraId="058F2E75" w14:textId="023380FC" w:rsidR="00D00929" w:rsidRDefault="00D00929" w:rsidP="00D0092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C6F7B10" w14:textId="0CE7E8DD" w:rsidR="00D00929" w:rsidRDefault="00D00929" w:rsidP="00D00929">
      <w:pPr>
        <w:autoSpaceDE w:val="0"/>
        <w:autoSpaceDN w:val="0"/>
        <w:adjustRightInd w:val="0"/>
        <w:spacing w:after="0"/>
        <w:contextualSpacing/>
        <w:rPr>
          <w:rFonts w:ascii="Times New Roman" w:hAnsi="Times New Roman" w:cs="Times New Roman"/>
          <w:sz w:val="24"/>
          <w:szCs w:val="24"/>
        </w:rPr>
      </w:pPr>
    </w:p>
    <w:p w14:paraId="6B81ACE8" w14:textId="7B2FF5D3" w:rsidR="00D00929" w:rsidRDefault="00D00929" w:rsidP="00D009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that he Chief Financial Officer be designated as the certifying agent for the Public Employee Retirem</w:t>
      </w:r>
      <w:r w:rsidR="008F1FF9">
        <w:rPr>
          <w:rFonts w:ascii="Times New Roman" w:hAnsi="Times New Roman" w:cs="Times New Roman"/>
          <w:sz w:val="24"/>
          <w:szCs w:val="24"/>
        </w:rPr>
        <w:t>e</w:t>
      </w:r>
      <w:r>
        <w:rPr>
          <w:rFonts w:ascii="Times New Roman" w:hAnsi="Times New Roman" w:cs="Times New Roman"/>
          <w:sz w:val="24"/>
          <w:szCs w:val="24"/>
        </w:rPr>
        <w:t>nt System, Police and Fire Retir</w:t>
      </w:r>
      <w:r w:rsidR="008F1FF9">
        <w:rPr>
          <w:rFonts w:ascii="Times New Roman" w:hAnsi="Times New Roman" w:cs="Times New Roman"/>
          <w:sz w:val="24"/>
          <w:szCs w:val="24"/>
        </w:rPr>
        <w:t>e</w:t>
      </w:r>
      <w:r>
        <w:rPr>
          <w:rFonts w:ascii="Times New Roman" w:hAnsi="Times New Roman" w:cs="Times New Roman"/>
          <w:sz w:val="24"/>
          <w:szCs w:val="24"/>
        </w:rPr>
        <w:t xml:space="preserve">ment System and the NJ Social Security </w:t>
      </w:r>
      <w:r w:rsidR="00834932">
        <w:rPr>
          <w:rFonts w:ascii="Times New Roman" w:hAnsi="Times New Roman" w:cs="Times New Roman"/>
          <w:sz w:val="24"/>
          <w:szCs w:val="24"/>
        </w:rPr>
        <w:t>Agency</w:t>
      </w:r>
      <w:r>
        <w:rPr>
          <w:rFonts w:ascii="Times New Roman" w:hAnsi="Times New Roman" w:cs="Times New Roman"/>
          <w:sz w:val="24"/>
          <w:szCs w:val="24"/>
        </w:rPr>
        <w:t>.</w:t>
      </w:r>
    </w:p>
    <w:p w14:paraId="0783B315" w14:textId="77777777" w:rsidR="00D00929" w:rsidRDefault="00D00929" w:rsidP="00D00929">
      <w:pPr>
        <w:autoSpaceDE w:val="0"/>
        <w:autoSpaceDN w:val="0"/>
        <w:adjustRightInd w:val="0"/>
        <w:spacing w:after="0"/>
        <w:contextualSpacing/>
        <w:rPr>
          <w:rFonts w:ascii="Times New Roman" w:hAnsi="Times New Roman" w:cs="Times New Roman"/>
          <w:sz w:val="24"/>
          <w:szCs w:val="24"/>
        </w:rPr>
      </w:pPr>
    </w:p>
    <w:p w14:paraId="3FBD485E" w14:textId="74779F60" w:rsidR="00D00929" w:rsidRDefault="00D00929" w:rsidP="00D009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37DD2B4C" w14:textId="7F5A177A" w:rsidR="00D00929" w:rsidRDefault="00D00929" w:rsidP="00D009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E439DFA" w14:textId="5E3F96E7" w:rsidR="008F1FF9" w:rsidRDefault="008F1FF9" w:rsidP="00D009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(DiMaio) to adopt the following resolution:</w:t>
      </w:r>
    </w:p>
    <w:p w14:paraId="488CFFB9" w14:textId="643B33F2" w:rsidR="008F1FF9" w:rsidRDefault="008F1FF9" w:rsidP="00D00929">
      <w:pPr>
        <w:autoSpaceDE w:val="0"/>
        <w:autoSpaceDN w:val="0"/>
        <w:adjustRightInd w:val="0"/>
        <w:spacing w:after="0"/>
        <w:contextualSpacing/>
        <w:rPr>
          <w:rFonts w:ascii="Times New Roman" w:hAnsi="Times New Roman" w:cs="Times New Roman"/>
          <w:sz w:val="24"/>
          <w:szCs w:val="24"/>
        </w:rPr>
      </w:pPr>
    </w:p>
    <w:p w14:paraId="4E44BFA7" w14:textId="5B26A90B" w:rsidR="008F1FF9" w:rsidRDefault="008F1FF9" w:rsidP="008F1FF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0B24F30" w14:textId="752FEF19" w:rsidR="008F1FF9" w:rsidRDefault="008F1FF9" w:rsidP="008F1FF9">
      <w:pPr>
        <w:autoSpaceDE w:val="0"/>
        <w:autoSpaceDN w:val="0"/>
        <w:adjustRightInd w:val="0"/>
        <w:spacing w:after="0"/>
        <w:contextualSpacing/>
        <w:rPr>
          <w:rFonts w:ascii="Times New Roman" w:hAnsi="Times New Roman" w:cs="Times New Roman"/>
          <w:sz w:val="24"/>
          <w:szCs w:val="24"/>
        </w:rPr>
      </w:pPr>
    </w:p>
    <w:p w14:paraId="4AF485B2" w14:textId="02BBE4A0"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that the Town Clerk/Administrator is hereby designated as certifying </w:t>
      </w:r>
      <w:r w:rsidR="00834932">
        <w:rPr>
          <w:rFonts w:ascii="Times New Roman" w:hAnsi="Times New Roman" w:cs="Times New Roman"/>
          <w:sz w:val="24"/>
          <w:szCs w:val="24"/>
        </w:rPr>
        <w:t>agent</w:t>
      </w:r>
      <w:r>
        <w:rPr>
          <w:rFonts w:ascii="Times New Roman" w:hAnsi="Times New Roman" w:cs="Times New Roman"/>
          <w:sz w:val="24"/>
          <w:szCs w:val="24"/>
        </w:rPr>
        <w:t xml:space="preserve"> for the NJ Department of Personnel (Civil Service).</w:t>
      </w:r>
    </w:p>
    <w:p w14:paraId="69E0C172" w14:textId="6E6A23EE" w:rsidR="008F1FF9" w:rsidRDefault="008F1FF9" w:rsidP="008F1FF9">
      <w:pPr>
        <w:autoSpaceDE w:val="0"/>
        <w:autoSpaceDN w:val="0"/>
        <w:adjustRightInd w:val="0"/>
        <w:spacing w:after="0"/>
        <w:contextualSpacing/>
        <w:rPr>
          <w:rFonts w:ascii="Times New Roman" w:hAnsi="Times New Roman" w:cs="Times New Roman"/>
          <w:sz w:val="24"/>
          <w:szCs w:val="24"/>
        </w:rPr>
      </w:pPr>
    </w:p>
    <w:p w14:paraId="1ED0A9EA" w14:textId="77777777"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78F1426A" w14:textId="46133A58" w:rsidR="008F1FF9" w:rsidRDefault="008F1FF9" w:rsidP="008F1FF9">
      <w:pPr>
        <w:autoSpaceDE w:val="0"/>
        <w:autoSpaceDN w:val="0"/>
        <w:adjustRightInd w:val="0"/>
        <w:spacing w:after="0"/>
        <w:contextualSpacing/>
        <w:rPr>
          <w:rFonts w:ascii="Times New Roman" w:hAnsi="Times New Roman" w:cs="Times New Roman"/>
          <w:sz w:val="24"/>
          <w:szCs w:val="24"/>
        </w:rPr>
      </w:pPr>
    </w:p>
    <w:p w14:paraId="6AB20E9E" w14:textId="00CB7B07"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(Tynan) to adopt the following resolution:</w:t>
      </w:r>
    </w:p>
    <w:p w14:paraId="193B656E" w14:textId="16AEF50C" w:rsidR="008F1FF9" w:rsidRDefault="008F1FF9" w:rsidP="008F1FF9">
      <w:pPr>
        <w:autoSpaceDE w:val="0"/>
        <w:autoSpaceDN w:val="0"/>
        <w:adjustRightInd w:val="0"/>
        <w:spacing w:after="0"/>
        <w:contextualSpacing/>
        <w:rPr>
          <w:rFonts w:ascii="Times New Roman" w:hAnsi="Times New Roman" w:cs="Times New Roman"/>
          <w:sz w:val="24"/>
          <w:szCs w:val="24"/>
        </w:rPr>
      </w:pPr>
    </w:p>
    <w:p w14:paraId="50FB824C" w14:textId="5DB74363" w:rsidR="008F1FF9" w:rsidRDefault="008F1FF9" w:rsidP="008F1FF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89D9835" w14:textId="5AA11557" w:rsidR="008F1FF9" w:rsidRDefault="008F1FF9" w:rsidP="008F1FF9">
      <w:pPr>
        <w:autoSpaceDE w:val="0"/>
        <w:autoSpaceDN w:val="0"/>
        <w:adjustRightInd w:val="0"/>
        <w:spacing w:after="0"/>
        <w:contextualSpacing/>
        <w:rPr>
          <w:rFonts w:ascii="Times New Roman" w:hAnsi="Times New Roman" w:cs="Times New Roman"/>
          <w:sz w:val="24"/>
          <w:szCs w:val="24"/>
        </w:rPr>
      </w:pPr>
    </w:p>
    <w:p w14:paraId="70BC856A" w14:textId="6357B319"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Town Clerk/Administrator or his Deputy be designated as the official responsible for checking and verification of all </w:t>
      </w:r>
      <w:r w:rsidR="00834932">
        <w:rPr>
          <w:rFonts w:ascii="Times New Roman" w:hAnsi="Times New Roman" w:cs="Times New Roman"/>
          <w:sz w:val="24"/>
          <w:szCs w:val="24"/>
        </w:rPr>
        <w:t>delivery</w:t>
      </w:r>
      <w:r>
        <w:rPr>
          <w:rFonts w:ascii="Times New Roman" w:hAnsi="Times New Roman" w:cs="Times New Roman"/>
          <w:sz w:val="24"/>
          <w:szCs w:val="24"/>
        </w:rPr>
        <w:t xml:space="preserve"> slips and vouchers for items payable by the Town of Hackettstown.  </w:t>
      </w:r>
    </w:p>
    <w:p w14:paraId="0A8FB2FD" w14:textId="45D25266" w:rsidR="008F1FF9" w:rsidRDefault="008F1FF9" w:rsidP="008F1FF9">
      <w:pPr>
        <w:autoSpaceDE w:val="0"/>
        <w:autoSpaceDN w:val="0"/>
        <w:adjustRightInd w:val="0"/>
        <w:spacing w:after="0"/>
        <w:contextualSpacing/>
        <w:rPr>
          <w:rFonts w:ascii="Times New Roman" w:hAnsi="Times New Roman" w:cs="Times New Roman"/>
          <w:sz w:val="24"/>
          <w:szCs w:val="24"/>
        </w:rPr>
      </w:pPr>
    </w:p>
    <w:p w14:paraId="6AEE7E88" w14:textId="77777777"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30AFFFA1" w14:textId="5A790657" w:rsidR="008F1FF9" w:rsidRDefault="008F1FF9" w:rsidP="008F1FF9">
      <w:pPr>
        <w:autoSpaceDE w:val="0"/>
        <w:autoSpaceDN w:val="0"/>
        <w:adjustRightInd w:val="0"/>
        <w:spacing w:after="0"/>
        <w:contextualSpacing/>
        <w:rPr>
          <w:rFonts w:ascii="Times New Roman" w:hAnsi="Times New Roman" w:cs="Times New Roman"/>
          <w:sz w:val="24"/>
          <w:szCs w:val="24"/>
        </w:rPr>
      </w:pPr>
    </w:p>
    <w:p w14:paraId="6CFC31A8" w14:textId="1FFC8C0A"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(Kunz) to adopt the following resolution:</w:t>
      </w:r>
    </w:p>
    <w:p w14:paraId="36952164" w14:textId="122ED74B" w:rsidR="008F1FF9" w:rsidRDefault="008F1FF9" w:rsidP="008F1FF9">
      <w:pPr>
        <w:autoSpaceDE w:val="0"/>
        <w:autoSpaceDN w:val="0"/>
        <w:adjustRightInd w:val="0"/>
        <w:spacing w:after="0"/>
        <w:contextualSpacing/>
        <w:rPr>
          <w:rFonts w:ascii="Times New Roman" w:hAnsi="Times New Roman" w:cs="Times New Roman"/>
          <w:sz w:val="24"/>
          <w:szCs w:val="24"/>
        </w:rPr>
      </w:pPr>
    </w:p>
    <w:p w14:paraId="2A06032F" w14:textId="5BB0A485" w:rsidR="008F1FF9" w:rsidRDefault="008F1FF9" w:rsidP="008F1FF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0BFACF1" w14:textId="22A45783" w:rsidR="008F1FF9" w:rsidRDefault="008F1FF9" w:rsidP="008F1FF9">
      <w:pPr>
        <w:autoSpaceDE w:val="0"/>
        <w:autoSpaceDN w:val="0"/>
        <w:adjustRightInd w:val="0"/>
        <w:spacing w:after="0"/>
        <w:contextualSpacing/>
        <w:rPr>
          <w:rFonts w:ascii="Times New Roman" w:hAnsi="Times New Roman" w:cs="Times New Roman"/>
          <w:sz w:val="24"/>
          <w:szCs w:val="24"/>
        </w:rPr>
      </w:pPr>
    </w:p>
    <w:p w14:paraId="15BE0439" w14:textId="4BC3B9A0"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the Police Manual of the Town of Hackettstown, NJ containing the rules and regulations governing the Hackettstown Police Department be readopted.</w:t>
      </w:r>
    </w:p>
    <w:p w14:paraId="2EB503A5" w14:textId="7159A695" w:rsidR="008F1FF9" w:rsidRDefault="008F1FF9" w:rsidP="008F1FF9">
      <w:pPr>
        <w:autoSpaceDE w:val="0"/>
        <w:autoSpaceDN w:val="0"/>
        <w:adjustRightInd w:val="0"/>
        <w:spacing w:after="0"/>
        <w:contextualSpacing/>
        <w:rPr>
          <w:rFonts w:ascii="Times New Roman" w:hAnsi="Times New Roman" w:cs="Times New Roman"/>
          <w:sz w:val="24"/>
          <w:szCs w:val="24"/>
        </w:rPr>
      </w:pPr>
    </w:p>
    <w:p w14:paraId="3C22222E" w14:textId="77777777"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17589393" w14:textId="048605E6" w:rsidR="008F1FF9" w:rsidRDefault="008F1FF9" w:rsidP="008F1FF9">
      <w:pPr>
        <w:autoSpaceDE w:val="0"/>
        <w:autoSpaceDN w:val="0"/>
        <w:adjustRightInd w:val="0"/>
        <w:spacing w:after="0"/>
        <w:contextualSpacing/>
        <w:rPr>
          <w:rFonts w:ascii="Times New Roman" w:hAnsi="Times New Roman" w:cs="Times New Roman"/>
          <w:sz w:val="24"/>
          <w:szCs w:val="24"/>
        </w:rPr>
      </w:pPr>
    </w:p>
    <w:p w14:paraId="249CEB19" w14:textId="4CD16A58"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adopt the following resolution:</w:t>
      </w:r>
    </w:p>
    <w:p w14:paraId="18E99301" w14:textId="53B94974" w:rsidR="008F1FF9" w:rsidRDefault="008F1FF9" w:rsidP="008F1FF9">
      <w:pPr>
        <w:autoSpaceDE w:val="0"/>
        <w:autoSpaceDN w:val="0"/>
        <w:adjustRightInd w:val="0"/>
        <w:spacing w:after="0"/>
        <w:contextualSpacing/>
        <w:rPr>
          <w:rFonts w:ascii="Times New Roman" w:hAnsi="Times New Roman" w:cs="Times New Roman"/>
          <w:sz w:val="24"/>
          <w:szCs w:val="24"/>
        </w:rPr>
      </w:pPr>
    </w:p>
    <w:p w14:paraId="0643DAE9" w14:textId="4E59EE2E" w:rsidR="008F1FF9" w:rsidRDefault="008F1FF9" w:rsidP="008F1FF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6B133825" w14:textId="5B5DD0AF" w:rsidR="008F1FF9" w:rsidRDefault="008F1FF9" w:rsidP="008F1FF9">
      <w:pPr>
        <w:autoSpaceDE w:val="0"/>
        <w:autoSpaceDN w:val="0"/>
        <w:adjustRightInd w:val="0"/>
        <w:spacing w:after="0"/>
        <w:contextualSpacing/>
        <w:rPr>
          <w:rFonts w:ascii="Times New Roman" w:hAnsi="Times New Roman" w:cs="Times New Roman"/>
          <w:sz w:val="24"/>
          <w:szCs w:val="24"/>
        </w:rPr>
      </w:pPr>
    </w:p>
    <w:p w14:paraId="391BC37C" w14:textId="77761EFD" w:rsidR="008F1FF9" w:rsidRDefault="008F1FF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except in cases of extreme emergency, any necessary expenditure of $7,500.00 or more, whether current budget, operating expense or capital budget must have prior approval of the Common Council </w:t>
      </w:r>
      <w:r w:rsidR="00870FB9">
        <w:rPr>
          <w:rFonts w:ascii="Times New Roman" w:hAnsi="Times New Roman" w:cs="Times New Roman"/>
          <w:sz w:val="24"/>
          <w:szCs w:val="24"/>
        </w:rPr>
        <w:t>before the encumbrance of funds.</w:t>
      </w:r>
    </w:p>
    <w:p w14:paraId="098FC121" w14:textId="6AF0D425" w:rsidR="00870FB9" w:rsidRDefault="00870FB9" w:rsidP="008F1FF9">
      <w:pPr>
        <w:autoSpaceDE w:val="0"/>
        <w:autoSpaceDN w:val="0"/>
        <w:adjustRightInd w:val="0"/>
        <w:spacing w:after="0"/>
        <w:contextualSpacing/>
        <w:rPr>
          <w:rFonts w:ascii="Times New Roman" w:hAnsi="Times New Roman" w:cs="Times New Roman"/>
          <w:sz w:val="24"/>
          <w:szCs w:val="24"/>
        </w:rPr>
      </w:pPr>
    </w:p>
    <w:p w14:paraId="1F21B5A8" w14:textId="77777777"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34078262" w14:textId="6B42AF84" w:rsidR="00870FB9" w:rsidRDefault="00870FB9" w:rsidP="008F1FF9">
      <w:pPr>
        <w:autoSpaceDE w:val="0"/>
        <w:autoSpaceDN w:val="0"/>
        <w:adjustRightInd w:val="0"/>
        <w:spacing w:after="0"/>
        <w:contextualSpacing/>
        <w:rPr>
          <w:rFonts w:ascii="Times New Roman" w:hAnsi="Times New Roman" w:cs="Times New Roman"/>
          <w:sz w:val="24"/>
          <w:szCs w:val="24"/>
        </w:rPr>
      </w:pPr>
    </w:p>
    <w:p w14:paraId="785451B6" w14:textId="33A59404" w:rsidR="00870FB9" w:rsidRDefault="00870FB9" w:rsidP="008F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(Tynan) to adopt the following resolution:</w:t>
      </w:r>
    </w:p>
    <w:p w14:paraId="722C2EE6" w14:textId="24101868" w:rsidR="00870FB9" w:rsidRDefault="00870FB9" w:rsidP="008F1FF9">
      <w:pPr>
        <w:autoSpaceDE w:val="0"/>
        <w:autoSpaceDN w:val="0"/>
        <w:adjustRightInd w:val="0"/>
        <w:spacing w:after="0"/>
        <w:contextualSpacing/>
        <w:rPr>
          <w:rFonts w:ascii="Times New Roman" w:hAnsi="Times New Roman" w:cs="Times New Roman"/>
          <w:sz w:val="24"/>
          <w:szCs w:val="24"/>
        </w:rPr>
      </w:pPr>
    </w:p>
    <w:p w14:paraId="18850229" w14:textId="0ED47A7B" w:rsidR="00870FB9" w:rsidRDefault="00870FB9" w:rsidP="00870FB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A088122" w14:textId="086B70B7" w:rsidR="00870FB9" w:rsidRDefault="00870FB9" w:rsidP="00870FB9">
      <w:pPr>
        <w:autoSpaceDE w:val="0"/>
        <w:autoSpaceDN w:val="0"/>
        <w:adjustRightInd w:val="0"/>
        <w:spacing w:after="0"/>
        <w:contextualSpacing/>
        <w:rPr>
          <w:rFonts w:ascii="Times New Roman" w:hAnsi="Times New Roman" w:cs="Times New Roman"/>
          <w:sz w:val="24"/>
          <w:szCs w:val="24"/>
        </w:rPr>
      </w:pPr>
    </w:p>
    <w:p w14:paraId="7A006D93" w14:textId="77777777" w:rsidR="00CA580E" w:rsidRDefault="00CA580E" w:rsidP="00870FB9">
      <w:pPr>
        <w:autoSpaceDE w:val="0"/>
        <w:autoSpaceDN w:val="0"/>
        <w:adjustRightInd w:val="0"/>
        <w:spacing w:after="0"/>
        <w:contextualSpacing/>
        <w:rPr>
          <w:rFonts w:ascii="Times New Roman" w:hAnsi="Times New Roman" w:cs="Times New Roman"/>
          <w:sz w:val="24"/>
          <w:szCs w:val="24"/>
        </w:rPr>
      </w:pPr>
    </w:p>
    <w:p w14:paraId="17125381" w14:textId="4D1C74F7" w:rsidR="00CA580E" w:rsidRDefault="00CA580E" w:rsidP="00CA580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9, 2020 (continued)</w:t>
      </w:r>
    </w:p>
    <w:p w14:paraId="4B544EB9" w14:textId="77777777" w:rsidR="00CA580E" w:rsidRDefault="00CA580E" w:rsidP="00870FB9">
      <w:pPr>
        <w:autoSpaceDE w:val="0"/>
        <w:autoSpaceDN w:val="0"/>
        <w:adjustRightInd w:val="0"/>
        <w:spacing w:after="0"/>
        <w:contextualSpacing/>
        <w:rPr>
          <w:rFonts w:ascii="Times New Roman" w:hAnsi="Times New Roman" w:cs="Times New Roman"/>
          <w:sz w:val="24"/>
          <w:szCs w:val="24"/>
        </w:rPr>
      </w:pPr>
    </w:p>
    <w:p w14:paraId="1CCFE085" w14:textId="351A419F"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w:t>
      </w:r>
      <w:r w:rsidR="00834932">
        <w:rPr>
          <w:rFonts w:ascii="Times New Roman" w:hAnsi="Times New Roman" w:cs="Times New Roman"/>
          <w:sz w:val="24"/>
          <w:szCs w:val="24"/>
        </w:rPr>
        <w:t>prior</w:t>
      </w:r>
      <w:r>
        <w:rPr>
          <w:rFonts w:ascii="Times New Roman" w:hAnsi="Times New Roman" w:cs="Times New Roman"/>
          <w:sz w:val="24"/>
          <w:szCs w:val="24"/>
        </w:rPr>
        <w:t xml:space="preserve"> to the placement of any purchase order in excess of $500.00, the Town Clerk/Administrator’s approval must be received.</w:t>
      </w:r>
    </w:p>
    <w:p w14:paraId="75A418B4" w14:textId="335496C5" w:rsidR="00870FB9" w:rsidRDefault="00870FB9" w:rsidP="00870FB9">
      <w:pPr>
        <w:autoSpaceDE w:val="0"/>
        <w:autoSpaceDN w:val="0"/>
        <w:adjustRightInd w:val="0"/>
        <w:spacing w:after="0"/>
        <w:contextualSpacing/>
        <w:rPr>
          <w:rFonts w:ascii="Times New Roman" w:hAnsi="Times New Roman" w:cs="Times New Roman"/>
          <w:sz w:val="24"/>
          <w:szCs w:val="24"/>
        </w:rPr>
      </w:pPr>
    </w:p>
    <w:p w14:paraId="6C64003A" w14:textId="77777777"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4F28D443" w14:textId="5369B4DE" w:rsidR="00870FB9" w:rsidRDefault="00870FB9" w:rsidP="00870FB9">
      <w:pPr>
        <w:autoSpaceDE w:val="0"/>
        <w:autoSpaceDN w:val="0"/>
        <w:adjustRightInd w:val="0"/>
        <w:spacing w:after="0"/>
        <w:contextualSpacing/>
        <w:rPr>
          <w:rFonts w:ascii="Times New Roman" w:hAnsi="Times New Roman" w:cs="Times New Roman"/>
          <w:sz w:val="24"/>
          <w:szCs w:val="24"/>
        </w:rPr>
      </w:pPr>
    </w:p>
    <w:p w14:paraId="194C95F9" w14:textId="53347438"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(Hinrichs) to adopt the following resolution:</w:t>
      </w:r>
    </w:p>
    <w:p w14:paraId="1E5B6C60" w14:textId="34596529" w:rsidR="00870FB9" w:rsidRDefault="00870FB9" w:rsidP="00870FB9">
      <w:pPr>
        <w:autoSpaceDE w:val="0"/>
        <w:autoSpaceDN w:val="0"/>
        <w:adjustRightInd w:val="0"/>
        <w:spacing w:after="0"/>
        <w:contextualSpacing/>
        <w:rPr>
          <w:rFonts w:ascii="Times New Roman" w:hAnsi="Times New Roman" w:cs="Times New Roman"/>
          <w:sz w:val="24"/>
          <w:szCs w:val="24"/>
        </w:rPr>
      </w:pPr>
    </w:p>
    <w:p w14:paraId="648A97E8" w14:textId="5F022BB0" w:rsidR="00870FB9" w:rsidRDefault="00870FB9" w:rsidP="00870FB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279DE8D" w14:textId="7152F300" w:rsidR="00870FB9" w:rsidRDefault="00870FB9" w:rsidP="00870FB9">
      <w:pPr>
        <w:autoSpaceDE w:val="0"/>
        <w:autoSpaceDN w:val="0"/>
        <w:adjustRightInd w:val="0"/>
        <w:spacing w:after="0"/>
        <w:contextualSpacing/>
        <w:rPr>
          <w:rFonts w:ascii="Times New Roman" w:hAnsi="Times New Roman" w:cs="Times New Roman"/>
          <w:sz w:val="24"/>
          <w:szCs w:val="24"/>
        </w:rPr>
      </w:pPr>
    </w:p>
    <w:p w14:paraId="16412EB4" w14:textId="26615833"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54:4-66 provides that taxes are payable in quarterly installments on the first of February, May, August and November in each year with installments becoming delinquent if not paid on or before those dates; and</w:t>
      </w:r>
    </w:p>
    <w:p w14:paraId="7F816A73" w14:textId="22DDBA63" w:rsidR="00870FB9" w:rsidRDefault="00870FB9" w:rsidP="00870FB9">
      <w:pPr>
        <w:autoSpaceDE w:val="0"/>
        <w:autoSpaceDN w:val="0"/>
        <w:adjustRightInd w:val="0"/>
        <w:spacing w:after="0"/>
        <w:contextualSpacing/>
        <w:rPr>
          <w:rFonts w:ascii="Times New Roman" w:hAnsi="Times New Roman" w:cs="Times New Roman"/>
          <w:sz w:val="24"/>
          <w:szCs w:val="24"/>
        </w:rPr>
      </w:pPr>
    </w:p>
    <w:p w14:paraId="1E9C1642" w14:textId="6FC6FFA2"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54:4-67 has been amended to permit the fixing of said rate of eight (8) percent per annum on the first $1,500.00 of the delinquency, and eighteen (18) percent per annum on any amount in excess of $1,500.00 and allows an additional penalty of 6% to be collected against a delinquency in excess of $10,000.00 on accounts that fail to pay the delinquency prior to the end of the fiscal year; and</w:t>
      </w:r>
    </w:p>
    <w:p w14:paraId="4049D4ED" w14:textId="6B7A514D" w:rsidR="00870FB9" w:rsidRDefault="00870FB9" w:rsidP="00870FB9">
      <w:pPr>
        <w:autoSpaceDE w:val="0"/>
        <w:autoSpaceDN w:val="0"/>
        <w:adjustRightInd w:val="0"/>
        <w:spacing w:after="0"/>
        <w:contextualSpacing/>
        <w:rPr>
          <w:rFonts w:ascii="Times New Roman" w:hAnsi="Times New Roman" w:cs="Times New Roman"/>
          <w:sz w:val="24"/>
          <w:szCs w:val="24"/>
        </w:rPr>
      </w:pPr>
    </w:p>
    <w:p w14:paraId="4E8DE292" w14:textId="7A37CA8B" w:rsidR="00870FB9" w:rsidRDefault="00870FB9"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in accordance with NJSA 54:4-67, the Tax Collector is hereby authorized and directed to charge eight (8) percent per annum on </w:t>
      </w:r>
      <w:r w:rsidR="009A5772">
        <w:rPr>
          <w:rFonts w:ascii="Times New Roman" w:hAnsi="Times New Roman" w:cs="Times New Roman"/>
          <w:sz w:val="24"/>
          <w:szCs w:val="24"/>
        </w:rPr>
        <w:t>any tax or assessment of delinquency after the due date in excess of $1,500.00.  an additional penalty of six (6) percent shall be charged against the total delinquency if the arrears of $10,000.00 remain at the end of the fiscal year; and</w:t>
      </w:r>
    </w:p>
    <w:p w14:paraId="49622803" w14:textId="6136273E" w:rsidR="009A5772" w:rsidRDefault="009A5772" w:rsidP="00870FB9">
      <w:pPr>
        <w:autoSpaceDE w:val="0"/>
        <w:autoSpaceDN w:val="0"/>
        <w:adjustRightInd w:val="0"/>
        <w:spacing w:after="0"/>
        <w:contextualSpacing/>
        <w:rPr>
          <w:rFonts w:ascii="Times New Roman" w:hAnsi="Times New Roman" w:cs="Times New Roman"/>
          <w:sz w:val="24"/>
          <w:szCs w:val="24"/>
        </w:rPr>
      </w:pPr>
    </w:p>
    <w:p w14:paraId="758C67B6" w14:textId="0EC9D55B" w:rsidR="009A5772" w:rsidRDefault="009A5772"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no interest shall be charged if any installment is paid within ten (10) calendar days after the date upon which the same is due.  However, if paid after the expiration of the ten (10) day grace period the interest charged shall be calculated from the original </w:t>
      </w:r>
      <w:r w:rsidR="00880767">
        <w:rPr>
          <w:rFonts w:ascii="Times New Roman" w:hAnsi="Times New Roman" w:cs="Times New Roman"/>
          <w:sz w:val="24"/>
          <w:szCs w:val="24"/>
        </w:rPr>
        <w:t>due date and not from the end of the grace period; and</w:t>
      </w:r>
    </w:p>
    <w:p w14:paraId="700AB5BC" w14:textId="65EAD78B" w:rsidR="00880767" w:rsidRDefault="00880767" w:rsidP="00870FB9">
      <w:pPr>
        <w:autoSpaceDE w:val="0"/>
        <w:autoSpaceDN w:val="0"/>
        <w:adjustRightInd w:val="0"/>
        <w:spacing w:after="0"/>
        <w:contextualSpacing/>
        <w:rPr>
          <w:rFonts w:ascii="Times New Roman" w:hAnsi="Times New Roman" w:cs="Times New Roman"/>
          <w:sz w:val="24"/>
          <w:szCs w:val="24"/>
        </w:rPr>
      </w:pPr>
    </w:p>
    <w:p w14:paraId="7D5BDF36" w14:textId="0FBEE868" w:rsidR="00880767" w:rsidRDefault="00880767"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w:t>
      </w:r>
      <w:proofErr w:type="gramStart"/>
      <w:r>
        <w:rPr>
          <w:rFonts w:ascii="Times New Roman" w:hAnsi="Times New Roman" w:cs="Times New Roman"/>
          <w:sz w:val="24"/>
          <w:szCs w:val="24"/>
        </w:rPr>
        <w:t>FURTHER RESOLVED,</w:t>
      </w:r>
      <w:proofErr w:type="gramEnd"/>
      <w:r>
        <w:rPr>
          <w:rFonts w:ascii="Times New Roman" w:hAnsi="Times New Roman" w:cs="Times New Roman"/>
          <w:sz w:val="24"/>
          <w:szCs w:val="24"/>
        </w:rPr>
        <w:t xml:space="preserve"> that not interest shall be charged senior citizens who pay their taxes with their social security check within thir</w:t>
      </w:r>
      <w:r w:rsidR="00731C7C">
        <w:rPr>
          <w:rFonts w:ascii="Times New Roman" w:hAnsi="Times New Roman" w:cs="Times New Roman"/>
          <w:sz w:val="24"/>
          <w:szCs w:val="24"/>
        </w:rPr>
        <w:t>ty (30) days of the taxes due date; and</w:t>
      </w:r>
    </w:p>
    <w:p w14:paraId="29E684E5" w14:textId="0B8517FE" w:rsidR="00731C7C" w:rsidRDefault="00731C7C" w:rsidP="00870FB9">
      <w:pPr>
        <w:autoSpaceDE w:val="0"/>
        <w:autoSpaceDN w:val="0"/>
        <w:adjustRightInd w:val="0"/>
        <w:spacing w:after="0"/>
        <w:contextualSpacing/>
        <w:rPr>
          <w:rFonts w:ascii="Times New Roman" w:hAnsi="Times New Roman" w:cs="Times New Roman"/>
          <w:sz w:val="24"/>
          <w:szCs w:val="24"/>
        </w:rPr>
      </w:pPr>
    </w:p>
    <w:p w14:paraId="0BF613BD" w14:textId="791FC42D" w:rsidR="00731C7C" w:rsidRDefault="00731C7C"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FURTHER RESOLVED that the Tax Collector is hereby authorized to hold a tax sale in accordance with law.</w:t>
      </w:r>
    </w:p>
    <w:p w14:paraId="52B5D819" w14:textId="25302AB3" w:rsidR="00731C7C" w:rsidRDefault="00731C7C" w:rsidP="00870FB9">
      <w:pPr>
        <w:autoSpaceDE w:val="0"/>
        <w:autoSpaceDN w:val="0"/>
        <w:adjustRightInd w:val="0"/>
        <w:spacing w:after="0"/>
        <w:contextualSpacing/>
        <w:rPr>
          <w:rFonts w:ascii="Times New Roman" w:hAnsi="Times New Roman" w:cs="Times New Roman"/>
          <w:sz w:val="24"/>
          <w:szCs w:val="24"/>
        </w:rPr>
      </w:pPr>
    </w:p>
    <w:p w14:paraId="6FC25C8E" w14:textId="77777777" w:rsidR="00731C7C" w:rsidRDefault="00731C7C" w:rsidP="00731C7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43E2D2EB" w14:textId="0E65B5F7" w:rsidR="00731C7C" w:rsidRDefault="00731C7C" w:rsidP="00870FB9">
      <w:pPr>
        <w:autoSpaceDE w:val="0"/>
        <w:autoSpaceDN w:val="0"/>
        <w:adjustRightInd w:val="0"/>
        <w:spacing w:after="0"/>
        <w:contextualSpacing/>
        <w:rPr>
          <w:rFonts w:ascii="Times New Roman" w:hAnsi="Times New Roman" w:cs="Times New Roman"/>
          <w:sz w:val="24"/>
          <w:szCs w:val="24"/>
        </w:rPr>
      </w:pPr>
    </w:p>
    <w:p w14:paraId="6F027A4D" w14:textId="4608CF3B" w:rsidR="00731C7C" w:rsidRDefault="00731C7C" w:rsidP="00870FB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(Tynan) to adopt the following resolution:</w:t>
      </w:r>
    </w:p>
    <w:p w14:paraId="5B02EC97" w14:textId="1A3B34C0" w:rsidR="00731C7C" w:rsidRDefault="00731C7C" w:rsidP="00870FB9">
      <w:pPr>
        <w:autoSpaceDE w:val="0"/>
        <w:autoSpaceDN w:val="0"/>
        <w:adjustRightInd w:val="0"/>
        <w:spacing w:after="0"/>
        <w:contextualSpacing/>
        <w:rPr>
          <w:rFonts w:ascii="Times New Roman" w:hAnsi="Times New Roman" w:cs="Times New Roman"/>
          <w:sz w:val="24"/>
          <w:szCs w:val="24"/>
        </w:rPr>
      </w:pPr>
    </w:p>
    <w:p w14:paraId="6C635FB2" w14:textId="74933E64" w:rsidR="00731C7C" w:rsidRDefault="00731C7C" w:rsidP="00731C7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E11239B" w14:textId="4FCD8334" w:rsidR="00731C7C" w:rsidRDefault="00731C7C" w:rsidP="00731C7C">
      <w:pPr>
        <w:autoSpaceDE w:val="0"/>
        <w:autoSpaceDN w:val="0"/>
        <w:adjustRightInd w:val="0"/>
        <w:spacing w:after="0"/>
        <w:contextualSpacing/>
        <w:rPr>
          <w:rFonts w:ascii="Times New Roman" w:hAnsi="Times New Roman" w:cs="Times New Roman"/>
          <w:sz w:val="24"/>
          <w:szCs w:val="24"/>
        </w:rPr>
      </w:pPr>
    </w:p>
    <w:p w14:paraId="1A2F4BEB" w14:textId="7D204E41" w:rsidR="00731C7C" w:rsidRDefault="00731C7C" w:rsidP="00731C7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Public Agency Compliance Officer for the year 2020</w:t>
      </w:r>
      <w:r w:rsidR="00194EBF">
        <w:rPr>
          <w:rFonts w:ascii="Times New Roman" w:hAnsi="Times New Roman" w:cs="Times New Roman"/>
          <w:sz w:val="24"/>
          <w:szCs w:val="24"/>
        </w:rPr>
        <w:t>.</w:t>
      </w:r>
    </w:p>
    <w:p w14:paraId="5B6706A0" w14:textId="1A762170" w:rsidR="00194EBF" w:rsidRDefault="00194EBF" w:rsidP="00731C7C">
      <w:pPr>
        <w:autoSpaceDE w:val="0"/>
        <w:autoSpaceDN w:val="0"/>
        <w:adjustRightInd w:val="0"/>
        <w:spacing w:after="0"/>
        <w:contextualSpacing/>
        <w:rPr>
          <w:rFonts w:ascii="Times New Roman" w:hAnsi="Times New Roman" w:cs="Times New Roman"/>
          <w:sz w:val="24"/>
          <w:szCs w:val="24"/>
        </w:rPr>
      </w:pPr>
    </w:p>
    <w:p w14:paraId="71BE2CE2" w14:textId="77777777" w:rsidR="00194EBF" w:rsidRDefault="00194EBF"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40ED7C16" w14:textId="27CCD297" w:rsidR="00194EBF" w:rsidRDefault="00194EBF" w:rsidP="00731C7C">
      <w:pPr>
        <w:autoSpaceDE w:val="0"/>
        <w:autoSpaceDN w:val="0"/>
        <w:adjustRightInd w:val="0"/>
        <w:spacing w:after="0"/>
        <w:contextualSpacing/>
        <w:rPr>
          <w:rFonts w:ascii="Times New Roman" w:hAnsi="Times New Roman" w:cs="Times New Roman"/>
          <w:sz w:val="24"/>
          <w:szCs w:val="24"/>
        </w:rPr>
      </w:pPr>
    </w:p>
    <w:p w14:paraId="19531173" w14:textId="123EEBDD" w:rsidR="00194EBF" w:rsidRDefault="00194EBF"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(Tynan) and seconded (Hinrichs) to adopt the following resolution:</w:t>
      </w:r>
    </w:p>
    <w:p w14:paraId="12EB3988" w14:textId="650ACB61" w:rsidR="00194EBF" w:rsidRDefault="00194EBF" w:rsidP="00194EBF">
      <w:pPr>
        <w:autoSpaceDE w:val="0"/>
        <w:autoSpaceDN w:val="0"/>
        <w:adjustRightInd w:val="0"/>
        <w:spacing w:after="0"/>
        <w:contextualSpacing/>
        <w:rPr>
          <w:rFonts w:ascii="Times New Roman" w:hAnsi="Times New Roman" w:cs="Times New Roman"/>
          <w:sz w:val="24"/>
          <w:szCs w:val="24"/>
        </w:rPr>
      </w:pPr>
    </w:p>
    <w:p w14:paraId="6A29322F" w14:textId="7B7C0161" w:rsidR="00194EBF" w:rsidRDefault="00194EBF" w:rsidP="00194EB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217B565" w14:textId="5F4DCF23" w:rsidR="00194EBF" w:rsidRDefault="00194EBF" w:rsidP="00194EBF">
      <w:pPr>
        <w:autoSpaceDE w:val="0"/>
        <w:autoSpaceDN w:val="0"/>
        <w:adjustRightInd w:val="0"/>
        <w:spacing w:after="0"/>
        <w:contextualSpacing/>
        <w:rPr>
          <w:rFonts w:ascii="Times New Roman" w:hAnsi="Times New Roman" w:cs="Times New Roman"/>
          <w:sz w:val="24"/>
          <w:szCs w:val="24"/>
        </w:rPr>
      </w:pPr>
    </w:p>
    <w:p w14:paraId="471056F1" w14:textId="1AF86278" w:rsidR="00194EBF" w:rsidRDefault="00194EBF"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Health Benefits Administrator for the year 2020.</w:t>
      </w:r>
    </w:p>
    <w:p w14:paraId="45E64925" w14:textId="2E90E915" w:rsidR="00194EBF" w:rsidRDefault="00194EBF" w:rsidP="00194EBF">
      <w:pPr>
        <w:autoSpaceDE w:val="0"/>
        <w:autoSpaceDN w:val="0"/>
        <w:adjustRightInd w:val="0"/>
        <w:spacing w:after="0"/>
        <w:contextualSpacing/>
        <w:rPr>
          <w:rFonts w:ascii="Times New Roman" w:hAnsi="Times New Roman" w:cs="Times New Roman"/>
          <w:sz w:val="24"/>
          <w:szCs w:val="24"/>
        </w:rPr>
      </w:pPr>
    </w:p>
    <w:p w14:paraId="31E50928" w14:textId="77777777" w:rsidR="00194EBF" w:rsidRDefault="00194EBF"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084A9FE7" w14:textId="3A9D0BC3" w:rsidR="00194EBF" w:rsidRDefault="00194EBF" w:rsidP="00194EBF">
      <w:pPr>
        <w:autoSpaceDE w:val="0"/>
        <w:autoSpaceDN w:val="0"/>
        <w:adjustRightInd w:val="0"/>
        <w:spacing w:after="0"/>
        <w:contextualSpacing/>
        <w:rPr>
          <w:rFonts w:ascii="Times New Roman" w:hAnsi="Times New Roman" w:cs="Times New Roman"/>
          <w:sz w:val="24"/>
          <w:szCs w:val="24"/>
        </w:rPr>
      </w:pPr>
    </w:p>
    <w:p w14:paraId="35D91593" w14:textId="7296E424" w:rsidR="00194EBF" w:rsidRDefault="00194EBF"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21BB1E75" w14:textId="228C3F34" w:rsidR="00194EBF" w:rsidRDefault="00194EBF" w:rsidP="00194EBF">
      <w:pPr>
        <w:autoSpaceDE w:val="0"/>
        <w:autoSpaceDN w:val="0"/>
        <w:adjustRightInd w:val="0"/>
        <w:spacing w:after="0"/>
        <w:contextualSpacing/>
        <w:rPr>
          <w:rFonts w:ascii="Times New Roman" w:hAnsi="Times New Roman" w:cs="Times New Roman"/>
          <w:sz w:val="24"/>
          <w:szCs w:val="24"/>
        </w:rPr>
      </w:pPr>
    </w:p>
    <w:p w14:paraId="6014DD05" w14:textId="77777777" w:rsidR="00CA580E" w:rsidRDefault="00CA580E" w:rsidP="00194EBF">
      <w:pPr>
        <w:autoSpaceDE w:val="0"/>
        <w:autoSpaceDN w:val="0"/>
        <w:adjustRightInd w:val="0"/>
        <w:spacing w:after="0"/>
        <w:contextualSpacing/>
        <w:jc w:val="center"/>
        <w:rPr>
          <w:rFonts w:ascii="Times New Roman" w:hAnsi="Times New Roman" w:cs="Times New Roman"/>
          <w:sz w:val="24"/>
          <w:szCs w:val="24"/>
        </w:rPr>
      </w:pPr>
    </w:p>
    <w:p w14:paraId="330B8284" w14:textId="77777777" w:rsidR="00CA580E" w:rsidRDefault="00CA580E" w:rsidP="00194EBF">
      <w:pPr>
        <w:autoSpaceDE w:val="0"/>
        <w:autoSpaceDN w:val="0"/>
        <w:adjustRightInd w:val="0"/>
        <w:spacing w:after="0"/>
        <w:contextualSpacing/>
        <w:jc w:val="center"/>
        <w:rPr>
          <w:rFonts w:ascii="Times New Roman" w:hAnsi="Times New Roman" w:cs="Times New Roman"/>
          <w:sz w:val="24"/>
          <w:szCs w:val="24"/>
        </w:rPr>
      </w:pPr>
    </w:p>
    <w:p w14:paraId="5ECF2DD7" w14:textId="24D7FA7F" w:rsidR="00CA580E" w:rsidRDefault="00CA580E" w:rsidP="00194EB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9, 2020 (continued)</w:t>
      </w:r>
    </w:p>
    <w:p w14:paraId="0CB199E7" w14:textId="77777777" w:rsidR="00CA580E" w:rsidRDefault="00CA580E" w:rsidP="00194EBF">
      <w:pPr>
        <w:autoSpaceDE w:val="0"/>
        <w:autoSpaceDN w:val="0"/>
        <w:adjustRightInd w:val="0"/>
        <w:spacing w:after="0"/>
        <w:contextualSpacing/>
        <w:jc w:val="center"/>
        <w:rPr>
          <w:rFonts w:ascii="Times New Roman" w:hAnsi="Times New Roman" w:cs="Times New Roman"/>
          <w:sz w:val="24"/>
          <w:szCs w:val="24"/>
        </w:rPr>
      </w:pPr>
    </w:p>
    <w:p w14:paraId="7961796A" w14:textId="5B9ADAF7" w:rsidR="00194EBF" w:rsidRDefault="00194EBF" w:rsidP="00194EB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083B1BB" w14:textId="320C4910" w:rsidR="00194EBF" w:rsidRDefault="00194EBF" w:rsidP="00194EBF">
      <w:pPr>
        <w:autoSpaceDE w:val="0"/>
        <w:autoSpaceDN w:val="0"/>
        <w:adjustRightInd w:val="0"/>
        <w:spacing w:after="0"/>
        <w:contextualSpacing/>
        <w:rPr>
          <w:rFonts w:ascii="Times New Roman" w:hAnsi="Times New Roman" w:cs="Times New Roman"/>
          <w:sz w:val="24"/>
          <w:szCs w:val="24"/>
        </w:rPr>
      </w:pPr>
    </w:p>
    <w:p w14:paraId="1C5BA961" w14:textId="4DDD2780" w:rsidR="00194EBF" w:rsidRDefault="00BC570C"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Cash Management Plan for the Town of </w:t>
      </w:r>
      <w:r w:rsidR="00834932">
        <w:rPr>
          <w:rFonts w:ascii="Times New Roman" w:hAnsi="Times New Roman" w:cs="Times New Roman"/>
          <w:sz w:val="24"/>
          <w:szCs w:val="24"/>
        </w:rPr>
        <w:t>Hackettstown</w:t>
      </w:r>
      <w:r>
        <w:rPr>
          <w:rFonts w:ascii="Times New Roman" w:hAnsi="Times New Roman" w:cs="Times New Roman"/>
          <w:sz w:val="24"/>
          <w:szCs w:val="24"/>
        </w:rPr>
        <w:t xml:space="preserve"> be readopted for 2020.</w:t>
      </w:r>
    </w:p>
    <w:p w14:paraId="6BA77699" w14:textId="127DC173" w:rsidR="00BC570C" w:rsidRDefault="00BC570C" w:rsidP="00194EBF">
      <w:pPr>
        <w:autoSpaceDE w:val="0"/>
        <w:autoSpaceDN w:val="0"/>
        <w:adjustRightInd w:val="0"/>
        <w:spacing w:after="0"/>
        <w:contextualSpacing/>
        <w:rPr>
          <w:rFonts w:ascii="Times New Roman" w:hAnsi="Times New Roman" w:cs="Times New Roman"/>
          <w:sz w:val="24"/>
          <w:szCs w:val="24"/>
        </w:rPr>
      </w:pPr>
    </w:p>
    <w:p w14:paraId="4011BDA6" w14:textId="77777777" w:rsidR="00BC570C" w:rsidRDefault="00BC570C" w:rsidP="00BC570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7D73019C" w14:textId="03A56C70" w:rsidR="00BC570C" w:rsidRDefault="00BC570C" w:rsidP="00194EBF">
      <w:pPr>
        <w:autoSpaceDE w:val="0"/>
        <w:autoSpaceDN w:val="0"/>
        <w:adjustRightInd w:val="0"/>
        <w:spacing w:after="0"/>
        <w:contextualSpacing/>
        <w:rPr>
          <w:rFonts w:ascii="Times New Roman" w:hAnsi="Times New Roman" w:cs="Times New Roman"/>
          <w:sz w:val="24"/>
          <w:szCs w:val="24"/>
        </w:rPr>
      </w:pPr>
    </w:p>
    <w:p w14:paraId="7C3DC413" w14:textId="1C01EB1C" w:rsidR="00BC570C" w:rsidRDefault="00DA6BE4"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that ordinance #20-01 entitled ORDINANCE TO EXCEED THE MUNICIPAL BUDGET APPROPRIATION LIMITS AND TO ESTABLISH A CAP BANK (NJSA 40A:4-45.14), be introduced and passed on first reading and and that a public hearing be held thereon and it be considered for final passage at 7:00 PM on February 13, 2020; the Town Clerk to publish the ordinance together with Notice of Hearing in the Daily Record, to post the ordinance and Notice of Hearing on the bulletin board int eh lobby of the Municipal Building, and to make copies of the ordinance available to members of the general public who request such copies.</w:t>
      </w:r>
    </w:p>
    <w:p w14:paraId="10A5409B" w14:textId="2EAC2CF6" w:rsidR="00DA6BE4" w:rsidRDefault="00DA6BE4" w:rsidP="00194EBF">
      <w:pPr>
        <w:autoSpaceDE w:val="0"/>
        <w:autoSpaceDN w:val="0"/>
        <w:adjustRightInd w:val="0"/>
        <w:spacing w:after="0"/>
        <w:contextualSpacing/>
        <w:rPr>
          <w:rFonts w:ascii="Times New Roman" w:hAnsi="Times New Roman" w:cs="Times New Roman"/>
          <w:sz w:val="24"/>
          <w:szCs w:val="24"/>
        </w:rPr>
      </w:pPr>
    </w:p>
    <w:p w14:paraId="71C257E4" w14:textId="2ADEBBA7" w:rsidR="00DA6BE4" w:rsidRDefault="00DA6BE4" w:rsidP="00DA6B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3E7A57F7" w14:textId="3DD1D1E8" w:rsidR="00DA6BE4" w:rsidRDefault="00DA6BE4" w:rsidP="00DA6BE4">
      <w:pPr>
        <w:autoSpaceDE w:val="0"/>
        <w:autoSpaceDN w:val="0"/>
        <w:adjustRightInd w:val="0"/>
        <w:spacing w:after="0"/>
        <w:contextualSpacing/>
        <w:rPr>
          <w:rFonts w:ascii="Times New Roman" w:hAnsi="Times New Roman" w:cs="Times New Roman"/>
          <w:sz w:val="24"/>
          <w:szCs w:val="24"/>
        </w:rPr>
      </w:pPr>
    </w:p>
    <w:p w14:paraId="356E7BC3" w14:textId="6F6F57F1" w:rsidR="00DA6BE4" w:rsidRDefault="00DA6BE4" w:rsidP="00DA6B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(Tynan) and seconded (Hinrichs) to adopt the following resolution:</w:t>
      </w:r>
    </w:p>
    <w:p w14:paraId="1D8DA0B4" w14:textId="5D5ADF72" w:rsidR="00DA6BE4" w:rsidRDefault="00DA6BE4" w:rsidP="00DA6BE4">
      <w:pPr>
        <w:autoSpaceDE w:val="0"/>
        <w:autoSpaceDN w:val="0"/>
        <w:adjustRightInd w:val="0"/>
        <w:spacing w:after="0"/>
        <w:contextualSpacing/>
        <w:rPr>
          <w:rFonts w:ascii="Times New Roman" w:hAnsi="Times New Roman" w:cs="Times New Roman"/>
          <w:sz w:val="24"/>
          <w:szCs w:val="24"/>
        </w:rPr>
      </w:pPr>
    </w:p>
    <w:p w14:paraId="023B1240" w14:textId="158FDC11" w:rsidR="00DA6BE4" w:rsidRDefault="00DA6BE4" w:rsidP="00DA6BE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20400D0" w14:textId="4AFA3C49" w:rsidR="00DA6BE4" w:rsidRDefault="00DA6BE4" w:rsidP="00DA6BE4">
      <w:pPr>
        <w:autoSpaceDE w:val="0"/>
        <w:autoSpaceDN w:val="0"/>
        <w:adjustRightInd w:val="0"/>
        <w:spacing w:after="0"/>
        <w:contextualSpacing/>
        <w:rPr>
          <w:rFonts w:ascii="Times New Roman" w:hAnsi="Times New Roman" w:cs="Times New Roman"/>
          <w:sz w:val="24"/>
          <w:szCs w:val="24"/>
        </w:rPr>
      </w:pPr>
    </w:p>
    <w:p w14:paraId="5C23F1B9" w14:textId="77777777" w:rsidR="00DA6BE4" w:rsidRPr="00DA6BE4" w:rsidRDefault="00DA6BE4" w:rsidP="00DA6BE4">
      <w:pPr>
        <w:rPr>
          <w:rFonts w:ascii="Times New Roman" w:hAnsi="Times New Roman" w:cs="Times New Roman"/>
        </w:rPr>
      </w:pPr>
      <w:r w:rsidRPr="00DA6BE4">
        <w:rPr>
          <w:rFonts w:ascii="Times New Roman" w:hAnsi="Times New Roman" w:cs="Times New Roman"/>
        </w:rPr>
        <w:t xml:space="preserve">BE IT RESOLVED by the Mayor and Common Council for the Town of </w:t>
      </w:r>
      <w:smartTag w:uri="urn:schemas-microsoft-com:office:smarttags" w:element="City">
        <w:smartTag w:uri="urn:schemas-microsoft-com:office:smarttags" w:element="place">
          <w:r w:rsidRPr="00DA6BE4">
            <w:rPr>
              <w:rFonts w:ascii="Times New Roman" w:hAnsi="Times New Roman" w:cs="Times New Roman"/>
            </w:rPr>
            <w:t>Hackettstown</w:t>
          </w:r>
        </w:smartTag>
      </w:smartTag>
      <w:r w:rsidRPr="00DA6BE4">
        <w:rPr>
          <w:rFonts w:ascii="Times New Roman" w:hAnsi="Times New Roman" w:cs="Times New Roman"/>
        </w:rPr>
        <w:t>, N.J. as follows:</w:t>
      </w:r>
    </w:p>
    <w:p w14:paraId="69FD1AF3" w14:textId="77777777" w:rsidR="00DA6BE4" w:rsidRPr="00DA6BE4" w:rsidRDefault="00DA6BE4" w:rsidP="00DA6BE4">
      <w:pPr>
        <w:rPr>
          <w:rFonts w:ascii="Times New Roman" w:hAnsi="Times New Roman" w:cs="Times New Roman"/>
        </w:rPr>
      </w:pPr>
    </w:p>
    <w:p w14:paraId="2DFFC6D4"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The following schedule for the regular meetings of the Mayor and Council for 2019 is hereby adopted:</w:t>
      </w:r>
    </w:p>
    <w:p w14:paraId="487B71BB"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January    1… 1:00 pm</w:t>
      </w:r>
      <w:r w:rsidRPr="00DA6BE4">
        <w:rPr>
          <w:rFonts w:ascii="Times New Roman" w:hAnsi="Times New Roman" w:cs="Times New Roman"/>
        </w:rPr>
        <w:tab/>
        <w:t>May            14…7:00pm</w:t>
      </w:r>
      <w:r w:rsidRPr="00DA6BE4">
        <w:rPr>
          <w:rFonts w:ascii="Times New Roman" w:hAnsi="Times New Roman" w:cs="Times New Roman"/>
        </w:rPr>
        <w:tab/>
        <w:t>September 24…7:00pm</w:t>
      </w:r>
    </w:p>
    <w:p w14:paraId="42C6EE0C" w14:textId="270F4188"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 xml:space="preserve">January    9…7:00pm      </w:t>
      </w:r>
      <w:r w:rsidR="00970CBD">
        <w:rPr>
          <w:rFonts w:ascii="Times New Roman" w:hAnsi="Times New Roman" w:cs="Times New Roman"/>
        </w:rPr>
        <w:tab/>
      </w:r>
      <w:r w:rsidRPr="00DA6BE4">
        <w:rPr>
          <w:rFonts w:ascii="Times New Roman" w:hAnsi="Times New Roman" w:cs="Times New Roman"/>
        </w:rPr>
        <w:t>May             28…7:00pm</w:t>
      </w:r>
      <w:r w:rsidRPr="00DA6BE4">
        <w:rPr>
          <w:rFonts w:ascii="Times New Roman" w:hAnsi="Times New Roman" w:cs="Times New Roman"/>
        </w:rPr>
        <w:tab/>
        <w:t>October       8…7:00pm</w:t>
      </w:r>
    </w:p>
    <w:p w14:paraId="64A71767" w14:textId="0F51CCB6"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 xml:space="preserve">January   23…7:00pm      </w:t>
      </w:r>
      <w:r w:rsidR="00970CBD">
        <w:rPr>
          <w:rFonts w:ascii="Times New Roman" w:hAnsi="Times New Roman" w:cs="Times New Roman"/>
        </w:rPr>
        <w:tab/>
      </w:r>
      <w:r w:rsidRPr="00DA6BE4">
        <w:rPr>
          <w:rFonts w:ascii="Times New Roman" w:hAnsi="Times New Roman" w:cs="Times New Roman"/>
        </w:rPr>
        <w:t>June            11…7:00pm</w:t>
      </w:r>
      <w:r w:rsidRPr="00DA6BE4">
        <w:rPr>
          <w:rFonts w:ascii="Times New Roman" w:hAnsi="Times New Roman" w:cs="Times New Roman"/>
        </w:rPr>
        <w:tab/>
        <w:t>October     22…7:00pm</w:t>
      </w:r>
    </w:p>
    <w:p w14:paraId="7939AA79" w14:textId="50270E79"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February 13…7:00pm</w:t>
      </w:r>
      <w:r w:rsidRPr="00DA6BE4">
        <w:rPr>
          <w:rFonts w:ascii="Times New Roman" w:hAnsi="Times New Roman" w:cs="Times New Roman"/>
        </w:rPr>
        <w:tab/>
        <w:t xml:space="preserve">June            25…7:00pm         </w:t>
      </w:r>
      <w:r w:rsidR="00970CBD">
        <w:rPr>
          <w:rFonts w:ascii="Times New Roman" w:hAnsi="Times New Roman" w:cs="Times New Roman"/>
        </w:rPr>
        <w:tab/>
      </w:r>
      <w:r w:rsidRPr="00DA6BE4">
        <w:rPr>
          <w:rFonts w:ascii="Times New Roman" w:hAnsi="Times New Roman" w:cs="Times New Roman"/>
        </w:rPr>
        <w:t>November 12...7:00pm</w:t>
      </w:r>
    </w:p>
    <w:p w14:paraId="344DDEEA"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February 27…7:00pm</w:t>
      </w:r>
      <w:r w:rsidRPr="00DA6BE4">
        <w:rPr>
          <w:rFonts w:ascii="Times New Roman" w:hAnsi="Times New Roman" w:cs="Times New Roman"/>
        </w:rPr>
        <w:tab/>
        <w:t>July</w:t>
      </w:r>
      <w:r w:rsidRPr="00DA6BE4">
        <w:rPr>
          <w:rFonts w:ascii="Times New Roman" w:hAnsi="Times New Roman" w:cs="Times New Roman"/>
        </w:rPr>
        <w:tab/>
        <w:t xml:space="preserve">         9…7:00pm</w:t>
      </w:r>
      <w:r w:rsidRPr="00DA6BE4">
        <w:rPr>
          <w:rFonts w:ascii="Times New Roman" w:hAnsi="Times New Roman" w:cs="Times New Roman"/>
        </w:rPr>
        <w:tab/>
        <w:t>November 23…7:00pm</w:t>
      </w:r>
    </w:p>
    <w:p w14:paraId="2A6D93B2"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March     12…7:00pm</w:t>
      </w:r>
      <w:r w:rsidRPr="00DA6BE4">
        <w:rPr>
          <w:rFonts w:ascii="Times New Roman" w:hAnsi="Times New Roman" w:cs="Times New Roman"/>
        </w:rPr>
        <w:tab/>
        <w:t>July             23…7:00pm</w:t>
      </w:r>
      <w:r w:rsidRPr="00DA6BE4">
        <w:rPr>
          <w:rFonts w:ascii="Times New Roman" w:hAnsi="Times New Roman" w:cs="Times New Roman"/>
        </w:rPr>
        <w:tab/>
      </w:r>
      <w:proofErr w:type="gramStart"/>
      <w:r w:rsidRPr="00DA6BE4">
        <w:rPr>
          <w:rFonts w:ascii="Times New Roman" w:hAnsi="Times New Roman" w:cs="Times New Roman"/>
        </w:rPr>
        <w:t>December  10</w:t>
      </w:r>
      <w:proofErr w:type="gramEnd"/>
      <w:r w:rsidRPr="00DA6BE4">
        <w:rPr>
          <w:rFonts w:ascii="Times New Roman" w:hAnsi="Times New Roman" w:cs="Times New Roman"/>
        </w:rPr>
        <w:t>…7:00pm</w:t>
      </w:r>
    </w:p>
    <w:p w14:paraId="48C7E197"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March     26…7:00pm</w:t>
      </w:r>
      <w:r w:rsidRPr="00DA6BE4">
        <w:rPr>
          <w:rFonts w:ascii="Times New Roman" w:hAnsi="Times New Roman" w:cs="Times New Roman"/>
        </w:rPr>
        <w:tab/>
        <w:t>August        13…7:00pm</w:t>
      </w:r>
      <w:r w:rsidRPr="00DA6BE4">
        <w:rPr>
          <w:rFonts w:ascii="Times New Roman" w:hAnsi="Times New Roman" w:cs="Times New Roman"/>
        </w:rPr>
        <w:tab/>
      </w:r>
      <w:proofErr w:type="gramStart"/>
      <w:r w:rsidRPr="00DA6BE4">
        <w:rPr>
          <w:rFonts w:ascii="Times New Roman" w:hAnsi="Times New Roman" w:cs="Times New Roman"/>
        </w:rPr>
        <w:t>December  28</w:t>
      </w:r>
      <w:proofErr w:type="gramEnd"/>
      <w:r w:rsidRPr="00DA6BE4">
        <w:rPr>
          <w:rFonts w:ascii="Times New Roman" w:hAnsi="Times New Roman" w:cs="Times New Roman"/>
        </w:rPr>
        <w:t>…6:30pm</w:t>
      </w:r>
    </w:p>
    <w:p w14:paraId="37263419"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April        9…7:00</w:t>
      </w:r>
      <w:proofErr w:type="gramStart"/>
      <w:r w:rsidRPr="00DA6BE4">
        <w:rPr>
          <w:rFonts w:ascii="Times New Roman" w:hAnsi="Times New Roman" w:cs="Times New Roman"/>
        </w:rPr>
        <w:t xml:space="preserve">pm  </w:t>
      </w:r>
      <w:r w:rsidRPr="00DA6BE4">
        <w:rPr>
          <w:rFonts w:ascii="Times New Roman" w:hAnsi="Times New Roman" w:cs="Times New Roman"/>
        </w:rPr>
        <w:tab/>
      </w:r>
      <w:proofErr w:type="gramEnd"/>
      <w:r w:rsidRPr="00DA6BE4">
        <w:rPr>
          <w:rFonts w:ascii="Times New Roman" w:hAnsi="Times New Roman" w:cs="Times New Roman"/>
        </w:rPr>
        <w:t>August        27…7:00pm</w:t>
      </w:r>
      <w:r w:rsidRPr="00DA6BE4">
        <w:rPr>
          <w:rFonts w:ascii="Times New Roman" w:hAnsi="Times New Roman" w:cs="Times New Roman"/>
        </w:rPr>
        <w:tab/>
      </w:r>
      <w:r w:rsidRPr="00DA6BE4">
        <w:rPr>
          <w:rFonts w:ascii="Times New Roman" w:hAnsi="Times New Roman" w:cs="Times New Roman"/>
        </w:rPr>
        <w:tab/>
      </w:r>
    </w:p>
    <w:p w14:paraId="4FA97F8B"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 xml:space="preserve">April       23…7:00pm      </w:t>
      </w:r>
      <w:proofErr w:type="gramStart"/>
      <w:r w:rsidRPr="00DA6BE4">
        <w:rPr>
          <w:rFonts w:ascii="Times New Roman" w:hAnsi="Times New Roman" w:cs="Times New Roman"/>
        </w:rPr>
        <w:t>September  10</w:t>
      </w:r>
      <w:proofErr w:type="gramEnd"/>
      <w:r w:rsidRPr="00DA6BE4">
        <w:rPr>
          <w:rFonts w:ascii="Times New Roman" w:hAnsi="Times New Roman" w:cs="Times New Roman"/>
        </w:rPr>
        <w:t>…7:00pm.</w:t>
      </w:r>
    </w:p>
    <w:p w14:paraId="348ED6E1" w14:textId="77777777" w:rsidR="00DA6BE4" w:rsidRPr="00DA6BE4" w:rsidRDefault="00DA6BE4" w:rsidP="00DA6BE4">
      <w:pPr>
        <w:ind w:left="360"/>
        <w:rPr>
          <w:rFonts w:ascii="Times New Roman" w:hAnsi="Times New Roman" w:cs="Times New Roman"/>
        </w:rPr>
      </w:pPr>
    </w:p>
    <w:p w14:paraId="66D65858"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 xml:space="preserve">All regular meetings will be held in the </w:t>
      </w:r>
      <w:smartTag w:uri="urn:schemas-microsoft-com:office:smarttags" w:element="place">
        <w:smartTag w:uri="urn:schemas-microsoft-com:office:smarttags" w:element="PlaceName">
          <w:r w:rsidRPr="00DA6BE4">
            <w:rPr>
              <w:rFonts w:ascii="Times New Roman" w:hAnsi="Times New Roman" w:cs="Times New Roman"/>
            </w:rPr>
            <w:t>Municipal</w:t>
          </w:r>
        </w:smartTag>
        <w:r w:rsidRPr="00DA6BE4">
          <w:rPr>
            <w:rFonts w:ascii="Times New Roman" w:hAnsi="Times New Roman" w:cs="Times New Roman"/>
          </w:rPr>
          <w:t xml:space="preserve"> </w:t>
        </w:r>
        <w:smartTag w:uri="urn:schemas-microsoft-com:office:smarttags" w:element="PlaceType">
          <w:r w:rsidRPr="00DA6BE4">
            <w:rPr>
              <w:rFonts w:ascii="Times New Roman" w:hAnsi="Times New Roman" w:cs="Times New Roman"/>
            </w:rPr>
            <w:t>Building</w:t>
          </w:r>
        </w:smartTag>
      </w:smartTag>
      <w:r w:rsidRPr="00DA6BE4">
        <w:rPr>
          <w:rFonts w:ascii="Times New Roman" w:hAnsi="Times New Roman" w:cs="Times New Roman"/>
        </w:rPr>
        <w:t xml:space="preserve">, </w:t>
      </w:r>
      <w:smartTag w:uri="urn:schemas-microsoft-com:office:smarttags" w:element="Street">
        <w:smartTag w:uri="urn:schemas-microsoft-com:office:smarttags" w:element="address">
          <w:r w:rsidRPr="00DA6BE4">
            <w:rPr>
              <w:rFonts w:ascii="Times New Roman" w:hAnsi="Times New Roman" w:cs="Times New Roman"/>
            </w:rPr>
            <w:t>215 Stiger Street</w:t>
          </w:r>
        </w:smartTag>
      </w:smartTag>
      <w:r w:rsidRPr="00DA6BE4">
        <w:rPr>
          <w:rFonts w:ascii="Times New Roman" w:hAnsi="Times New Roman" w:cs="Times New Roman"/>
        </w:rPr>
        <w:t xml:space="preserve">, </w:t>
      </w:r>
    </w:p>
    <w:p w14:paraId="4808034E"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 xml:space="preserve">Hackettstown, N.J., on the date and time indicated. </w:t>
      </w:r>
    </w:p>
    <w:p w14:paraId="7673B148"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 xml:space="preserve">A copy of the Resolution will be prominently posted by the Town Clerk throughout </w:t>
      </w:r>
    </w:p>
    <w:p w14:paraId="4F651137"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 xml:space="preserve">2020 on the bulletin board in the lobby of the Municipal Building.  </w:t>
      </w:r>
    </w:p>
    <w:p w14:paraId="735240C5"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The Town Clerk, upon adoption of this Resolution, will mail copies to the Daily</w:t>
      </w:r>
    </w:p>
    <w:p w14:paraId="358BC4F2"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Record, Parsippany, N.J., and the New Jersey Herald, Newton, N.J., which are designated as the official newspapers for publication of legal notifications; which said newspapers are hereby designated to receive notices of the meetings of the Mayor and Common Council of the Town pursuant to Section 3 (d) of the Open Public Meetings Act (Chapter 231, P.L. 1975); and will cause to be published in said newspaper a notice of the time, place and date of all regular meetings.</w:t>
      </w:r>
    </w:p>
    <w:p w14:paraId="4E0F49A9"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 xml:space="preserve">The Town Clerk will file a copy of this Resolution in the Town Clerk’s Office, and </w:t>
      </w:r>
    </w:p>
    <w:p w14:paraId="3B89B8C1"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this Resolution shall remain on file throughout 2020.</w:t>
      </w:r>
    </w:p>
    <w:p w14:paraId="2D818E38"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A copy of this Resolution, or any revision thereto, or any advance written notice of</w:t>
      </w:r>
    </w:p>
    <w:p w14:paraId="5E39C678"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 xml:space="preserve">any regular, special or rescheduled meeting during 2020 will be mailed by regular mail to any person making written application for the same pursuant to Section 14 of the Open Public Meetings Act (Chapter 231 P.L. 1975) upon payment by said person of FIFTEEN DOLLARS ($15.00) to the Town Clerk.  Notices of meetings requested by the news media in writing shall be mailed by regular mail to said news media without charge.  All requests for notices made shall terminate on December 31st of each </w:t>
      </w:r>
      <w:proofErr w:type="gramStart"/>
      <w:r w:rsidRPr="00DA6BE4">
        <w:rPr>
          <w:rFonts w:ascii="Times New Roman" w:hAnsi="Times New Roman" w:cs="Times New Roman"/>
        </w:rPr>
        <w:t>year, but</w:t>
      </w:r>
      <w:proofErr w:type="gramEnd"/>
      <w:r w:rsidRPr="00DA6BE4">
        <w:rPr>
          <w:rFonts w:ascii="Times New Roman" w:hAnsi="Times New Roman" w:cs="Times New Roman"/>
        </w:rPr>
        <w:t xml:space="preserve"> shall be subject to renewal upon a new written request to the Mayor and Common Council.</w:t>
      </w:r>
    </w:p>
    <w:p w14:paraId="697FD869"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At the commencement of all regular meetings, the Mayor or the Acting Mayor will</w:t>
      </w:r>
    </w:p>
    <w:p w14:paraId="41087C36" w14:textId="2DD5FFE3" w:rsidR="00CA580E" w:rsidRDefault="00CA580E" w:rsidP="00CA580E">
      <w:pPr>
        <w:ind w:left="360"/>
        <w:jc w:val="center"/>
        <w:rPr>
          <w:rFonts w:ascii="Times New Roman" w:hAnsi="Times New Roman" w:cs="Times New Roman"/>
        </w:rPr>
      </w:pPr>
      <w:r>
        <w:rPr>
          <w:rFonts w:ascii="Times New Roman" w:hAnsi="Times New Roman" w:cs="Times New Roman"/>
        </w:rPr>
        <w:lastRenderedPageBreak/>
        <w:t xml:space="preserve">January 9, 2020 (continued) </w:t>
      </w:r>
    </w:p>
    <w:p w14:paraId="769014A2" w14:textId="1469FC80" w:rsidR="00DA6BE4" w:rsidRPr="00DA6BE4" w:rsidRDefault="00DA6BE4" w:rsidP="00DA6BE4">
      <w:pPr>
        <w:ind w:left="360"/>
        <w:rPr>
          <w:rFonts w:ascii="Times New Roman" w:hAnsi="Times New Roman" w:cs="Times New Roman"/>
        </w:rPr>
      </w:pPr>
      <w:r w:rsidRPr="00DA6BE4">
        <w:rPr>
          <w:rFonts w:ascii="Times New Roman" w:hAnsi="Times New Roman" w:cs="Times New Roman"/>
        </w:rPr>
        <w:t>announce publicly and shall cause to enter into the minutes of the meeting an accurate statement substantially as follows:</w:t>
      </w:r>
    </w:p>
    <w:p w14:paraId="10749493" w14:textId="77777777" w:rsidR="00DA6BE4" w:rsidRPr="00DA6BE4" w:rsidRDefault="00DA6BE4" w:rsidP="00DA6BE4">
      <w:pPr>
        <w:ind w:left="360"/>
        <w:contextualSpacing/>
        <w:rPr>
          <w:rFonts w:ascii="Times New Roman" w:hAnsi="Times New Roman" w:cs="Times New Roman"/>
        </w:rPr>
      </w:pPr>
      <w:r w:rsidRPr="00DA6BE4">
        <w:rPr>
          <w:rFonts w:ascii="Times New Roman" w:hAnsi="Times New Roman" w:cs="Times New Roman"/>
        </w:rPr>
        <w:tab/>
        <w:t>“Adequate notice of this meeting has been provided in accordance with the Open</w:t>
      </w:r>
    </w:p>
    <w:p w14:paraId="6374797B" w14:textId="5C476054" w:rsidR="00DA6BE4" w:rsidRDefault="00DA6BE4" w:rsidP="00DA6BE4">
      <w:pPr>
        <w:ind w:left="360"/>
        <w:contextualSpacing/>
        <w:rPr>
          <w:rFonts w:ascii="Times New Roman" w:hAnsi="Times New Roman" w:cs="Times New Roman"/>
        </w:rPr>
      </w:pPr>
      <w:r w:rsidRPr="00DA6BE4">
        <w:rPr>
          <w:rFonts w:ascii="Times New Roman" w:hAnsi="Times New Roman" w:cs="Times New Roman"/>
        </w:rPr>
        <w:tab/>
        <w:t>Public Meetings Act by:</w:t>
      </w:r>
    </w:p>
    <w:p w14:paraId="39475766" w14:textId="77777777" w:rsidR="00DA6BE4" w:rsidRPr="00DA6BE4" w:rsidRDefault="00DA6BE4" w:rsidP="00DA6BE4">
      <w:pPr>
        <w:ind w:left="360"/>
        <w:contextualSpacing/>
        <w:rPr>
          <w:rFonts w:ascii="Times New Roman" w:hAnsi="Times New Roman" w:cs="Times New Roman"/>
        </w:rPr>
      </w:pPr>
    </w:p>
    <w:p w14:paraId="066558BA" w14:textId="77777777" w:rsidR="00DA6BE4" w:rsidRPr="00DA6BE4" w:rsidRDefault="00DA6BE4" w:rsidP="00DA6BE4">
      <w:pPr>
        <w:numPr>
          <w:ilvl w:val="0"/>
          <w:numId w:val="2"/>
        </w:numPr>
        <w:spacing w:after="0"/>
        <w:rPr>
          <w:rFonts w:ascii="Times New Roman" w:hAnsi="Times New Roman" w:cs="Times New Roman"/>
        </w:rPr>
      </w:pPr>
      <w:r w:rsidRPr="00DA6BE4">
        <w:rPr>
          <w:rFonts w:ascii="Times New Roman" w:hAnsi="Times New Roman" w:cs="Times New Roman"/>
        </w:rPr>
        <w:t xml:space="preserve">posting a schedule of all regular meetings of the Mayor and Common Council </w:t>
      </w:r>
    </w:p>
    <w:p w14:paraId="79098067" w14:textId="77777777" w:rsidR="00DA6BE4" w:rsidRPr="00DA6BE4" w:rsidRDefault="00DA6BE4" w:rsidP="00DA6BE4">
      <w:pPr>
        <w:ind w:left="1080"/>
        <w:rPr>
          <w:rFonts w:ascii="Times New Roman" w:hAnsi="Times New Roman" w:cs="Times New Roman"/>
        </w:rPr>
      </w:pPr>
      <w:r w:rsidRPr="00DA6BE4">
        <w:rPr>
          <w:rFonts w:ascii="Times New Roman" w:hAnsi="Times New Roman" w:cs="Times New Roman"/>
        </w:rPr>
        <w:t xml:space="preserve">on the bulletin board in the lobby of the </w:t>
      </w:r>
      <w:smartTag w:uri="urn:schemas-microsoft-com:office:smarttags" w:element="place">
        <w:smartTag w:uri="urn:schemas-microsoft-com:office:smarttags" w:element="PlaceName">
          <w:r w:rsidRPr="00DA6BE4">
            <w:rPr>
              <w:rFonts w:ascii="Times New Roman" w:hAnsi="Times New Roman" w:cs="Times New Roman"/>
            </w:rPr>
            <w:t>Municipal</w:t>
          </w:r>
        </w:smartTag>
        <w:r w:rsidRPr="00DA6BE4">
          <w:rPr>
            <w:rFonts w:ascii="Times New Roman" w:hAnsi="Times New Roman" w:cs="Times New Roman"/>
          </w:rPr>
          <w:t xml:space="preserve"> </w:t>
        </w:r>
        <w:smartTag w:uri="urn:schemas-microsoft-com:office:smarttags" w:element="PlaceType">
          <w:r w:rsidRPr="00DA6BE4">
            <w:rPr>
              <w:rFonts w:ascii="Times New Roman" w:hAnsi="Times New Roman" w:cs="Times New Roman"/>
            </w:rPr>
            <w:t>Building</w:t>
          </w:r>
        </w:smartTag>
      </w:smartTag>
      <w:r w:rsidRPr="00DA6BE4">
        <w:rPr>
          <w:rFonts w:ascii="Times New Roman" w:hAnsi="Times New Roman" w:cs="Times New Roman"/>
        </w:rPr>
        <w:t>; and</w:t>
      </w:r>
    </w:p>
    <w:p w14:paraId="7C8FEF64" w14:textId="77777777" w:rsidR="00DA6BE4" w:rsidRPr="00DA6BE4" w:rsidRDefault="00DA6BE4" w:rsidP="00DA6BE4">
      <w:pPr>
        <w:numPr>
          <w:ilvl w:val="0"/>
          <w:numId w:val="2"/>
        </w:numPr>
        <w:spacing w:after="0"/>
        <w:rPr>
          <w:rFonts w:ascii="Times New Roman" w:hAnsi="Times New Roman" w:cs="Times New Roman"/>
        </w:rPr>
      </w:pPr>
      <w:r w:rsidRPr="00DA6BE4">
        <w:rPr>
          <w:rFonts w:ascii="Times New Roman" w:hAnsi="Times New Roman" w:cs="Times New Roman"/>
        </w:rPr>
        <w:t xml:space="preserve">mailing a copy of the schedule of regular meetings to the Daily Record and </w:t>
      </w:r>
    </w:p>
    <w:p w14:paraId="38DFD8D3" w14:textId="77777777" w:rsidR="00DA6BE4" w:rsidRPr="00DA6BE4" w:rsidRDefault="00DA6BE4" w:rsidP="00DA6BE4">
      <w:pPr>
        <w:ind w:left="1080"/>
        <w:rPr>
          <w:rFonts w:ascii="Times New Roman" w:hAnsi="Times New Roman" w:cs="Times New Roman"/>
        </w:rPr>
      </w:pPr>
      <w:r w:rsidRPr="00DA6BE4">
        <w:rPr>
          <w:rFonts w:ascii="Times New Roman" w:hAnsi="Times New Roman" w:cs="Times New Roman"/>
        </w:rPr>
        <w:t>the NJ Herald, causing a notice of said schedule to be published in said newspapers; and</w:t>
      </w:r>
    </w:p>
    <w:p w14:paraId="7E8DD61D" w14:textId="77777777" w:rsidR="00DA6BE4" w:rsidRPr="00DA6BE4" w:rsidRDefault="00DA6BE4" w:rsidP="00DA6BE4">
      <w:pPr>
        <w:numPr>
          <w:ilvl w:val="0"/>
          <w:numId w:val="2"/>
        </w:numPr>
        <w:spacing w:after="0"/>
        <w:rPr>
          <w:rFonts w:ascii="Times New Roman" w:hAnsi="Times New Roman" w:cs="Times New Roman"/>
        </w:rPr>
      </w:pPr>
      <w:r w:rsidRPr="00DA6BE4">
        <w:rPr>
          <w:rFonts w:ascii="Times New Roman" w:hAnsi="Times New Roman" w:cs="Times New Roman"/>
        </w:rPr>
        <w:t xml:space="preserve">mailing or delivering a copy of the schedule of regular meetings for 2020 to </w:t>
      </w:r>
    </w:p>
    <w:p w14:paraId="225C10F8" w14:textId="77777777" w:rsidR="00DA6BE4" w:rsidRPr="00DA6BE4" w:rsidRDefault="00DA6BE4" w:rsidP="00DA6BE4">
      <w:pPr>
        <w:ind w:left="1080"/>
        <w:rPr>
          <w:rFonts w:ascii="Times New Roman" w:hAnsi="Times New Roman" w:cs="Times New Roman"/>
        </w:rPr>
      </w:pPr>
      <w:r w:rsidRPr="00DA6BE4">
        <w:rPr>
          <w:rFonts w:ascii="Times New Roman" w:hAnsi="Times New Roman" w:cs="Times New Roman"/>
        </w:rPr>
        <w:t>those persons requesting the same pursuant to the Open Public Meetings Act; and</w:t>
      </w:r>
    </w:p>
    <w:p w14:paraId="4103CC71" w14:textId="77777777" w:rsidR="00DA6BE4" w:rsidRPr="00DA6BE4" w:rsidRDefault="00DA6BE4" w:rsidP="00DA6BE4">
      <w:pPr>
        <w:numPr>
          <w:ilvl w:val="0"/>
          <w:numId w:val="2"/>
        </w:numPr>
        <w:spacing w:after="0"/>
        <w:rPr>
          <w:rFonts w:ascii="Times New Roman" w:hAnsi="Times New Roman" w:cs="Times New Roman"/>
        </w:rPr>
      </w:pPr>
      <w:r w:rsidRPr="00DA6BE4">
        <w:rPr>
          <w:rFonts w:ascii="Times New Roman" w:hAnsi="Times New Roman" w:cs="Times New Roman"/>
        </w:rPr>
        <w:t xml:space="preserve">filing a copy of the schedule of all regular meetings for 2020 with the Town </w:t>
      </w:r>
    </w:p>
    <w:p w14:paraId="49C6D66E" w14:textId="77777777" w:rsidR="00DA6BE4" w:rsidRPr="00DA6BE4" w:rsidRDefault="00DA6BE4" w:rsidP="00DA6BE4">
      <w:pPr>
        <w:ind w:left="1080"/>
        <w:rPr>
          <w:rFonts w:ascii="Times New Roman" w:hAnsi="Times New Roman" w:cs="Times New Roman"/>
        </w:rPr>
      </w:pPr>
      <w:r w:rsidRPr="00DA6BE4">
        <w:rPr>
          <w:rFonts w:ascii="Times New Roman" w:hAnsi="Times New Roman" w:cs="Times New Roman"/>
        </w:rPr>
        <w:t>Clerk/Administrator.</w:t>
      </w:r>
    </w:p>
    <w:p w14:paraId="6C1D0975"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 xml:space="preserve">The Town Clerk shall keep reasonably comprehensive minutes of all meetings of </w:t>
      </w:r>
    </w:p>
    <w:p w14:paraId="3100C2FE"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the Mayor and Common Council, showing the time and place, the members present, the subjects considered, the action taken, the vote of each member, and any other information required by law which shall be promptly available to the public to the extent that making such matters public shall not be inconsistent with Section 7 of the Open Public Meetings Act.</w:t>
      </w:r>
    </w:p>
    <w:p w14:paraId="05455CEC" w14:textId="77777777" w:rsidR="00DA6BE4" w:rsidRPr="00DA6BE4" w:rsidRDefault="00DA6BE4" w:rsidP="00DA6BE4">
      <w:pPr>
        <w:numPr>
          <w:ilvl w:val="0"/>
          <w:numId w:val="1"/>
        </w:numPr>
        <w:spacing w:after="0"/>
        <w:rPr>
          <w:rFonts w:ascii="Times New Roman" w:hAnsi="Times New Roman" w:cs="Times New Roman"/>
        </w:rPr>
      </w:pPr>
      <w:r w:rsidRPr="00DA6BE4">
        <w:rPr>
          <w:rFonts w:ascii="Times New Roman" w:hAnsi="Times New Roman" w:cs="Times New Roman"/>
        </w:rPr>
        <w:t>The minutes of each meeting shall become public as soon as they are prepared by the Town Clerk promptly after each meeting.  Before releasing the minutes prior to</w:t>
      </w:r>
    </w:p>
    <w:p w14:paraId="510A8A9F" w14:textId="77777777" w:rsidR="00DA6BE4" w:rsidRPr="00DA6BE4" w:rsidRDefault="00DA6BE4" w:rsidP="00DA6BE4">
      <w:pPr>
        <w:ind w:left="360"/>
        <w:rPr>
          <w:rFonts w:ascii="Times New Roman" w:hAnsi="Times New Roman" w:cs="Times New Roman"/>
        </w:rPr>
      </w:pPr>
      <w:r w:rsidRPr="00DA6BE4">
        <w:rPr>
          <w:rFonts w:ascii="Times New Roman" w:hAnsi="Times New Roman" w:cs="Times New Roman"/>
        </w:rPr>
        <w:t>formal approval by the Mayor and Common Council, a statement is to be placed at the top of them stating</w:t>
      </w:r>
      <w:proofErr w:type="gramStart"/>
      <w:r w:rsidRPr="00DA6BE4">
        <w:rPr>
          <w:rFonts w:ascii="Times New Roman" w:hAnsi="Times New Roman" w:cs="Times New Roman"/>
        </w:rPr>
        <w:t>:  “</w:t>
      </w:r>
      <w:proofErr w:type="gramEnd"/>
      <w:r w:rsidRPr="00DA6BE4">
        <w:rPr>
          <w:rFonts w:ascii="Times New Roman" w:hAnsi="Times New Roman" w:cs="Times New Roman"/>
        </w:rPr>
        <w:t>These minutes have not been formally approved and are subject to change or modification by the Mayor and Common Council at its next meeting.</w:t>
      </w:r>
    </w:p>
    <w:p w14:paraId="2DE5B50C" w14:textId="1F98F23D" w:rsidR="00DA6BE4" w:rsidRDefault="00DA6BE4" w:rsidP="00DA6B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w:t>
      </w:r>
      <w:r w:rsidR="00834932">
        <w:rPr>
          <w:rFonts w:ascii="Times New Roman" w:hAnsi="Times New Roman" w:cs="Times New Roman"/>
          <w:sz w:val="24"/>
          <w:szCs w:val="24"/>
        </w:rPr>
        <w:t>Tynan</w:t>
      </w:r>
    </w:p>
    <w:p w14:paraId="2B70E2FF" w14:textId="4991D378" w:rsidR="00834932" w:rsidRDefault="00834932" w:rsidP="00DA6BE4">
      <w:pPr>
        <w:autoSpaceDE w:val="0"/>
        <w:autoSpaceDN w:val="0"/>
        <w:adjustRightInd w:val="0"/>
        <w:spacing w:after="0"/>
        <w:contextualSpacing/>
        <w:rPr>
          <w:rFonts w:ascii="Times New Roman" w:hAnsi="Times New Roman" w:cs="Times New Roman"/>
          <w:sz w:val="24"/>
          <w:szCs w:val="24"/>
        </w:rPr>
      </w:pPr>
    </w:p>
    <w:p w14:paraId="4A7A3189" w14:textId="3A5B010B" w:rsidR="00834932" w:rsidRDefault="00834932" w:rsidP="008349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that ordinance #20-02 entitled, AN ORDINANCE AMENDING ORDINANCE 2019-10 FOR PURPOSE OF IMPROVEMENTS TO TANNERY FIELD BY THE TOWN OF HACKETTSTOWN, IN THE COUNTY OF WARREN, NEW JERSEY, be introduced and passed on first reading and and that a public hearing be held thereon and it be considered for final passage at 7:00 PM on January 23,2020; the Town Clerk to publish the ordinance together with Notice of Hearing in the Daily Record, to post the ordinance and Notice of Hearing on the bulletin board int eh lobby of the Municipal Building, and to make copies of the ordinance available to members of the general public who request such copies.</w:t>
      </w:r>
    </w:p>
    <w:p w14:paraId="4CCB35CD" w14:textId="77777777" w:rsidR="00834932" w:rsidRDefault="00834932" w:rsidP="00834932">
      <w:pPr>
        <w:autoSpaceDE w:val="0"/>
        <w:autoSpaceDN w:val="0"/>
        <w:adjustRightInd w:val="0"/>
        <w:spacing w:after="0"/>
        <w:contextualSpacing/>
        <w:rPr>
          <w:rFonts w:ascii="Times New Roman" w:hAnsi="Times New Roman" w:cs="Times New Roman"/>
          <w:sz w:val="24"/>
          <w:szCs w:val="24"/>
        </w:rPr>
      </w:pPr>
    </w:p>
    <w:p w14:paraId="2ADBDBEE" w14:textId="77777777" w:rsidR="00834932" w:rsidRDefault="00834932" w:rsidP="008349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7A6A7D1B" w14:textId="4F9106DC" w:rsidR="00834932" w:rsidRDefault="00834932" w:rsidP="00DA6BE4">
      <w:pPr>
        <w:autoSpaceDE w:val="0"/>
        <w:autoSpaceDN w:val="0"/>
        <w:adjustRightInd w:val="0"/>
        <w:spacing w:after="0"/>
        <w:contextualSpacing/>
        <w:rPr>
          <w:rFonts w:ascii="Times New Roman" w:hAnsi="Times New Roman" w:cs="Times New Roman"/>
          <w:sz w:val="24"/>
          <w:szCs w:val="24"/>
        </w:rPr>
      </w:pPr>
    </w:p>
    <w:p w14:paraId="45368E93" w14:textId="47B2B64C" w:rsidR="00BC570C" w:rsidRDefault="00BC570C"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F44698">
        <w:rPr>
          <w:rFonts w:ascii="Times New Roman" w:hAnsi="Times New Roman" w:cs="Times New Roman"/>
          <w:sz w:val="24"/>
          <w:szCs w:val="24"/>
        </w:rPr>
        <w:t xml:space="preserve">Sheldon) and seconded (Engelau) to open the street to allow gas hook up at </w:t>
      </w:r>
      <w:r w:rsidR="00533D8D">
        <w:rPr>
          <w:rFonts w:ascii="Times New Roman" w:hAnsi="Times New Roman" w:cs="Times New Roman"/>
          <w:sz w:val="24"/>
          <w:szCs w:val="24"/>
        </w:rPr>
        <w:t>506 Grand Avenue by Elizabethtown Gas.</w:t>
      </w:r>
    </w:p>
    <w:p w14:paraId="2342ABB1" w14:textId="4FC1637E" w:rsidR="00533D8D" w:rsidRDefault="00533D8D" w:rsidP="00194EBF">
      <w:pPr>
        <w:autoSpaceDE w:val="0"/>
        <w:autoSpaceDN w:val="0"/>
        <w:adjustRightInd w:val="0"/>
        <w:spacing w:after="0"/>
        <w:contextualSpacing/>
        <w:rPr>
          <w:rFonts w:ascii="Times New Roman" w:hAnsi="Times New Roman" w:cs="Times New Roman"/>
          <w:sz w:val="24"/>
          <w:szCs w:val="24"/>
        </w:rPr>
      </w:pPr>
    </w:p>
    <w:p w14:paraId="6BFC527B" w14:textId="77777777" w:rsidR="00533D8D" w:rsidRDefault="00533D8D" w:rsidP="00533D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4912A979" w14:textId="49F53C7B" w:rsidR="00533D8D" w:rsidRDefault="00533D8D" w:rsidP="00194EBF">
      <w:pPr>
        <w:autoSpaceDE w:val="0"/>
        <w:autoSpaceDN w:val="0"/>
        <w:adjustRightInd w:val="0"/>
        <w:spacing w:after="0"/>
        <w:contextualSpacing/>
        <w:rPr>
          <w:rFonts w:ascii="Times New Roman" w:hAnsi="Times New Roman" w:cs="Times New Roman"/>
          <w:sz w:val="24"/>
          <w:szCs w:val="24"/>
        </w:rPr>
      </w:pPr>
    </w:p>
    <w:p w14:paraId="601E2801" w14:textId="000C4D24" w:rsidR="00533D8D" w:rsidRDefault="00533D8D" w:rsidP="00194EB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adjourn this meeting at 7:43 PM.</w:t>
      </w:r>
    </w:p>
    <w:p w14:paraId="72F81D04" w14:textId="337E1279" w:rsidR="00533D8D" w:rsidRDefault="00533D8D" w:rsidP="00194EBF">
      <w:pPr>
        <w:autoSpaceDE w:val="0"/>
        <w:autoSpaceDN w:val="0"/>
        <w:adjustRightInd w:val="0"/>
        <w:spacing w:after="0"/>
        <w:contextualSpacing/>
        <w:rPr>
          <w:rFonts w:ascii="Times New Roman" w:hAnsi="Times New Roman" w:cs="Times New Roman"/>
          <w:sz w:val="24"/>
          <w:szCs w:val="24"/>
        </w:rPr>
      </w:pPr>
    </w:p>
    <w:p w14:paraId="7D707ABA" w14:textId="126DEBBC" w:rsidR="00533D8D" w:rsidRDefault="00533D8D" w:rsidP="00533D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w:t>
      </w:r>
      <w:r w:rsidR="00CA580E">
        <w:rPr>
          <w:rFonts w:ascii="Times New Roman" w:hAnsi="Times New Roman" w:cs="Times New Roman"/>
          <w:sz w:val="24"/>
          <w:szCs w:val="24"/>
        </w:rPr>
        <w:t>Tynan</w:t>
      </w:r>
    </w:p>
    <w:p w14:paraId="25662369" w14:textId="1DF93F26" w:rsidR="00CA580E" w:rsidRDefault="00CA580E" w:rsidP="00533D8D">
      <w:pPr>
        <w:autoSpaceDE w:val="0"/>
        <w:autoSpaceDN w:val="0"/>
        <w:adjustRightInd w:val="0"/>
        <w:spacing w:after="0"/>
        <w:contextualSpacing/>
        <w:rPr>
          <w:rFonts w:ascii="Times New Roman" w:hAnsi="Times New Roman" w:cs="Times New Roman"/>
          <w:sz w:val="24"/>
          <w:szCs w:val="24"/>
        </w:rPr>
      </w:pPr>
    </w:p>
    <w:p w14:paraId="20B2613E"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6494C01"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4F5C350"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352C522"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69616092"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7C2BC38"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4BBA1DC"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0D3D55E2" w14:textId="77777777" w:rsidR="00CA580E" w:rsidRPr="0019526A" w:rsidRDefault="00CA580E" w:rsidP="00CA580E">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sectPr w:rsidR="00CA580E" w:rsidRPr="0019526A" w:rsidSect="00CA580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4E4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3C05917"/>
    <w:multiLevelType w:val="singleLevel"/>
    <w:tmpl w:val="03866352"/>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A4"/>
    <w:rsid w:val="00194EBF"/>
    <w:rsid w:val="00533D8D"/>
    <w:rsid w:val="006F284F"/>
    <w:rsid w:val="00731C7C"/>
    <w:rsid w:val="00834932"/>
    <w:rsid w:val="00870FB9"/>
    <w:rsid w:val="00880767"/>
    <w:rsid w:val="008902A4"/>
    <w:rsid w:val="008F1FF9"/>
    <w:rsid w:val="00970CBD"/>
    <w:rsid w:val="009A5772"/>
    <w:rsid w:val="00A875F6"/>
    <w:rsid w:val="00B66A78"/>
    <w:rsid w:val="00B82C08"/>
    <w:rsid w:val="00BC570C"/>
    <w:rsid w:val="00C94C86"/>
    <w:rsid w:val="00CA580E"/>
    <w:rsid w:val="00D00929"/>
    <w:rsid w:val="00DA6BE4"/>
    <w:rsid w:val="00DC53EB"/>
    <w:rsid w:val="00DF0292"/>
    <w:rsid w:val="00E8357A"/>
    <w:rsid w:val="00F4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7C1C8E"/>
  <w15:chartTrackingRefBased/>
  <w15:docId w15:val="{93CF475A-4D80-4C04-844A-C1E86B58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A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8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2020-01-30T20:18:00Z</cp:lastPrinted>
  <dcterms:created xsi:type="dcterms:W3CDTF">2020-01-23T20:08:00Z</dcterms:created>
  <dcterms:modified xsi:type="dcterms:W3CDTF">2020-01-30T20:20:00Z</dcterms:modified>
</cp:coreProperties>
</file>