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951B" w14:textId="2E8325FD" w:rsidR="008542A1" w:rsidRDefault="008542A1" w:rsidP="008542A1">
      <w:pPr>
        <w:contextualSpacing/>
        <w:jc w:val="center"/>
        <w:rPr>
          <w:rFonts w:ascii="Times New Roman" w:hAnsi="Times New Roman" w:cs="Times New Roman"/>
          <w:sz w:val="24"/>
          <w:szCs w:val="24"/>
        </w:rPr>
      </w:pPr>
      <w:r>
        <w:rPr>
          <w:rFonts w:ascii="Times New Roman" w:hAnsi="Times New Roman" w:cs="Times New Roman"/>
          <w:sz w:val="24"/>
          <w:szCs w:val="24"/>
        </w:rPr>
        <w:t>July 14, 2022</w:t>
      </w:r>
    </w:p>
    <w:p w14:paraId="339FECD6" w14:textId="77777777" w:rsidR="008542A1" w:rsidRDefault="008542A1" w:rsidP="008542A1">
      <w:pPr>
        <w:contextualSpacing/>
        <w:jc w:val="center"/>
        <w:rPr>
          <w:rFonts w:ascii="Times New Roman" w:hAnsi="Times New Roman" w:cs="Times New Roman"/>
          <w:sz w:val="24"/>
          <w:szCs w:val="24"/>
        </w:rPr>
      </w:pPr>
    </w:p>
    <w:p w14:paraId="194D9C88" w14:textId="15423112" w:rsidR="008542A1" w:rsidRPr="00EC4620" w:rsidRDefault="008542A1" w:rsidP="008542A1">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July 14, 2022</w:t>
      </w:r>
      <w:r w:rsidRPr="00EC4620">
        <w:rPr>
          <w:rFonts w:ascii="Times New Roman" w:hAnsi="Times New Roman" w:cs="Times New Roman"/>
          <w:sz w:val="24"/>
          <w:szCs w:val="24"/>
        </w:rPr>
        <w:t>. The meeting opened</w:t>
      </w:r>
    </w:p>
    <w:p w14:paraId="517AD3E0" w14:textId="77777777" w:rsidR="008542A1" w:rsidRPr="00EC4620" w:rsidRDefault="008542A1" w:rsidP="008542A1">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701F1EFD" w14:textId="77777777" w:rsidR="008542A1" w:rsidRPr="00EC4620" w:rsidRDefault="008542A1" w:rsidP="008542A1">
      <w:pPr>
        <w:autoSpaceDE w:val="0"/>
        <w:autoSpaceDN w:val="0"/>
        <w:adjustRightInd w:val="0"/>
        <w:spacing w:after="0"/>
        <w:contextualSpacing/>
        <w:rPr>
          <w:rFonts w:ascii="Times New Roman" w:hAnsi="Times New Roman" w:cs="Times New Roman"/>
          <w:sz w:val="24"/>
          <w:szCs w:val="24"/>
        </w:rPr>
      </w:pPr>
    </w:p>
    <w:p w14:paraId="74F4B390" w14:textId="77777777" w:rsidR="008542A1" w:rsidRPr="00EC4620" w:rsidRDefault="008542A1" w:rsidP="008542A1">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6A998BA1" w14:textId="77777777" w:rsidR="008542A1" w:rsidRPr="00EC4620" w:rsidRDefault="008542A1" w:rsidP="008542A1">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1F8E841F" w14:textId="77777777" w:rsidR="008542A1" w:rsidRPr="00EC4620" w:rsidRDefault="008542A1" w:rsidP="008542A1">
      <w:pPr>
        <w:autoSpaceDE w:val="0"/>
        <w:autoSpaceDN w:val="0"/>
        <w:adjustRightInd w:val="0"/>
        <w:spacing w:after="0"/>
        <w:contextualSpacing/>
        <w:rPr>
          <w:rFonts w:ascii="Times New Roman" w:hAnsi="Times New Roman" w:cs="Times New Roman"/>
          <w:sz w:val="24"/>
          <w:szCs w:val="24"/>
        </w:rPr>
      </w:pPr>
    </w:p>
    <w:p w14:paraId="396F4A91" w14:textId="77777777" w:rsidR="008542A1" w:rsidRPr="00EC4620" w:rsidRDefault="008542A1" w:rsidP="008542A1">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7D8C6414" w14:textId="77777777" w:rsidR="008542A1" w:rsidRPr="00EC4620" w:rsidRDefault="008542A1" w:rsidP="008542A1">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0DE85771" w14:textId="77777777" w:rsidR="008542A1" w:rsidRPr="00EC4620" w:rsidRDefault="008542A1" w:rsidP="008542A1">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256F4D6A" w14:textId="77777777" w:rsidR="008542A1" w:rsidRPr="00EC4620" w:rsidRDefault="008542A1" w:rsidP="008542A1">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39F99A4C" w14:textId="77777777" w:rsidR="008542A1" w:rsidRPr="00EC4620" w:rsidRDefault="008542A1" w:rsidP="008542A1">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37A137B1" w14:textId="77777777" w:rsidR="008542A1" w:rsidRPr="00EC4620" w:rsidRDefault="008542A1" w:rsidP="008542A1">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3EE25239" w14:textId="77777777" w:rsidR="008542A1" w:rsidRPr="00EC4620" w:rsidRDefault="008542A1" w:rsidP="008542A1">
      <w:pPr>
        <w:autoSpaceDE w:val="0"/>
        <w:autoSpaceDN w:val="0"/>
        <w:adjustRightInd w:val="0"/>
        <w:spacing w:after="0"/>
        <w:contextualSpacing/>
        <w:rPr>
          <w:rFonts w:ascii="Times New Roman" w:hAnsi="Times New Roman" w:cs="Times New Roman"/>
          <w:sz w:val="24"/>
          <w:szCs w:val="24"/>
        </w:rPr>
      </w:pPr>
    </w:p>
    <w:p w14:paraId="672AA3C9" w14:textId="77777777"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Becker, Engelau, Kunz, Lambo,</w:t>
      </w:r>
    </w:p>
    <w:p w14:paraId="0B793525" w14:textId="5FF85C78"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 xml:space="preserve">                                           and Sheldon </w:t>
      </w:r>
    </w:p>
    <w:p w14:paraId="43F87727" w14:textId="77777777" w:rsidR="008542A1" w:rsidRDefault="008542A1" w:rsidP="008542A1">
      <w:pPr>
        <w:contextualSpacing/>
        <w:rPr>
          <w:rFonts w:ascii="Times New Roman" w:hAnsi="Times New Roman" w:cs="Times New Roman"/>
          <w:sz w:val="24"/>
          <w:szCs w:val="24"/>
        </w:rPr>
      </w:pPr>
    </w:p>
    <w:p w14:paraId="2DFFDB2D" w14:textId="11281C89"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Tynan </w:t>
      </w:r>
    </w:p>
    <w:p w14:paraId="4ADB76AE" w14:textId="6064D2EA" w:rsidR="008542A1" w:rsidRDefault="008542A1" w:rsidP="008542A1">
      <w:pPr>
        <w:contextualSpacing/>
        <w:rPr>
          <w:rFonts w:ascii="Times New Roman" w:hAnsi="Times New Roman" w:cs="Times New Roman"/>
          <w:sz w:val="24"/>
          <w:szCs w:val="24"/>
        </w:rPr>
      </w:pPr>
    </w:p>
    <w:p w14:paraId="3F340D62" w14:textId="34CDBC0F"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Mayor DiMaio administered the Oath of Office to Sergeant Thomas Smith and Lieutenant Glen Brotzman.</w:t>
      </w:r>
    </w:p>
    <w:p w14:paraId="53B45DA5" w14:textId="497966BF" w:rsidR="008542A1" w:rsidRDefault="008542A1" w:rsidP="008542A1">
      <w:pPr>
        <w:contextualSpacing/>
        <w:rPr>
          <w:rFonts w:ascii="Times New Roman" w:hAnsi="Times New Roman" w:cs="Times New Roman"/>
          <w:sz w:val="24"/>
          <w:szCs w:val="24"/>
        </w:rPr>
      </w:pPr>
    </w:p>
    <w:p w14:paraId="6B82F2DB" w14:textId="59925593"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Mayor DiMaio presented a proclamation in recognition of National Night Out.</w:t>
      </w:r>
    </w:p>
    <w:p w14:paraId="5DE9C53D" w14:textId="6C409105" w:rsidR="008542A1" w:rsidRDefault="008542A1" w:rsidP="008542A1">
      <w:pPr>
        <w:contextualSpacing/>
        <w:rPr>
          <w:rFonts w:ascii="Times New Roman" w:hAnsi="Times New Roman" w:cs="Times New Roman"/>
          <w:sz w:val="24"/>
          <w:szCs w:val="24"/>
        </w:rPr>
      </w:pPr>
    </w:p>
    <w:p w14:paraId="0408612F" w14:textId="4D2C6549"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minutes of the regular meeting held on June 9, 2022 as submitted. </w:t>
      </w:r>
    </w:p>
    <w:p w14:paraId="3B369163" w14:textId="37746413" w:rsidR="008542A1" w:rsidRDefault="008542A1" w:rsidP="008542A1">
      <w:pPr>
        <w:contextualSpacing/>
        <w:rPr>
          <w:rFonts w:ascii="Times New Roman" w:hAnsi="Times New Roman" w:cs="Times New Roman"/>
          <w:sz w:val="24"/>
          <w:szCs w:val="24"/>
        </w:rPr>
      </w:pPr>
    </w:p>
    <w:p w14:paraId="072FEFF8" w14:textId="46D36AA6"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and Sheldon </w:t>
      </w:r>
    </w:p>
    <w:p w14:paraId="37AF48A8" w14:textId="5A833384" w:rsidR="008542A1" w:rsidRDefault="008542A1" w:rsidP="008542A1">
      <w:pPr>
        <w:contextualSpacing/>
        <w:rPr>
          <w:rFonts w:ascii="Times New Roman" w:hAnsi="Times New Roman" w:cs="Times New Roman"/>
          <w:sz w:val="24"/>
          <w:szCs w:val="24"/>
        </w:rPr>
      </w:pPr>
    </w:p>
    <w:p w14:paraId="765C2AAA" w14:textId="5E53B8EE"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and Kunz </w:t>
      </w:r>
    </w:p>
    <w:p w14:paraId="4CEA7B3F" w14:textId="5A86F23B" w:rsidR="008542A1" w:rsidRDefault="008542A1" w:rsidP="008542A1">
      <w:pPr>
        <w:contextualSpacing/>
        <w:rPr>
          <w:rFonts w:ascii="Times New Roman" w:hAnsi="Times New Roman" w:cs="Times New Roman"/>
          <w:sz w:val="24"/>
          <w:szCs w:val="24"/>
        </w:rPr>
      </w:pPr>
    </w:p>
    <w:p w14:paraId="0607B32E" w14:textId="19A99C1D" w:rsidR="008542A1" w:rsidRDefault="008542A1" w:rsidP="008542A1">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adopt the following resolution:</w:t>
      </w:r>
    </w:p>
    <w:p w14:paraId="1AD6B7DD" w14:textId="3A585D05" w:rsidR="008542A1" w:rsidRDefault="008542A1" w:rsidP="008542A1">
      <w:pPr>
        <w:contextualSpacing/>
        <w:rPr>
          <w:rFonts w:ascii="Times New Roman" w:hAnsi="Times New Roman" w:cs="Times New Roman"/>
          <w:sz w:val="24"/>
          <w:szCs w:val="24"/>
        </w:rPr>
      </w:pPr>
    </w:p>
    <w:p w14:paraId="6AF56A72" w14:textId="7C5527B3" w:rsidR="008542A1" w:rsidRDefault="008542A1" w:rsidP="008542A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9E0E739" w14:textId="741376CE" w:rsidR="008542A1" w:rsidRPr="00D01707" w:rsidRDefault="008542A1" w:rsidP="008542A1">
      <w:pPr>
        <w:contextualSpacing/>
        <w:rPr>
          <w:rFonts w:ascii="Times New Roman" w:hAnsi="Times New Roman" w:cs="Times New Roman"/>
          <w:sz w:val="24"/>
          <w:szCs w:val="24"/>
        </w:rPr>
      </w:pPr>
    </w:p>
    <w:p w14:paraId="175CC427" w14:textId="5670943F" w:rsidR="00D01707" w:rsidRPr="00D01707" w:rsidRDefault="00D01707" w:rsidP="00D01707">
      <w:pPr>
        <w:rPr>
          <w:rFonts w:ascii="Times New Roman" w:hAnsi="Times New Roman" w:cs="Times New Roman"/>
          <w:sz w:val="24"/>
          <w:szCs w:val="24"/>
        </w:rPr>
      </w:pPr>
      <w:r w:rsidRPr="00D01707">
        <w:rPr>
          <w:rFonts w:ascii="Times New Roman" w:hAnsi="Times New Roman" w:cs="Times New Roman"/>
          <w:sz w:val="24"/>
          <w:szCs w:val="24"/>
        </w:rPr>
        <w:t xml:space="preserve">WHEREAS, </w:t>
      </w:r>
      <w:r w:rsidRPr="00D01707">
        <w:rPr>
          <w:rFonts w:ascii="Times New Roman" w:hAnsi="Times New Roman" w:cs="Times New Roman"/>
          <w:sz w:val="24"/>
          <w:szCs w:val="24"/>
          <w:u w:val="single"/>
        </w:rPr>
        <w:t>N.J.S.A.</w:t>
      </w:r>
      <w:r w:rsidRPr="00D01707">
        <w:rPr>
          <w:rFonts w:ascii="Times New Roman" w:hAnsi="Times New Roman" w:cs="Times New Roman"/>
          <w:sz w:val="24"/>
          <w:szCs w:val="24"/>
        </w:rPr>
        <w:t xml:space="preserve"> </w:t>
      </w:r>
      <w:proofErr w:type="spellStart"/>
      <w:r w:rsidRPr="00D01707">
        <w:rPr>
          <w:rFonts w:ascii="Times New Roman" w:hAnsi="Times New Roman" w:cs="Times New Roman"/>
          <w:sz w:val="24"/>
          <w:szCs w:val="24"/>
        </w:rPr>
        <w:t>40A:5-4</w:t>
      </w:r>
      <w:proofErr w:type="spellEnd"/>
      <w:r w:rsidRPr="00D01707">
        <w:rPr>
          <w:rFonts w:ascii="Times New Roman" w:hAnsi="Times New Roman" w:cs="Times New Roman"/>
          <w:sz w:val="24"/>
          <w:szCs w:val="24"/>
        </w:rPr>
        <w:t xml:space="preserve"> requires the governing body of every local unit to have made an annual audit of its books, accounts and financial transactions, and</w:t>
      </w:r>
    </w:p>
    <w:p w14:paraId="4518EB91" w14:textId="37F41372" w:rsidR="00D01707" w:rsidRPr="00D01707" w:rsidRDefault="00D01707" w:rsidP="00D01707">
      <w:pPr>
        <w:rPr>
          <w:rFonts w:ascii="Times New Roman" w:hAnsi="Times New Roman" w:cs="Times New Roman"/>
          <w:sz w:val="24"/>
          <w:szCs w:val="24"/>
        </w:rPr>
      </w:pPr>
      <w:r w:rsidRPr="00D01707">
        <w:rPr>
          <w:rFonts w:ascii="Times New Roman" w:hAnsi="Times New Roman" w:cs="Times New Roman"/>
          <w:sz w:val="24"/>
          <w:szCs w:val="24"/>
        </w:rPr>
        <w:t xml:space="preserve">WHEREAS, the Annual Report of Audit for the year 2021 has been filed by a Registered Municipal Accountant with the Municipal Clerk pursuant to </w:t>
      </w:r>
      <w:r w:rsidRPr="00D01707">
        <w:rPr>
          <w:rFonts w:ascii="Times New Roman" w:hAnsi="Times New Roman" w:cs="Times New Roman"/>
          <w:sz w:val="24"/>
          <w:szCs w:val="24"/>
          <w:u w:val="single"/>
        </w:rPr>
        <w:t>N.J.S.A.</w:t>
      </w:r>
      <w:r w:rsidRPr="00D01707">
        <w:rPr>
          <w:rFonts w:ascii="Times New Roman" w:hAnsi="Times New Roman" w:cs="Times New Roman"/>
          <w:sz w:val="24"/>
          <w:szCs w:val="24"/>
        </w:rPr>
        <w:t xml:space="preserve"> 40A:5-6, and a copy has been received by each member of the governing body; and</w:t>
      </w:r>
    </w:p>
    <w:p w14:paraId="1302C8C7" w14:textId="299ADF19" w:rsidR="00D01707" w:rsidRPr="00D01707" w:rsidRDefault="00D01707" w:rsidP="00D01707">
      <w:pPr>
        <w:rPr>
          <w:rFonts w:ascii="Times New Roman" w:hAnsi="Times New Roman" w:cs="Times New Roman"/>
          <w:sz w:val="24"/>
          <w:szCs w:val="24"/>
        </w:rPr>
      </w:pPr>
      <w:r w:rsidRPr="00D01707">
        <w:rPr>
          <w:rFonts w:ascii="Times New Roman" w:hAnsi="Times New Roman" w:cs="Times New Roman"/>
          <w:sz w:val="24"/>
          <w:szCs w:val="24"/>
        </w:rPr>
        <w:t xml:space="preserve">WHEREAS, </w:t>
      </w:r>
      <w:r w:rsidRPr="00D01707">
        <w:rPr>
          <w:rFonts w:ascii="Times New Roman" w:hAnsi="Times New Roman" w:cs="Times New Roman"/>
          <w:sz w:val="24"/>
          <w:szCs w:val="24"/>
          <w:u w:val="single"/>
        </w:rPr>
        <w:t>R.S</w:t>
      </w:r>
      <w:r w:rsidRPr="00D01707">
        <w:rPr>
          <w:rFonts w:ascii="Times New Roman" w:hAnsi="Times New Roman" w:cs="Times New Roman"/>
          <w:sz w:val="24"/>
          <w:szCs w:val="24"/>
        </w:rPr>
        <w:t xml:space="preserve">. </w:t>
      </w:r>
      <w:proofErr w:type="spellStart"/>
      <w:r w:rsidRPr="00D01707">
        <w:rPr>
          <w:rFonts w:ascii="Times New Roman" w:hAnsi="Times New Roman" w:cs="Times New Roman"/>
          <w:sz w:val="24"/>
          <w:szCs w:val="24"/>
        </w:rPr>
        <w:t>52:27BB-34</w:t>
      </w:r>
      <w:proofErr w:type="spellEnd"/>
      <w:r w:rsidRPr="00D01707">
        <w:rPr>
          <w:rFonts w:ascii="Times New Roman" w:hAnsi="Times New Roman" w:cs="Times New Roman"/>
          <w:sz w:val="24"/>
          <w:szCs w:val="24"/>
        </w:rPr>
        <w:t xml:space="preserve"> authorizes the Local Finance Board of the State of New Jersey to prescribe reports pertaining to the local fiscal affairs; and</w:t>
      </w:r>
    </w:p>
    <w:p w14:paraId="7ACA6067" w14:textId="356D7E07" w:rsidR="00D01707" w:rsidRPr="00D01707" w:rsidRDefault="00D01707" w:rsidP="00D01707">
      <w:pPr>
        <w:rPr>
          <w:rFonts w:ascii="Times New Roman" w:hAnsi="Times New Roman" w:cs="Times New Roman"/>
          <w:sz w:val="24"/>
          <w:szCs w:val="24"/>
        </w:rPr>
      </w:pPr>
      <w:r w:rsidRPr="00D01707">
        <w:rPr>
          <w:rFonts w:ascii="Times New Roman" w:hAnsi="Times New Roman" w:cs="Times New Roman"/>
          <w:sz w:val="24"/>
          <w:szCs w:val="24"/>
        </w:rPr>
        <w:t xml:space="preserve">WHEREAS, the Local Finance Board has promulgated </w:t>
      </w:r>
      <w:r w:rsidRPr="00D01707">
        <w:rPr>
          <w:rFonts w:ascii="Times New Roman" w:hAnsi="Times New Roman" w:cs="Times New Roman"/>
          <w:sz w:val="24"/>
          <w:szCs w:val="24"/>
          <w:u w:val="single"/>
        </w:rPr>
        <w:t>N.J.A.C.</w:t>
      </w:r>
      <w:r w:rsidRPr="00D01707">
        <w:rPr>
          <w:rFonts w:ascii="Times New Roman" w:hAnsi="Times New Roman" w:cs="Times New Roman"/>
          <w:sz w:val="24"/>
          <w:szCs w:val="24"/>
        </w:rPr>
        <w:t xml:space="preserve"> 5:30-6.5, a regulation requiring that the governing body of each municipality shall, by resolution, certify to the Local Finance Board of the State of New Jersey that all members of the governing body have reviewed, as a minimum, the section s of the annual audit entitled “Comments and Recommendations”; and</w:t>
      </w:r>
    </w:p>
    <w:p w14:paraId="1B5FBF0D" w14:textId="44889202" w:rsidR="00D01707" w:rsidRPr="00D01707" w:rsidRDefault="00D01707" w:rsidP="00D01707">
      <w:pPr>
        <w:rPr>
          <w:rFonts w:ascii="Times New Roman" w:hAnsi="Times New Roman" w:cs="Times New Roman"/>
          <w:sz w:val="24"/>
          <w:szCs w:val="24"/>
        </w:rPr>
      </w:pPr>
      <w:r w:rsidRPr="00D01707">
        <w:rPr>
          <w:rFonts w:ascii="Times New Roman" w:hAnsi="Times New Roman" w:cs="Times New Roman"/>
          <w:sz w:val="24"/>
          <w:szCs w:val="24"/>
        </w:rPr>
        <w:t>WHEREAS, the members of the governing body have personally reviewed, as a minimum, the Annual Report of Audit, and specifically the sections of the Annual Audit entitled “Comments and Recommendations” as evidenced by the group affidavit form of the governing body attached hereto; and</w:t>
      </w:r>
    </w:p>
    <w:p w14:paraId="4C460F2C" w14:textId="46562ACC" w:rsidR="00D01707" w:rsidRPr="00D01707" w:rsidRDefault="00D01707" w:rsidP="00D01707">
      <w:pPr>
        <w:rPr>
          <w:rFonts w:ascii="Times New Roman" w:hAnsi="Times New Roman" w:cs="Times New Roman"/>
          <w:sz w:val="24"/>
          <w:szCs w:val="24"/>
        </w:rPr>
      </w:pPr>
      <w:r w:rsidRPr="00D01707">
        <w:rPr>
          <w:rFonts w:ascii="Times New Roman" w:hAnsi="Times New Roman" w:cs="Times New Roman"/>
          <w:sz w:val="24"/>
          <w:szCs w:val="24"/>
        </w:rPr>
        <w:t xml:space="preserve">WHEREAS, such resolution of certification shall be adopted by the Governing Body no later than forty-five days after the receipt of the annual audit, pursuant to </w:t>
      </w:r>
      <w:r w:rsidRPr="00D01707">
        <w:rPr>
          <w:rFonts w:ascii="Times New Roman" w:hAnsi="Times New Roman" w:cs="Times New Roman"/>
          <w:sz w:val="24"/>
          <w:szCs w:val="24"/>
          <w:u w:val="single"/>
        </w:rPr>
        <w:t>N.J.A.C.</w:t>
      </w:r>
      <w:r w:rsidRPr="00D01707">
        <w:rPr>
          <w:rFonts w:ascii="Times New Roman" w:hAnsi="Times New Roman" w:cs="Times New Roman"/>
          <w:sz w:val="24"/>
          <w:szCs w:val="24"/>
        </w:rPr>
        <w:t xml:space="preserve"> 5:30-6.5; and</w:t>
      </w:r>
    </w:p>
    <w:p w14:paraId="21146475" w14:textId="72B4A64E" w:rsidR="00D01707" w:rsidRPr="00D01707" w:rsidRDefault="00D01707" w:rsidP="00D01707">
      <w:pPr>
        <w:rPr>
          <w:rFonts w:ascii="Times New Roman" w:hAnsi="Times New Roman" w:cs="Times New Roman"/>
          <w:sz w:val="24"/>
          <w:szCs w:val="24"/>
        </w:rPr>
      </w:pPr>
      <w:r w:rsidRPr="00D01707">
        <w:rPr>
          <w:rFonts w:ascii="Times New Roman" w:hAnsi="Times New Roman" w:cs="Times New Roman"/>
          <w:sz w:val="24"/>
          <w:szCs w:val="24"/>
        </w:rPr>
        <w:lastRenderedPageBreak/>
        <w:t>WHEREAS, all members of the governing body have received and have familiarized themselves with, at least, the minimum requirements of the Local Finance Board of the State of New Jersey, as stated aforesaid and have subscribed to the affidavit, as provided by Local Finance Board; and</w:t>
      </w:r>
    </w:p>
    <w:p w14:paraId="15533B85" w14:textId="175CE225" w:rsidR="00D01707" w:rsidRPr="00D01707" w:rsidRDefault="00D01707" w:rsidP="00D01707">
      <w:pPr>
        <w:rPr>
          <w:rFonts w:ascii="Times New Roman" w:hAnsi="Times New Roman" w:cs="Times New Roman"/>
          <w:sz w:val="24"/>
          <w:szCs w:val="24"/>
        </w:rPr>
      </w:pPr>
      <w:r w:rsidRPr="00D01707">
        <w:rPr>
          <w:rFonts w:ascii="Times New Roman" w:hAnsi="Times New Roman" w:cs="Times New Roman"/>
          <w:sz w:val="24"/>
          <w:szCs w:val="24"/>
        </w:rPr>
        <w:t xml:space="preserve">WHEREAS, failure to comply with the regulations of the Local Finance Board of the State of New Jersey may subject the members of the local governing body to the penalty provisions of R.S. </w:t>
      </w:r>
      <w:proofErr w:type="spellStart"/>
      <w:r w:rsidRPr="00D01707">
        <w:rPr>
          <w:rFonts w:ascii="Times New Roman" w:hAnsi="Times New Roman" w:cs="Times New Roman"/>
          <w:sz w:val="24"/>
          <w:szCs w:val="24"/>
        </w:rPr>
        <w:t>52:27BB-52</w:t>
      </w:r>
      <w:proofErr w:type="spellEnd"/>
      <w:r w:rsidRPr="00D01707">
        <w:rPr>
          <w:rFonts w:ascii="Times New Roman" w:hAnsi="Times New Roman" w:cs="Times New Roman"/>
          <w:sz w:val="24"/>
          <w:szCs w:val="24"/>
        </w:rPr>
        <w:t>, to wit:</w:t>
      </w:r>
    </w:p>
    <w:p w14:paraId="07FE7D71" w14:textId="615C56D1" w:rsidR="00D01707" w:rsidRPr="00D01707" w:rsidRDefault="00D01707" w:rsidP="00D01707">
      <w:pPr>
        <w:ind w:left="720"/>
        <w:rPr>
          <w:rFonts w:ascii="Times New Roman" w:hAnsi="Times New Roman" w:cs="Times New Roman"/>
          <w:sz w:val="24"/>
          <w:szCs w:val="24"/>
        </w:rPr>
      </w:pPr>
      <w:proofErr w:type="spellStart"/>
      <w:r w:rsidRPr="00D01707">
        <w:rPr>
          <w:rFonts w:ascii="Times New Roman" w:hAnsi="Times New Roman" w:cs="Times New Roman"/>
          <w:sz w:val="24"/>
          <w:szCs w:val="24"/>
          <w:u w:val="single"/>
        </w:rPr>
        <w:t>R.S</w:t>
      </w:r>
      <w:proofErr w:type="spellEnd"/>
      <w:r w:rsidRPr="00D01707">
        <w:rPr>
          <w:rFonts w:ascii="Times New Roman" w:hAnsi="Times New Roman" w:cs="Times New Roman"/>
          <w:sz w:val="24"/>
          <w:szCs w:val="24"/>
        </w:rPr>
        <w:t xml:space="preserve"> </w:t>
      </w:r>
      <w:proofErr w:type="spellStart"/>
      <w:r w:rsidRPr="00D01707">
        <w:rPr>
          <w:rFonts w:ascii="Times New Roman" w:hAnsi="Times New Roman" w:cs="Times New Roman"/>
          <w:sz w:val="24"/>
          <w:szCs w:val="24"/>
        </w:rPr>
        <w:t>52:27BB-52</w:t>
      </w:r>
      <w:proofErr w:type="spellEnd"/>
      <w:r w:rsidRPr="00D01707">
        <w:rPr>
          <w:rFonts w:ascii="Times New Roman" w:hAnsi="Times New Roman" w:cs="Times New Roman"/>
          <w:sz w:val="24"/>
          <w:szCs w:val="24"/>
        </w:rPr>
        <w:t>:  A local officer or member of local governing body who, after a date fixed for compliance, fails or refuses to obey an order of the director (Director of Local Government Services), under the provisions of this Article, shall be guilty of a misdemeanor and, upon conviction, may be fined not more than one thousand dollars ($1,000.00) or imprisoned for not more than one year, or both, in addition shall forfeit his office.</w:t>
      </w:r>
    </w:p>
    <w:p w14:paraId="47D062CB" w14:textId="305FCD6D" w:rsidR="00D01707" w:rsidRPr="00AC1DB0" w:rsidRDefault="00D01707" w:rsidP="00D01707">
      <w:pPr>
        <w:rPr>
          <w:sz w:val="21"/>
          <w:szCs w:val="21"/>
        </w:rPr>
      </w:pPr>
      <w:r w:rsidRPr="00D01707">
        <w:rPr>
          <w:rFonts w:ascii="Times New Roman" w:hAnsi="Times New Roman" w:cs="Times New Roman"/>
          <w:sz w:val="24"/>
          <w:szCs w:val="24"/>
        </w:rPr>
        <w:t xml:space="preserve">NOW, THEREFORE BE IT RESOLVED that the Mayor and Common Council of the Town of Hackettstown, hereby states that it has complied with </w:t>
      </w:r>
      <w:r w:rsidRPr="00D01707">
        <w:rPr>
          <w:rFonts w:ascii="Times New Roman" w:hAnsi="Times New Roman" w:cs="Times New Roman"/>
          <w:sz w:val="24"/>
          <w:szCs w:val="24"/>
          <w:u w:val="single"/>
        </w:rPr>
        <w:t>N.J.A.C</w:t>
      </w:r>
      <w:r w:rsidRPr="00D01707">
        <w:rPr>
          <w:rFonts w:ascii="Times New Roman" w:hAnsi="Times New Roman" w:cs="Times New Roman"/>
          <w:sz w:val="24"/>
          <w:szCs w:val="24"/>
        </w:rPr>
        <w:t xml:space="preserve">.  5:30-6.5 and does hereby submit a certified copy of this resolution and the required affidavit to said Board to show evidence of said compliance. </w:t>
      </w:r>
    </w:p>
    <w:p w14:paraId="35FF8769" w14:textId="7F6AA505" w:rsidR="00D01707" w:rsidRDefault="00D01707" w:rsidP="00D01707">
      <w:pPr>
        <w:contextualSpacing/>
        <w:rPr>
          <w:rFonts w:ascii="Times New Roman" w:hAnsi="Times New Roman" w:cs="Times New Roman"/>
          <w:sz w:val="24"/>
          <w:szCs w:val="24"/>
        </w:rPr>
      </w:pPr>
      <w:r w:rsidRPr="00D01707">
        <w:rPr>
          <w:rFonts w:ascii="Times New Roman" w:hAnsi="Times New Roman" w:cs="Times New Roman"/>
          <w:sz w:val="24"/>
          <w:szCs w:val="24"/>
        </w:rPr>
        <w:t>I HEREBY CERTIFY THAT THIS IS A TRUE COPY OF THE RESOLUTION PASSED AT THE MEETING HELD ON JULY 14, 2022.</w:t>
      </w:r>
    </w:p>
    <w:p w14:paraId="3949A7F4" w14:textId="59BD0E49" w:rsidR="00D01707" w:rsidRDefault="00D01707" w:rsidP="00D01707">
      <w:pPr>
        <w:contextualSpacing/>
        <w:rPr>
          <w:rFonts w:ascii="Times New Roman" w:hAnsi="Times New Roman" w:cs="Times New Roman"/>
          <w:sz w:val="24"/>
          <w:szCs w:val="24"/>
        </w:rPr>
      </w:pPr>
    </w:p>
    <w:p w14:paraId="44D9EDC5" w14:textId="5D85BE61" w:rsidR="00D01707" w:rsidRDefault="00D01707" w:rsidP="00D0170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EE57F41" w14:textId="754FCFA7" w:rsidR="00D01707" w:rsidRDefault="00D01707" w:rsidP="00D01707">
      <w:pPr>
        <w:contextualSpacing/>
        <w:rPr>
          <w:rFonts w:ascii="Times New Roman" w:hAnsi="Times New Roman" w:cs="Times New Roman"/>
          <w:sz w:val="24"/>
          <w:szCs w:val="24"/>
        </w:rPr>
      </w:pPr>
    </w:p>
    <w:p w14:paraId="11DE415E" w14:textId="0E21DB9A" w:rsidR="00D01707" w:rsidRDefault="00D01707" w:rsidP="00D0170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68027E9C" w14:textId="42C01FD5" w:rsidR="00D01707" w:rsidRDefault="00D01707" w:rsidP="00D01707">
      <w:pPr>
        <w:contextualSpacing/>
        <w:rPr>
          <w:rFonts w:ascii="Times New Roman" w:hAnsi="Times New Roman" w:cs="Times New Roman"/>
          <w:sz w:val="24"/>
          <w:szCs w:val="24"/>
        </w:rPr>
      </w:pPr>
    </w:p>
    <w:p w14:paraId="5F91FD34" w14:textId="20FCF025" w:rsidR="00D01707" w:rsidRDefault="00D01707" w:rsidP="00D0170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3C7AB2D" w14:textId="22957DC1" w:rsidR="00D01707" w:rsidRDefault="00D01707" w:rsidP="00D01707">
      <w:pPr>
        <w:contextualSpacing/>
        <w:rPr>
          <w:rFonts w:ascii="Times New Roman" w:hAnsi="Times New Roman" w:cs="Times New Roman"/>
          <w:sz w:val="24"/>
          <w:szCs w:val="24"/>
        </w:rPr>
      </w:pPr>
    </w:p>
    <w:p w14:paraId="5C06256F" w14:textId="32CE8323" w:rsidR="00D01707" w:rsidRDefault="00D01707" w:rsidP="00D01707">
      <w:pPr>
        <w:contextualSpacing/>
        <w:rPr>
          <w:rFonts w:ascii="Times New Roman" w:hAnsi="Times New Roman" w:cs="Times New Roman"/>
          <w:sz w:val="24"/>
          <w:szCs w:val="24"/>
        </w:rPr>
      </w:pPr>
      <w:r>
        <w:rPr>
          <w:rFonts w:ascii="Times New Roman" w:hAnsi="Times New Roman" w:cs="Times New Roman"/>
          <w:sz w:val="24"/>
          <w:szCs w:val="24"/>
        </w:rPr>
        <w:t xml:space="preserve">WHEREAS, in accordance with the regulations of COAH pursuant to NJAC 5:93-1, et seq., and the New Jersey Uniform Housing </w:t>
      </w:r>
      <w:r w:rsidR="00F9554E">
        <w:rPr>
          <w:rFonts w:ascii="Times New Roman" w:hAnsi="Times New Roman" w:cs="Times New Roman"/>
          <w:sz w:val="24"/>
          <w:szCs w:val="24"/>
        </w:rPr>
        <w:t>Affordability</w:t>
      </w:r>
      <w:r>
        <w:rPr>
          <w:rFonts w:ascii="Times New Roman" w:hAnsi="Times New Roman" w:cs="Times New Roman"/>
          <w:sz w:val="24"/>
          <w:szCs w:val="24"/>
        </w:rPr>
        <w:t xml:space="preserve"> Controls pursuant to NJ</w:t>
      </w:r>
      <w:r w:rsidR="00F9554E">
        <w:rPr>
          <w:rFonts w:ascii="Times New Roman" w:hAnsi="Times New Roman" w:cs="Times New Roman"/>
          <w:sz w:val="24"/>
          <w:szCs w:val="24"/>
        </w:rPr>
        <w:t>AC 5:80-26-1, et seq., the Town of Hackettstown is required to adopt by resolution an Affirmative Marketing Plan to ensure that all affordable housing units created, including those created by the rehabilitation of rental housing units with the Town of Hackettstown, are affirmatively marketed to low and moderate income households, particularly those living and/or working within Housing Region 2, the COAH Housing Region encompassing the Town of Hackettstown.</w:t>
      </w:r>
    </w:p>
    <w:p w14:paraId="3789A104" w14:textId="35F2D758" w:rsidR="00F9554E" w:rsidRDefault="00F9554E" w:rsidP="00D01707">
      <w:pPr>
        <w:contextualSpacing/>
        <w:rPr>
          <w:rFonts w:ascii="Times New Roman" w:hAnsi="Times New Roman" w:cs="Times New Roman"/>
          <w:sz w:val="24"/>
          <w:szCs w:val="24"/>
        </w:rPr>
      </w:pPr>
    </w:p>
    <w:p w14:paraId="403C09FC" w14:textId="724191E4" w:rsidR="00F9554E" w:rsidRDefault="00F9554E" w:rsidP="00D01707">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Mayor and Council of the Town of Hackettstown, County of Warren, State of New Jersey, do hereby adopt the following Affirmative Marketing Plan:</w:t>
      </w:r>
    </w:p>
    <w:p w14:paraId="5886CA18" w14:textId="4603D4B5" w:rsidR="00F9554E" w:rsidRDefault="00F9554E" w:rsidP="00D01707">
      <w:pPr>
        <w:contextualSpacing/>
        <w:rPr>
          <w:rFonts w:ascii="Times New Roman" w:hAnsi="Times New Roman" w:cs="Times New Roman"/>
          <w:sz w:val="24"/>
          <w:szCs w:val="24"/>
        </w:rPr>
      </w:pPr>
    </w:p>
    <w:p w14:paraId="1C04035D" w14:textId="645297EC" w:rsidR="00F9554E" w:rsidRDefault="00F9554E" w:rsidP="00F9554E">
      <w:pPr>
        <w:contextualSpacing/>
        <w:jc w:val="center"/>
        <w:rPr>
          <w:rFonts w:ascii="Times New Roman" w:hAnsi="Times New Roman" w:cs="Times New Roman"/>
          <w:sz w:val="24"/>
          <w:szCs w:val="24"/>
        </w:rPr>
      </w:pPr>
      <w:r>
        <w:rPr>
          <w:rFonts w:ascii="Times New Roman" w:hAnsi="Times New Roman" w:cs="Times New Roman"/>
          <w:sz w:val="24"/>
          <w:szCs w:val="24"/>
        </w:rPr>
        <w:t>Affirmative Marketing Plan</w:t>
      </w:r>
    </w:p>
    <w:p w14:paraId="4F9B35CA" w14:textId="106B664B" w:rsidR="00F9554E" w:rsidRDefault="00F9554E" w:rsidP="00F9554E">
      <w:pPr>
        <w:contextualSpacing/>
        <w:rPr>
          <w:rFonts w:ascii="Times New Roman" w:hAnsi="Times New Roman" w:cs="Times New Roman"/>
          <w:sz w:val="24"/>
          <w:szCs w:val="24"/>
        </w:rPr>
      </w:pPr>
    </w:p>
    <w:p w14:paraId="034011E8" w14:textId="162E9B6B" w:rsidR="00F9554E" w:rsidRDefault="00F9554E" w:rsidP="00F955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affordable housing units in the Town of Hackettstown shall be marketed in accordance with the provision</w:t>
      </w:r>
      <w:r w:rsidR="00A02A45">
        <w:rPr>
          <w:rFonts w:ascii="Times New Roman" w:hAnsi="Times New Roman" w:cs="Times New Roman"/>
          <w:sz w:val="24"/>
          <w:szCs w:val="24"/>
        </w:rPr>
        <w:t>s</w:t>
      </w:r>
      <w:r>
        <w:rPr>
          <w:rFonts w:ascii="Times New Roman" w:hAnsi="Times New Roman" w:cs="Times New Roman"/>
          <w:sz w:val="24"/>
          <w:szCs w:val="24"/>
        </w:rPr>
        <w:t xml:space="preserve"> herein unless otherwise provided in COAH’s Rules at NJAC 5:93-1, et seq. </w:t>
      </w:r>
    </w:p>
    <w:p w14:paraId="38C05CD7" w14:textId="0F096955" w:rsidR="00F9554E" w:rsidRDefault="00F9554E" w:rsidP="00F955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Town of Hackettstown has a Prior Round obligation and a Third Round obligation.  This Affirmative Marketing Plan shall apply to all developments that contain or will contain low-and moderate-income units, including those that are part of the Town’s current Housing Element and Fair Share Plan and those that may be constructed in future developments not yet anticipated by the Housing Element and Fair Share Plan.  This </w:t>
      </w:r>
      <w:r w:rsidR="00C57034">
        <w:rPr>
          <w:rFonts w:ascii="Times New Roman" w:hAnsi="Times New Roman" w:cs="Times New Roman"/>
          <w:sz w:val="24"/>
          <w:szCs w:val="24"/>
        </w:rPr>
        <w:t xml:space="preserve">Affirmative Marketing Plan shall also apply to any rehabilitated rental units that are vacated and re-rented during the applicable period of controls for rehabilitated rental units. </w:t>
      </w:r>
    </w:p>
    <w:p w14:paraId="771AAA2F" w14:textId="686D3444" w:rsidR="00C57034" w:rsidRDefault="00C57034" w:rsidP="00F955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Affirmative Marketing Plan shall be implemented by the Administrative Agent under contract to the Town of Hackettstown.  All of the costs of advertising and affirmatively marketing affordable housing units shall be borne by the developer/seller/owner of the affordable unit(s).</w:t>
      </w:r>
    </w:p>
    <w:p w14:paraId="2FAEDB97" w14:textId="66038637" w:rsidR="00C57034" w:rsidRDefault="00C57034" w:rsidP="00C570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In implementing the Affirmative Marketing Plan, the Administrative Agent, acting on behalf of the Town of Hackettstown, shall undertake all of the following strategies:</w:t>
      </w:r>
    </w:p>
    <w:p w14:paraId="3040D029" w14:textId="4C849219" w:rsidR="00C57034" w:rsidRDefault="00C57034" w:rsidP="00C570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Publication of one advertisement in a newspaper of general circulation within the housing region.</w:t>
      </w:r>
    </w:p>
    <w:p w14:paraId="14E5A625" w14:textId="46360559" w:rsidR="00C57034" w:rsidRDefault="00C57034" w:rsidP="00C570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Broadcast of one advertisement by a radio or television station broadcasting throughout the housing region.</w:t>
      </w:r>
    </w:p>
    <w:p w14:paraId="2177FE2D" w14:textId="4D168C1D" w:rsidR="00C57034" w:rsidRDefault="00C57034" w:rsidP="00C570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At least one additional regional marketing strategy using one of the other sources listed below. </w:t>
      </w:r>
    </w:p>
    <w:p w14:paraId="750A0288" w14:textId="0C6F7F8A" w:rsidR="00C57034" w:rsidRDefault="00C57034" w:rsidP="00C570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Affirmative Marketing Plan is a regional marketing strategy designed to attract buyers and/or renters of all majority and minority groups, regardless of race, creed, color, national origin, ancestry, marital or f</w:t>
      </w:r>
      <w:r w:rsidR="001517E0">
        <w:rPr>
          <w:rFonts w:ascii="Times New Roman" w:hAnsi="Times New Roman" w:cs="Times New Roman"/>
          <w:sz w:val="24"/>
          <w:szCs w:val="24"/>
        </w:rPr>
        <w:t>amilial status, gender, affectional or sexual orientation, disability, age or number of children to  housing units which are being marketed by a developer or sponsor of affordable housing.  The Affirmative Marketing Plan is also intended to target those potentially eligible persons who are least likely to apply for affordable units in that region.  It is a continuing program that directs all marketing activities toward the COAH Housing Region in which the municipality is located and covers the entire period of the deed restriction for each restricted housing unit.  The Town of Hackettstown is located in COAH Housing Region 2, consisting of Essex, Morris, Union and Warren Counties.</w:t>
      </w:r>
    </w:p>
    <w:p w14:paraId="167CEEBB" w14:textId="4B626F32" w:rsidR="001517E0" w:rsidRDefault="001517E0" w:rsidP="00C570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Affirmative Marketing Plan is a continuing program intended to be following throughout the entire period of restrictions and shall meet the following requirements:</w:t>
      </w:r>
    </w:p>
    <w:p w14:paraId="1A50BF63" w14:textId="0C519091" w:rsidR="001517E0" w:rsidRDefault="001517E0" w:rsidP="001517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newspaper articles, announcements and requests for applications for low-and moderate-income units shall appear in the Warren Reporter and the Daily Record.</w:t>
      </w:r>
    </w:p>
    <w:p w14:paraId="43C72A3A" w14:textId="72B86E5D" w:rsidR="008B184A" w:rsidRDefault="001517E0" w:rsidP="008B18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primary marketing shall take the form of at least one press release and a paid display advertisement in the above newspapers once a week for four consecutive weeks.  Additional advertising and publicity shall be on an “as needed” basis.  The developer/owner shall disseminate all public </w:t>
      </w:r>
      <w:r w:rsidR="005F0CA9">
        <w:rPr>
          <w:rFonts w:ascii="Times New Roman" w:hAnsi="Times New Roman" w:cs="Times New Roman"/>
          <w:sz w:val="24"/>
          <w:szCs w:val="24"/>
        </w:rPr>
        <w:t xml:space="preserve">service announcements and pay for display advertisements.  The developer/owner shall provide proof of publication to the Town’s </w:t>
      </w:r>
      <w:r w:rsidR="008B184A">
        <w:rPr>
          <w:rFonts w:ascii="Times New Roman" w:hAnsi="Times New Roman" w:cs="Times New Roman"/>
          <w:sz w:val="24"/>
          <w:szCs w:val="24"/>
        </w:rPr>
        <w:t>Administrative Agent.  All press releases and advertisements shall be approved in advance by the Town’s Administrative Agent.</w:t>
      </w:r>
    </w:p>
    <w:p w14:paraId="286ECB2A" w14:textId="3D74DAF5" w:rsidR="008B184A" w:rsidRDefault="008B184A" w:rsidP="008B184A">
      <w:pPr>
        <w:pStyle w:val="ListParagraph"/>
        <w:ind w:left="1800"/>
        <w:rPr>
          <w:rFonts w:ascii="Times New Roman" w:hAnsi="Times New Roman" w:cs="Times New Roman"/>
          <w:sz w:val="24"/>
          <w:szCs w:val="24"/>
        </w:rPr>
      </w:pPr>
    </w:p>
    <w:p w14:paraId="2BEFCFF6" w14:textId="580934D5" w:rsidR="008B184A" w:rsidRDefault="008B184A" w:rsidP="008B184A">
      <w:pPr>
        <w:pStyle w:val="ListParagraph"/>
        <w:ind w:left="1800"/>
        <w:rPr>
          <w:rFonts w:ascii="Times New Roman" w:hAnsi="Times New Roman" w:cs="Times New Roman"/>
          <w:sz w:val="24"/>
          <w:szCs w:val="24"/>
        </w:rPr>
      </w:pPr>
      <w:r>
        <w:rPr>
          <w:rFonts w:ascii="Times New Roman" w:hAnsi="Times New Roman" w:cs="Times New Roman"/>
          <w:sz w:val="24"/>
          <w:szCs w:val="24"/>
        </w:rPr>
        <w:t>Advertisements will also be placed on the following websites:</w:t>
      </w:r>
    </w:p>
    <w:p w14:paraId="743CB0EF" w14:textId="575CADB2" w:rsidR="008B184A" w:rsidRDefault="008B184A" w:rsidP="008B184A">
      <w:pPr>
        <w:pStyle w:val="ListParagraph"/>
        <w:ind w:left="1800"/>
        <w:rPr>
          <w:rFonts w:ascii="Times New Roman" w:hAnsi="Times New Roman" w:cs="Times New Roman"/>
          <w:sz w:val="24"/>
          <w:szCs w:val="24"/>
        </w:rPr>
      </w:pPr>
    </w:p>
    <w:p w14:paraId="19805CA9" w14:textId="74F21C53" w:rsidR="008B184A" w:rsidRDefault="008B184A" w:rsidP="008B18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Affordable Homes New Jersey-</w:t>
      </w:r>
      <w:r>
        <w:rPr>
          <w:rFonts w:ascii="Times New Roman" w:hAnsi="Times New Roman" w:cs="Times New Roman"/>
          <w:sz w:val="24"/>
          <w:szCs w:val="24"/>
        </w:rPr>
        <w:br/>
      </w:r>
      <w:hyperlink r:id="rId5" w:history="1">
        <w:r w:rsidRPr="00620D45">
          <w:rPr>
            <w:rStyle w:val="Hyperlink"/>
            <w:rFonts w:ascii="Times New Roman" w:hAnsi="Times New Roman" w:cs="Times New Roman"/>
            <w:sz w:val="24"/>
            <w:szCs w:val="24"/>
          </w:rPr>
          <w:t>http://</w:t>
        </w:r>
        <w:proofErr w:type="spellStart"/>
        <w:r w:rsidRPr="00620D45">
          <w:rPr>
            <w:rStyle w:val="Hyperlink"/>
            <w:rFonts w:ascii="Times New Roman" w:hAnsi="Times New Roman" w:cs="Times New Roman"/>
            <w:sz w:val="24"/>
            <w:szCs w:val="24"/>
          </w:rPr>
          <w:t>www.affordablehomesnewjersey.com</w:t>
        </w:r>
        <w:proofErr w:type="spellEnd"/>
      </w:hyperlink>
    </w:p>
    <w:p w14:paraId="0EEE9682" w14:textId="7F7148B4" w:rsidR="008B184A" w:rsidRDefault="008B184A" w:rsidP="008B18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Hackettstown municipal website – </w:t>
      </w:r>
      <w:hyperlink r:id="rId6" w:history="1">
        <w:r w:rsidRPr="00620D45">
          <w:rPr>
            <w:rStyle w:val="Hyperlink"/>
            <w:rFonts w:ascii="Times New Roman" w:hAnsi="Times New Roman" w:cs="Times New Roman"/>
            <w:sz w:val="24"/>
            <w:szCs w:val="24"/>
          </w:rPr>
          <w:t>http://</w:t>
        </w:r>
        <w:proofErr w:type="spellStart"/>
        <w:r w:rsidRPr="00620D45">
          <w:rPr>
            <w:rStyle w:val="Hyperlink"/>
            <w:rFonts w:ascii="Times New Roman" w:hAnsi="Times New Roman" w:cs="Times New Roman"/>
            <w:sz w:val="24"/>
            <w:szCs w:val="24"/>
          </w:rPr>
          <w:t>www.hackettstown.net</w:t>
        </w:r>
        <w:proofErr w:type="spellEnd"/>
      </w:hyperlink>
    </w:p>
    <w:p w14:paraId="487BABEB" w14:textId="17113746" w:rsidR="008B184A" w:rsidRDefault="008B184A" w:rsidP="008B18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New Jersey Housing Resource Center (</w:t>
      </w:r>
      <w:proofErr w:type="spellStart"/>
      <w:r>
        <w:rPr>
          <w:rFonts w:ascii="Times New Roman" w:hAnsi="Times New Roman" w:cs="Times New Roman"/>
          <w:sz w:val="24"/>
          <w:szCs w:val="24"/>
        </w:rPr>
        <w:t>NJHRC</w:t>
      </w:r>
      <w:proofErr w:type="spellEnd"/>
      <w:r>
        <w:rPr>
          <w:rFonts w:ascii="Times New Roman" w:hAnsi="Times New Roman" w:cs="Times New Roman"/>
          <w:sz w:val="24"/>
          <w:szCs w:val="24"/>
        </w:rPr>
        <w:t xml:space="preserve">) – </w:t>
      </w:r>
      <w:hyperlink r:id="rId7" w:history="1">
        <w:r w:rsidRPr="00620D45">
          <w:rPr>
            <w:rStyle w:val="Hyperlink"/>
            <w:rFonts w:ascii="Times New Roman" w:hAnsi="Times New Roman" w:cs="Times New Roman"/>
            <w:sz w:val="24"/>
            <w:szCs w:val="24"/>
          </w:rPr>
          <w:t>http://</w:t>
        </w:r>
        <w:proofErr w:type="spellStart"/>
        <w:r w:rsidRPr="00620D45">
          <w:rPr>
            <w:rStyle w:val="Hyperlink"/>
            <w:rFonts w:ascii="Times New Roman" w:hAnsi="Times New Roman" w:cs="Times New Roman"/>
            <w:sz w:val="24"/>
            <w:szCs w:val="24"/>
          </w:rPr>
          <w:t>www.njhrc.gov</w:t>
        </w:r>
        <w:proofErr w:type="spellEnd"/>
      </w:hyperlink>
    </w:p>
    <w:p w14:paraId="51A1475B" w14:textId="4F866600" w:rsidR="008B184A" w:rsidRDefault="008B184A" w:rsidP="008B18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advertisement shall include a description of the:</w:t>
      </w:r>
    </w:p>
    <w:p w14:paraId="7203EA29" w14:textId="50E8A46A" w:rsidR="008B184A" w:rsidRDefault="008B184A" w:rsidP="008B18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0263F7">
        <w:rPr>
          <w:rFonts w:ascii="Times New Roman" w:hAnsi="Times New Roman" w:cs="Times New Roman"/>
          <w:sz w:val="24"/>
          <w:szCs w:val="24"/>
        </w:rPr>
        <w:t>Location</w:t>
      </w:r>
      <w:r>
        <w:rPr>
          <w:rFonts w:ascii="Times New Roman" w:hAnsi="Times New Roman" w:cs="Times New Roman"/>
          <w:sz w:val="24"/>
          <w:szCs w:val="24"/>
        </w:rPr>
        <w:t xml:space="preserve"> of the units</w:t>
      </w:r>
    </w:p>
    <w:p w14:paraId="03FE6F88" w14:textId="6126277F" w:rsidR="008B184A" w:rsidRDefault="008B184A" w:rsidP="008B18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Direction to the units</w:t>
      </w:r>
    </w:p>
    <w:p w14:paraId="0FC63058" w14:textId="311B5701" w:rsidR="008B184A" w:rsidRDefault="008B184A" w:rsidP="008B18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Range of </w:t>
      </w:r>
      <w:r w:rsidR="00A02A45">
        <w:rPr>
          <w:rFonts w:ascii="Times New Roman" w:hAnsi="Times New Roman" w:cs="Times New Roman"/>
          <w:sz w:val="24"/>
          <w:szCs w:val="24"/>
        </w:rPr>
        <w:t>prices</w:t>
      </w:r>
      <w:r>
        <w:rPr>
          <w:rFonts w:ascii="Times New Roman" w:hAnsi="Times New Roman" w:cs="Times New Roman"/>
          <w:sz w:val="24"/>
          <w:szCs w:val="24"/>
        </w:rPr>
        <w:t xml:space="preserve"> for the units</w:t>
      </w:r>
    </w:p>
    <w:p w14:paraId="7B9FD66A" w14:textId="5F56F3A9" w:rsidR="008B184A" w:rsidRDefault="008B184A" w:rsidP="008B18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Size, as measured in bedrooms, of </w:t>
      </w:r>
      <w:r w:rsidR="000263F7">
        <w:rPr>
          <w:rFonts w:ascii="Times New Roman" w:hAnsi="Times New Roman" w:cs="Times New Roman"/>
          <w:sz w:val="24"/>
          <w:szCs w:val="24"/>
        </w:rPr>
        <w:t>units</w:t>
      </w:r>
    </w:p>
    <w:p w14:paraId="78790EE3" w14:textId="45B2D4E0" w:rsidR="008B184A" w:rsidRDefault="008B184A" w:rsidP="008B18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Maximum income permitted to qualify for the units</w:t>
      </w:r>
    </w:p>
    <w:p w14:paraId="789D63BF" w14:textId="7FCCDD01" w:rsidR="008B184A" w:rsidRDefault="008B184A" w:rsidP="008B18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Location of applications </w:t>
      </w:r>
    </w:p>
    <w:p w14:paraId="714774E2" w14:textId="63B94C8F" w:rsidR="008B184A" w:rsidRDefault="008B184A" w:rsidP="008B18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Business hours when interested </w:t>
      </w:r>
      <w:r w:rsidR="000263F7">
        <w:rPr>
          <w:rFonts w:ascii="Times New Roman" w:hAnsi="Times New Roman" w:cs="Times New Roman"/>
          <w:sz w:val="24"/>
          <w:szCs w:val="24"/>
        </w:rPr>
        <w:t>households may obtain an application</w:t>
      </w:r>
    </w:p>
    <w:p w14:paraId="56BAF146" w14:textId="25CE9308" w:rsidR="000263F7" w:rsidRDefault="000263F7" w:rsidP="008B18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Application fees</w:t>
      </w:r>
    </w:p>
    <w:p w14:paraId="00EB5E52" w14:textId="04CAAF31" w:rsidR="000263F7" w:rsidRDefault="000263F7" w:rsidP="000263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Newspaper articles, announcements and information on where to request applications for low-and moderate-income housing shall appear at least once a week for four consecutive weeks in at least three locally oriented weekly newspapers within the region, one of which shall be circulated primarily in Warren County and the other two of which shall be circulated primarily outside of Warren County but within the housing region.</w:t>
      </w:r>
    </w:p>
    <w:p w14:paraId="6EAF98CE" w14:textId="7C330D2B" w:rsidR="000263F7" w:rsidRDefault="000263F7" w:rsidP="000263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Four or more regional cable television stations or regional radio stations shall be used during the first month of advertising.</w:t>
      </w:r>
    </w:p>
    <w:p w14:paraId="4D8D16BE" w14:textId="578CAC2E" w:rsidR="000263F7" w:rsidRDefault="000263F7" w:rsidP="000263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Applications, brochure(s), sign(s) and/or poster(s) used as part of the affirmative marketing program shall be available/posted in the following locations:</w:t>
      </w:r>
    </w:p>
    <w:p w14:paraId="4AB6517A" w14:textId="4728A65C" w:rsidR="000263F7" w:rsidRDefault="000263F7" w:rsidP="000263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Hackettstown Town Municipal Building</w:t>
      </w:r>
    </w:p>
    <w:p w14:paraId="7D82F527" w14:textId="7E2AC648" w:rsidR="000263F7" w:rsidRDefault="000263F7" w:rsidP="000263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Hackettstown Public Library</w:t>
      </w:r>
    </w:p>
    <w:p w14:paraId="4A05A6FA" w14:textId="7A1857B8" w:rsidR="000263F7" w:rsidRDefault="000263F7" w:rsidP="000263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Hackettstown Town Website</w:t>
      </w:r>
    </w:p>
    <w:p w14:paraId="12EA323F" w14:textId="78992729" w:rsidR="000263F7" w:rsidRDefault="000263F7" w:rsidP="000263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Developer’s Sales/Rental Office</w:t>
      </w:r>
    </w:p>
    <w:p w14:paraId="26804AB4" w14:textId="34A79720" w:rsidR="000263F7" w:rsidRDefault="000263F7" w:rsidP="000263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Warren County Administration Building</w:t>
      </w:r>
    </w:p>
    <w:p w14:paraId="1C5D7BE5" w14:textId="243CED3D" w:rsidR="000263F7" w:rsidRDefault="000263F7" w:rsidP="000263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Warren County Library (and branches)</w:t>
      </w:r>
    </w:p>
    <w:p w14:paraId="506600BF" w14:textId="2346EFE4" w:rsidR="000263F7" w:rsidRDefault="000263F7" w:rsidP="000263F7">
      <w:pPr>
        <w:ind w:left="1440"/>
        <w:rPr>
          <w:rFonts w:ascii="Times New Roman" w:hAnsi="Times New Roman" w:cs="Times New Roman"/>
          <w:sz w:val="24"/>
          <w:szCs w:val="24"/>
        </w:rPr>
      </w:pPr>
      <w:r>
        <w:rPr>
          <w:rFonts w:ascii="Times New Roman" w:hAnsi="Times New Roman" w:cs="Times New Roman"/>
          <w:sz w:val="24"/>
          <w:szCs w:val="24"/>
        </w:rPr>
        <w:t>Applications shall be mailed by the Administrative Agent to prospective applicants upon request.  Also, applications shall be available at the developer’s sales/rental office and shall be mailed to prospective applicants upon request.</w:t>
      </w:r>
    </w:p>
    <w:p w14:paraId="736DCD79" w14:textId="7FF0B48E" w:rsidR="000263F7" w:rsidRDefault="000263F7" w:rsidP="000263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administr</w:t>
      </w:r>
      <w:r w:rsidR="00255FBF">
        <w:rPr>
          <w:rFonts w:ascii="Times New Roman" w:hAnsi="Times New Roman" w:cs="Times New Roman"/>
          <w:sz w:val="24"/>
          <w:szCs w:val="24"/>
        </w:rPr>
        <w:t xml:space="preserve">ative Agent shall develop, maintain and update a list of community contact person(s) and/or organization(s) in Essex, Morris, Union and Warren Counties that will aid in the affirmative marketing program with particular emphasis on contacts that will reach out </w:t>
      </w:r>
      <w:r w:rsidR="009E0AE3">
        <w:rPr>
          <w:rFonts w:ascii="Times New Roman" w:hAnsi="Times New Roman" w:cs="Times New Roman"/>
          <w:sz w:val="24"/>
          <w:szCs w:val="24"/>
        </w:rPr>
        <w:t>to groups that are least likely to apply for housing within the region, including major regional employe</w:t>
      </w:r>
      <w:r w:rsidR="00A02A45">
        <w:rPr>
          <w:rFonts w:ascii="Times New Roman" w:hAnsi="Times New Roman" w:cs="Times New Roman"/>
          <w:sz w:val="24"/>
          <w:szCs w:val="24"/>
        </w:rPr>
        <w:t>r</w:t>
      </w:r>
      <w:r w:rsidR="009E0AE3">
        <w:rPr>
          <w:rFonts w:ascii="Times New Roman" w:hAnsi="Times New Roman" w:cs="Times New Roman"/>
          <w:sz w:val="24"/>
          <w:szCs w:val="24"/>
        </w:rPr>
        <w:t>s.</w:t>
      </w:r>
    </w:p>
    <w:p w14:paraId="7A1E47B1" w14:textId="0FB06020" w:rsidR="009E0AE3" w:rsidRDefault="009E0AE3" w:rsidP="009E0A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Quarterly informational circulars and applications shall be sent to the administrators of each of the following agencies in the counties of Essex, Morris, Union and Warren:</w:t>
      </w:r>
    </w:p>
    <w:p w14:paraId="7C645535" w14:textId="2CBE5F7C" w:rsidR="009E0AE3" w:rsidRDefault="009E0AE3" w:rsidP="009E0A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Welfare or Social Service Board (via the Director)</w:t>
      </w:r>
    </w:p>
    <w:p w14:paraId="1E61F197" w14:textId="6183B0BF" w:rsidR="009E0AE3" w:rsidRDefault="009E0AE3" w:rsidP="009E0A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Rental Assistance Office (local office of </w:t>
      </w:r>
      <w:proofErr w:type="spellStart"/>
      <w:r>
        <w:rPr>
          <w:rFonts w:ascii="Times New Roman" w:hAnsi="Times New Roman" w:cs="Times New Roman"/>
          <w:sz w:val="24"/>
          <w:szCs w:val="24"/>
        </w:rPr>
        <w:t>DCA</w:t>
      </w:r>
      <w:proofErr w:type="spellEnd"/>
      <w:r>
        <w:rPr>
          <w:rFonts w:ascii="Times New Roman" w:hAnsi="Times New Roman" w:cs="Times New Roman"/>
          <w:sz w:val="24"/>
          <w:szCs w:val="24"/>
        </w:rPr>
        <w:t>)</w:t>
      </w:r>
    </w:p>
    <w:p w14:paraId="14207777" w14:textId="5225CE08" w:rsidR="009E0AE3" w:rsidRDefault="009E0AE3" w:rsidP="009E0A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County Office on Aging</w:t>
      </w:r>
    </w:p>
    <w:p w14:paraId="0F5DED8A" w14:textId="79CF34D6" w:rsidR="009E0AE3" w:rsidRDefault="009E0AE3" w:rsidP="009E0A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Quarterly informational circulars and applications shall be sent to the chief personnel administrators of all of the major employers within the region, as follows:</w:t>
      </w:r>
    </w:p>
    <w:p w14:paraId="1D2ADFEB" w14:textId="2B41679B" w:rsidR="009E0AE3" w:rsidRDefault="009E0AE3" w:rsidP="009E0AE3">
      <w:pPr>
        <w:pStyle w:val="ListParagraph"/>
        <w:ind w:left="1080"/>
        <w:rPr>
          <w:rFonts w:ascii="Times New Roman" w:hAnsi="Times New Roman" w:cs="Times New Roman"/>
          <w:sz w:val="24"/>
          <w:szCs w:val="24"/>
        </w:rPr>
      </w:pPr>
    </w:p>
    <w:p w14:paraId="073070FD" w14:textId="504BAD5D" w:rsidR="009E0AE3" w:rsidRDefault="009E0AE3" w:rsidP="009E0AE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Employer Outreach (names of employers throughout the housing region that can be contacted to post </w:t>
      </w:r>
      <w:r w:rsidR="00A44176">
        <w:rPr>
          <w:rFonts w:ascii="Times New Roman" w:hAnsi="Times New Roman" w:cs="Times New Roman"/>
          <w:sz w:val="24"/>
          <w:szCs w:val="24"/>
        </w:rPr>
        <w:t>advertisements and distribute flyers regarding available affordable housing</w:t>
      </w:r>
      <w:r w:rsidR="00A02A45">
        <w:rPr>
          <w:rFonts w:ascii="Times New Roman" w:hAnsi="Times New Roman" w:cs="Times New Roman"/>
          <w:sz w:val="24"/>
          <w:szCs w:val="24"/>
        </w:rPr>
        <w:t>)</w:t>
      </w:r>
      <w:r w:rsidR="00A44176">
        <w:rPr>
          <w:rFonts w:ascii="Times New Roman" w:hAnsi="Times New Roman" w:cs="Times New Roman"/>
          <w:sz w:val="24"/>
          <w:szCs w:val="24"/>
        </w:rPr>
        <w:t>.</w:t>
      </w:r>
    </w:p>
    <w:p w14:paraId="423D91D4" w14:textId="4F1058AB" w:rsidR="00A44176" w:rsidRDefault="00A44176" w:rsidP="009E0AE3">
      <w:pPr>
        <w:pStyle w:val="ListParagraph"/>
        <w:ind w:left="1080"/>
        <w:rPr>
          <w:rFonts w:ascii="Times New Roman" w:hAnsi="Times New Roman" w:cs="Times New Roman"/>
          <w:sz w:val="24"/>
          <w:szCs w:val="24"/>
        </w:rPr>
      </w:pPr>
    </w:p>
    <w:p w14:paraId="41266C1E" w14:textId="2823CCF7" w:rsidR="00A44176" w:rsidRPr="00A44176" w:rsidRDefault="00A44176" w:rsidP="009E0AE3">
      <w:pPr>
        <w:pStyle w:val="ListParagraph"/>
        <w:ind w:left="1080"/>
        <w:rPr>
          <w:rFonts w:ascii="Times New Roman" w:hAnsi="Times New Roman" w:cs="Times New Roman"/>
          <w:sz w:val="20"/>
          <w:szCs w:val="20"/>
        </w:rPr>
      </w:pPr>
      <w:r w:rsidRPr="00A44176">
        <w:rPr>
          <w:rFonts w:ascii="Times New Roman" w:hAnsi="Times New Roman" w:cs="Times New Roman"/>
          <w:b/>
          <w:bCs/>
          <w:sz w:val="24"/>
          <w:szCs w:val="24"/>
        </w:rPr>
        <w:t>Essex County</w:t>
      </w:r>
      <w:r w:rsidRPr="00A44176">
        <w:rPr>
          <w:rFonts w:ascii="Times New Roman" w:hAnsi="Times New Roman" w:cs="Times New Roman"/>
          <w:b/>
          <w:bCs/>
          <w:sz w:val="24"/>
          <w:szCs w:val="24"/>
        </w:rPr>
        <w:br/>
      </w:r>
      <w:r w:rsidRPr="00A44176">
        <w:rPr>
          <w:rFonts w:ascii="Times New Roman" w:hAnsi="Times New Roman" w:cs="Times New Roman"/>
          <w:sz w:val="20"/>
          <w:szCs w:val="20"/>
        </w:rPr>
        <w:t>Continental Airlines</w:t>
      </w:r>
      <w:r w:rsidRPr="00A44176">
        <w:rPr>
          <w:rFonts w:ascii="Times New Roman" w:hAnsi="Times New Roman" w:cs="Times New Roman"/>
          <w:sz w:val="20"/>
          <w:szCs w:val="20"/>
        </w:rPr>
        <w:tab/>
      </w:r>
      <w:r w:rsidRPr="00A44176">
        <w:rPr>
          <w:rFonts w:ascii="Times New Roman" w:hAnsi="Times New Roman" w:cs="Times New Roman"/>
          <w:sz w:val="20"/>
          <w:szCs w:val="20"/>
        </w:rPr>
        <w:tab/>
      </w:r>
      <w:r w:rsidRPr="00A44176">
        <w:rPr>
          <w:rFonts w:ascii="Times New Roman" w:hAnsi="Times New Roman" w:cs="Times New Roman"/>
          <w:sz w:val="20"/>
          <w:szCs w:val="20"/>
        </w:rPr>
        <w:tab/>
      </w:r>
      <w:r>
        <w:rPr>
          <w:rFonts w:ascii="Times New Roman" w:hAnsi="Times New Roman" w:cs="Times New Roman"/>
          <w:sz w:val="20"/>
          <w:szCs w:val="20"/>
        </w:rPr>
        <w:tab/>
      </w:r>
      <w:r w:rsidRPr="00A44176">
        <w:rPr>
          <w:rFonts w:ascii="Times New Roman" w:hAnsi="Times New Roman" w:cs="Times New Roman"/>
          <w:sz w:val="20"/>
          <w:szCs w:val="20"/>
        </w:rPr>
        <w:t>1 Newark Airport, Newark, NJ</w:t>
      </w:r>
    </w:p>
    <w:p w14:paraId="079FCD7D" w14:textId="1FCC8522" w:rsidR="00A44176" w:rsidRDefault="00A44176" w:rsidP="009E0AE3">
      <w:pPr>
        <w:pStyle w:val="ListParagraph"/>
        <w:ind w:left="1080"/>
        <w:rPr>
          <w:rFonts w:ascii="Times New Roman" w:hAnsi="Times New Roman" w:cs="Times New Roman"/>
          <w:sz w:val="20"/>
          <w:szCs w:val="20"/>
        </w:rPr>
      </w:pPr>
      <w:r w:rsidRPr="00A44176">
        <w:rPr>
          <w:rFonts w:ascii="Times New Roman" w:hAnsi="Times New Roman" w:cs="Times New Roman"/>
          <w:sz w:val="20"/>
          <w:szCs w:val="20"/>
        </w:rPr>
        <w:t>Horizon Blue Cross &amp; Blue Shield of NJ</w:t>
      </w:r>
      <w:r>
        <w:rPr>
          <w:rFonts w:ascii="Times New Roman" w:hAnsi="Times New Roman" w:cs="Times New Roman"/>
          <w:sz w:val="20"/>
          <w:szCs w:val="20"/>
        </w:rPr>
        <w:tab/>
        <w:t xml:space="preserve">3 Raymond </w:t>
      </w:r>
      <w:proofErr w:type="spellStart"/>
      <w:r>
        <w:rPr>
          <w:rFonts w:ascii="Times New Roman" w:hAnsi="Times New Roman" w:cs="Times New Roman"/>
          <w:sz w:val="20"/>
          <w:szCs w:val="20"/>
        </w:rPr>
        <w:t>Plz</w:t>
      </w:r>
      <w:proofErr w:type="spellEnd"/>
      <w:r>
        <w:rPr>
          <w:rFonts w:ascii="Times New Roman" w:hAnsi="Times New Roman" w:cs="Times New Roman"/>
          <w:sz w:val="20"/>
          <w:szCs w:val="20"/>
        </w:rPr>
        <w:t>, W Newark, NJ 07102</w:t>
      </w:r>
    </w:p>
    <w:p w14:paraId="041C2A78" w14:textId="4F9A811F" w:rsidR="00A44176" w:rsidRDefault="00A44176" w:rsidP="009E0AE3">
      <w:pPr>
        <w:pStyle w:val="ListParagraph"/>
        <w:ind w:left="1080"/>
        <w:rPr>
          <w:rFonts w:ascii="Times New Roman" w:hAnsi="Times New Roman" w:cs="Times New Roman"/>
          <w:sz w:val="20"/>
          <w:szCs w:val="20"/>
        </w:rPr>
      </w:pPr>
      <w:r>
        <w:rPr>
          <w:rFonts w:ascii="Times New Roman" w:hAnsi="Times New Roman" w:cs="Times New Roman"/>
          <w:sz w:val="20"/>
          <w:szCs w:val="20"/>
        </w:rPr>
        <w:t>Newark Liberty International Airport</w:t>
      </w:r>
      <w:r>
        <w:rPr>
          <w:rFonts w:ascii="Times New Roman" w:hAnsi="Times New Roman" w:cs="Times New Roman"/>
          <w:sz w:val="20"/>
          <w:szCs w:val="20"/>
        </w:rPr>
        <w:tab/>
      </w:r>
      <w:r>
        <w:rPr>
          <w:rFonts w:ascii="Times New Roman" w:hAnsi="Times New Roman" w:cs="Times New Roman"/>
          <w:sz w:val="20"/>
          <w:szCs w:val="20"/>
        </w:rPr>
        <w:tab/>
        <w:t>Newark Airport, Newark NJ</w:t>
      </w:r>
    </w:p>
    <w:p w14:paraId="755870EE" w14:textId="30843395" w:rsidR="00A44176" w:rsidRDefault="00A44176" w:rsidP="009E0AE3">
      <w:pPr>
        <w:pStyle w:val="ListParagraph"/>
        <w:ind w:left="1080"/>
        <w:rPr>
          <w:rFonts w:ascii="Times New Roman" w:hAnsi="Times New Roman" w:cs="Times New Roman"/>
          <w:sz w:val="20"/>
          <w:szCs w:val="20"/>
        </w:rPr>
      </w:pPr>
      <w:r>
        <w:rPr>
          <w:rFonts w:ascii="Times New Roman" w:hAnsi="Times New Roman" w:cs="Times New Roman"/>
          <w:sz w:val="20"/>
          <w:szCs w:val="20"/>
        </w:rPr>
        <w:t>Prudential Financial, Inc.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751 </w:t>
      </w:r>
      <w:r w:rsidR="003A51F0">
        <w:rPr>
          <w:rFonts w:ascii="Times New Roman" w:hAnsi="Times New Roman" w:cs="Times New Roman"/>
          <w:sz w:val="20"/>
          <w:szCs w:val="20"/>
        </w:rPr>
        <w:t>Broad</w:t>
      </w:r>
      <w:r>
        <w:rPr>
          <w:rFonts w:ascii="Times New Roman" w:hAnsi="Times New Roman" w:cs="Times New Roman"/>
          <w:sz w:val="20"/>
          <w:szCs w:val="20"/>
        </w:rPr>
        <w:t xml:space="preserve"> St., Newark NJ 07102</w:t>
      </w:r>
    </w:p>
    <w:p w14:paraId="2078124B" w14:textId="02469EE2" w:rsidR="00A44176" w:rsidRDefault="00A44176"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Prudential Insurance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751 Broad St., Newar</w:t>
      </w:r>
      <w:r w:rsidR="00A02A45">
        <w:rPr>
          <w:rFonts w:ascii="Times New Roman" w:hAnsi="Times New Roman" w:cs="Times New Roman"/>
          <w:sz w:val="20"/>
          <w:szCs w:val="20"/>
        </w:rPr>
        <w:t>k</w:t>
      </w:r>
      <w:r>
        <w:rPr>
          <w:rFonts w:ascii="Times New Roman" w:hAnsi="Times New Roman" w:cs="Times New Roman"/>
          <w:sz w:val="20"/>
          <w:szCs w:val="20"/>
        </w:rPr>
        <w:t xml:space="preserve"> NJ 07102-3777</w:t>
      </w:r>
    </w:p>
    <w:p w14:paraId="67DD8164" w14:textId="29347D99" w:rsidR="00A44176" w:rsidRDefault="00A44176"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Public Service Enterprise Group</w:t>
      </w:r>
      <w:r>
        <w:rPr>
          <w:rFonts w:ascii="Times New Roman" w:hAnsi="Times New Roman" w:cs="Times New Roman"/>
          <w:sz w:val="20"/>
          <w:szCs w:val="20"/>
        </w:rPr>
        <w:tab/>
      </w:r>
      <w:r>
        <w:rPr>
          <w:rFonts w:ascii="Times New Roman" w:hAnsi="Times New Roman" w:cs="Times New Roman"/>
          <w:sz w:val="20"/>
          <w:szCs w:val="20"/>
        </w:rPr>
        <w:tab/>
        <w:t xml:space="preserve">80 Park </w:t>
      </w:r>
      <w:proofErr w:type="spellStart"/>
      <w:r>
        <w:rPr>
          <w:rFonts w:ascii="Times New Roman" w:hAnsi="Times New Roman" w:cs="Times New Roman"/>
          <w:sz w:val="20"/>
          <w:szCs w:val="20"/>
        </w:rPr>
        <w:t>Plz</w:t>
      </w:r>
      <w:proofErr w:type="spellEnd"/>
      <w:r>
        <w:rPr>
          <w:rFonts w:ascii="Times New Roman" w:hAnsi="Times New Roman" w:cs="Times New Roman"/>
          <w:sz w:val="20"/>
          <w:szCs w:val="20"/>
        </w:rPr>
        <w:t>, Newark NJ 07102</w:t>
      </w:r>
    </w:p>
    <w:p w14:paraId="5DC31226" w14:textId="21178C8B" w:rsidR="00A44176" w:rsidRDefault="00A44176"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University of Medicine/Dentistry</w:t>
      </w:r>
      <w:r>
        <w:rPr>
          <w:rFonts w:ascii="Times New Roman" w:hAnsi="Times New Roman" w:cs="Times New Roman"/>
          <w:sz w:val="20"/>
          <w:szCs w:val="20"/>
        </w:rPr>
        <w:tab/>
      </w:r>
      <w:r>
        <w:rPr>
          <w:rFonts w:ascii="Times New Roman" w:hAnsi="Times New Roman" w:cs="Times New Roman"/>
          <w:sz w:val="20"/>
          <w:szCs w:val="20"/>
        </w:rPr>
        <w:tab/>
        <w:t>Office of Marketing &amp; Media Relations</w:t>
      </w:r>
    </w:p>
    <w:p w14:paraId="1F7764E0" w14:textId="72096011" w:rsidR="00A44176" w:rsidRDefault="00A44176"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150 Bergen Street Room </w:t>
      </w:r>
      <w:proofErr w:type="spellStart"/>
      <w:r>
        <w:rPr>
          <w:rFonts w:ascii="Times New Roman" w:hAnsi="Times New Roman" w:cs="Times New Roman"/>
          <w:sz w:val="20"/>
          <w:szCs w:val="20"/>
        </w:rPr>
        <w:t>D347</w:t>
      </w:r>
      <w:proofErr w:type="spellEnd"/>
      <w:r>
        <w:rPr>
          <w:rFonts w:ascii="Times New Roman" w:hAnsi="Times New Roman" w:cs="Times New Roman"/>
          <w:sz w:val="20"/>
          <w:szCs w:val="20"/>
        </w:rPr>
        <w:t>, Newark NJ 07103</w:t>
      </w:r>
    </w:p>
    <w:p w14:paraId="1C3092AD" w14:textId="77777777"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Verizon Communications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540 Broad St, Newark NJ 07102</w:t>
      </w:r>
    </w:p>
    <w:p w14:paraId="20D3980F" w14:textId="77777777" w:rsidR="00D723EE" w:rsidRDefault="00D723EE" w:rsidP="00A44176">
      <w:pPr>
        <w:pStyle w:val="ListParagraph"/>
        <w:ind w:left="1080"/>
        <w:rPr>
          <w:rFonts w:ascii="Times New Roman" w:hAnsi="Times New Roman" w:cs="Times New Roman"/>
          <w:sz w:val="20"/>
          <w:szCs w:val="20"/>
        </w:rPr>
      </w:pPr>
    </w:p>
    <w:p w14:paraId="6CB771C5" w14:textId="41C6BA85" w:rsidR="00A44176" w:rsidRDefault="00D723EE" w:rsidP="00A44176">
      <w:pPr>
        <w:pStyle w:val="ListParagraph"/>
        <w:ind w:left="1080"/>
        <w:rPr>
          <w:rFonts w:ascii="Times New Roman" w:hAnsi="Times New Roman" w:cs="Times New Roman"/>
          <w:b/>
          <w:bCs/>
          <w:sz w:val="20"/>
          <w:szCs w:val="20"/>
        </w:rPr>
      </w:pPr>
      <w:r w:rsidRPr="00D723EE">
        <w:rPr>
          <w:rFonts w:ascii="Times New Roman" w:hAnsi="Times New Roman" w:cs="Times New Roman"/>
          <w:b/>
          <w:bCs/>
          <w:sz w:val="24"/>
          <w:szCs w:val="24"/>
        </w:rPr>
        <w:t>Morris County</w:t>
      </w:r>
      <w:r w:rsidRPr="00D723EE">
        <w:rPr>
          <w:rFonts w:ascii="Times New Roman" w:hAnsi="Times New Roman" w:cs="Times New Roman"/>
          <w:b/>
          <w:bCs/>
          <w:sz w:val="20"/>
          <w:szCs w:val="20"/>
        </w:rPr>
        <w:tab/>
      </w:r>
    </w:p>
    <w:p w14:paraId="7FEE5355" w14:textId="6E2DA5D7"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AT&amp;T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295 N Maple Ave., Basking Ridge, NJ and</w:t>
      </w:r>
    </w:p>
    <w:p w14:paraId="684016F3" w14:textId="555E0D8A"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180 Park Ave, Florham Park, NJ </w:t>
      </w:r>
    </w:p>
    <w:p w14:paraId="143A59ED" w14:textId="79D36199"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Atlantic Health System-Morristown </w:t>
      </w:r>
      <w:r>
        <w:rPr>
          <w:rFonts w:ascii="Times New Roman" w:hAnsi="Times New Roman" w:cs="Times New Roman"/>
          <w:sz w:val="20"/>
          <w:szCs w:val="20"/>
        </w:rPr>
        <w:tab/>
      </w:r>
      <w:r>
        <w:rPr>
          <w:rFonts w:ascii="Times New Roman" w:hAnsi="Times New Roman" w:cs="Times New Roman"/>
          <w:sz w:val="20"/>
          <w:szCs w:val="20"/>
        </w:rPr>
        <w:tab/>
        <w:t>100 Madison Avenue, Morristown, NJ 07962</w:t>
      </w:r>
    </w:p>
    <w:p w14:paraId="62A31B18" w14:textId="09DC210A"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  Memorial Hospital </w:t>
      </w:r>
    </w:p>
    <w:p w14:paraId="5CEC2637" w14:textId="227CFFBC"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Honeywell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101 Columbia Rd., Morristown, NJ 07960</w:t>
      </w:r>
    </w:p>
    <w:p w14:paraId="306B93FD" w14:textId="79260DE9"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Kraft Foods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200 Deforest Ave., East Hanover, NJ  and</w:t>
      </w:r>
    </w:p>
    <w:p w14:paraId="43F09097" w14:textId="5D3B192B"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 Campus Dr., Parsippany NJ</w:t>
      </w:r>
    </w:p>
    <w:p w14:paraId="3F416375" w14:textId="6EEAAC2F"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Lucent Technologies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67 Whippany Rd., Whippany NJ  and 475 South St, </w:t>
      </w:r>
    </w:p>
    <w:p w14:paraId="536A0D92" w14:textId="77777777" w:rsidR="00D723EE" w:rsidRDefault="00D723EE" w:rsidP="00A44176">
      <w:pPr>
        <w:pStyle w:val="ListParagraph"/>
        <w:ind w:left="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Morristown, NJ and 5 Wood Hollow Rd, Parsippany, </w:t>
      </w:r>
    </w:p>
    <w:p w14:paraId="56A79B2D" w14:textId="77777777" w:rsidR="00F1105B" w:rsidRDefault="00D723EE" w:rsidP="00F1105B">
      <w:pPr>
        <w:pStyle w:val="ListParagraph"/>
        <w:ind w:left="4680" w:firstLine="360"/>
        <w:rPr>
          <w:rFonts w:ascii="Times New Roman" w:hAnsi="Times New Roman" w:cs="Times New Roman"/>
          <w:sz w:val="20"/>
          <w:szCs w:val="20"/>
        </w:rPr>
      </w:pPr>
      <w:r>
        <w:rPr>
          <w:rFonts w:ascii="Times New Roman" w:hAnsi="Times New Roman" w:cs="Times New Roman"/>
          <w:sz w:val="20"/>
          <w:szCs w:val="20"/>
        </w:rPr>
        <w:t>NJ and 24 Mountain Ave, Mendham, NJ</w:t>
      </w:r>
    </w:p>
    <w:p w14:paraId="22AD6833" w14:textId="71713A24" w:rsidR="00D723EE" w:rsidRDefault="009B1589" w:rsidP="009B1589">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D723EE" w:rsidRPr="00F1105B">
        <w:rPr>
          <w:rFonts w:ascii="Times New Roman" w:hAnsi="Times New Roman" w:cs="Times New Roman"/>
          <w:sz w:val="20"/>
          <w:szCs w:val="20"/>
        </w:rPr>
        <w:t xml:space="preserve">Mennen Sports Arena </w:t>
      </w:r>
      <w:r w:rsidR="00D723EE" w:rsidRPr="00F1105B">
        <w:rPr>
          <w:rFonts w:ascii="Times New Roman" w:hAnsi="Times New Roman" w:cs="Times New Roman"/>
          <w:sz w:val="20"/>
          <w:szCs w:val="20"/>
        </w:rPr>
        <w:tab/>
      </w:r>
      <w:r w:rsidR="00D723EE" w:rsidRPr="00F1105B">
        <w:rPr>
          <w:rFonts w:ascii="Times New Roman" w:hAnsi="Times New Roman" w:cs="Times New Roman"/>
          <w:sz w:val="20"/>
          <w:szCs w:val="20"/>
        </w:rPr>
        <w:tab/>
      </w:r>
      <w:r w:rsidR="00D723EE" w:rsidRPr="00F1105B">
        <w:rPr>
          <w:rFonts w:ascii="Times New Roman" w:hAnsi="Times New Roman" w:cs="Times New Roman"/>
          <w:sz w:val="20"/>
          <w:szCs w:val="20"/>
        </w:rPr>
        <w:tab/>
      </w:r>
      <w:r w:rsidR="00D723EE" w:rsidRPr="00F1105B">
        <w:rPr>
          <w:rFonts w:ascii="Times New Roman" w:hAnsi="Times New Roman" w:cs="Times New Roman"/>
          <w:sz w:val="20"/>
          <w:szCs w:val="20"/>
        </w:rPr>
        <w:tab/>
      </w:r>
      <w:r w:rsidR="00F1105B">
        <w:rPr>
          <w:rFonts w:ascii="Times New Roman" w:hAnsi="Times New Roman" w:cs="Times New Roman"/>
          <w:sz w:val="20"/>
          <w:szCs w:val="20"/>
        </w:rPr>
        <w:t xml:space="preserve">161 Hanover Ave, Morristown NJ </w:t>
      </w:r>
    </w:p>
    <w:p w14:paraId="5207F3BF" w14:textId="71A505D1" w:rsidR="00F1105B" w:rsidRDefault="009B1589" w:rsidP="009B1589">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F1105B">
        <w:rPr>
          <w:rFonts w:ascii="Times New Roman" w:hAnsi="Times New Roman" w:cs="Times New Roman"/>
          <w:sz w:val="20"/>
          <w:szCs w:val="20"/>
        </w:rPr>
        <w:t xml:space="preserve">Novartis Pharmaceutical </w:t>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t xml:space="preserve">59 State Route 10, East Hanover NJ </w:t>
      </w:r>
    </w:p>
    <w:p w14:paraId="6A5D200F" w14:textId="2E92CC02" w:rsidR="00F1105B"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F1105B">
        <w:rPr>
          <w:rFonts w:ascii="Times New Roman" w:hAnsi="Times New Roman" w:cs="Times New Roman"/>
          <w:sz w:val="20"/>
          <w:szCs w:val="20"/>
        </w:rPr>
        <w:t>Pfizer</w:t>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t xml:space="preserve">Morris Plains/Parsippany </w:t>
      </w:r>
    </w:p>
    <w:p w14:paraId="5454CEBC" w14:textId="5474F24D" w:rsidR="00F1105B"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F1105B">
        <w:rPr>
          <w:rFonts w:ascii="Times New Roman" w:hAnsi="Times New Roman" w:cs="Times New Roman"/>
          <w:sz w:val="20"/>
          <w:szCs w:val="20"/>
        </w:rPr>
        <w:t xml:space="preserve">Pfizer </w:t>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t xml:space="preserve">5 </w:t>
      </w:r>
      <w:proofErr w:type="spellStart"/>
      <w:r w:rsidR="00F1105B">
        <w:rPr>
          <w:rFonts w:ascii="Times New Roman" w:hAnsi="Times New Roman" w:cs="Times New Roman"/>
          <w:sz w:val="20"/>
          <w:szCs w:val="20"/>
        </w:rPr>
        <w:t>Woodhollow</w:t>
      </w:r>
      <w:proofErr w:type="spellEnd"/>
      <w:r w:rsidR="00F1105B">
        <w:rPr>
          <w:rFonts w:ascii="Times New Roman" w:hAnsi="Times New Roman" w:cs="Times New Roman"/>
          <w:sz w:val="20"/>
          <w:szCs w:val="20"/>
        </w:rPr>
        <w:t xml:space="preserve"> Rd, Parsippany and </w:t>
      </w:r>
    </w:p>
    <w:p w14:paraId="7B3E7EC5" w14:textId="77777777" w:rsidR="00F1105B" w:rsidRDefault="00F1105B" w:rsidP="00F1105B">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175 Tabor Rd., Morris Plains</w:t>
      </w:r>
    </w:p>
    <w:p w14:paraId="70CB261A" w14:textId="1A6526D0" w:rsidR="00F1105B"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F1105B">
        <w:rPr>
          <w:rFonts w:ascii="Times New Roman" w:hAnsi="Times New Roman" w:cs="Times New Roman"/>
          <w:sz w:val="20"/>
          <w:szCs w:val="20"/>
        </w:rPr>
        <w:t xml:space="preserve">St. Clare’s Hospital </w:t>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t xml:space="preserve">130 </w:t>
      </w:r>
      <w:proofErr w:type="spellStart"/>
      <w:r w:rsidR="00F1105B">
        <w:rPr>
          <w:rFonts w:ascii="Times New Roman" w:hAnsi="Times New Roman" w:cs="Times New Roman"/>
          <w:sz w:val="20"/>
          <w:szCs w:val="20"/>
        </w:rPr>
        <w:t>Powerville</w:t>
      </w:r>
      <w:proofErr w:type="spellEnd"/>
      <w:r w:rsidR="00F1105B">
        <w:rPr>
          <w:rFonts w:ascii="Times New Roman" w:hAnsi="Times New Roman" w:cs="Times New Roman"/>
          <w:sz w:val="20"/>
          <w:szCs w:val="20"/>
        </w:rPr>
        <w:t xml:space="preserve"> Road, Boonton Township, NJ 07005 </w:t>
      </w:r>
    </w:p>
    <w:p w14:paraId="166CBBFE" w14:textId="1A5B6E4B" w:rsidR="00F1105B" w:rsidRDefault="00F1105B" w:rsidP="00F1105B">
      <w:pPr>
        <w:ind w:left="4320" w:firstLine="720"/>
        <w:contextualSpacing/>
        <w:rPr>
          <w:rFonts w:ascii="Times New Roman" w:hAnsi="Times New Roman" w:cs="Times New Roman"/>
          <w:sz w:val="20"/>
          <w:szCs w:val="20"/>
        </w:rPr>
      </w:pPr>
      <w:r>
        <w:rPr>
          <w:rFonts w:ascii="Times New Roman" w:hAnsi="Times New Roman" w:cs="Times New Roman"/>
          <w:sz w:val="20"/>
          <w:szCs w:val="20"/>
        </w:rPr>
        <w:t xml:space="preserve">and 25 Pocono Road, Denville, NJ 07834 and </w:t>
      </w:r>
    </w:p>
    <w:p w14:paraId="40A30119" w14:textId="6A49EC43" w:rsidR="00F1105B" w:rsidRDefault="00F1105B" w:rsidP="00F1105B">
      <w:pPr>
        <w:ind w:left="4320" w:firstLine="720"/>
        <w:contextualSpacing/>
        <w:rPr>
          <w:rFonts w:ascii="Times New Roman" w:hAnsi="Times New Roman" w:cs="Times New Roman"/>
          <w:sz w:val="20"/>
          <w:szCs w:val="20"/>
        </w:rPr>
      </w:pPr>
      <w:r>
        <w:rPr>
          <w:rFonts w:ascii="Times New Roman" w:hAnsi="Times New Roman" w:cs="Times New Roman"/>
          <w:sz w:val="20"/>
          <w:szCs w:val="20"/>
        </w:rPr>
        <w:t>40</w:t>
      </w:r>
      <w:r w:rsidR="00A02A45">
        <w:rPr>
          <w:rFonts w:ascii="Times New Roman" w:hAnsi="Times New Roman" w:cs="Times New Roman"/>
          <w:sz w:val="20"/>
          <w:szCs w:val="20"/>
        </w:rPr>
        <w:t>0</w:t>
      </w:r>
      <w:r>
        <w:rPr>
          <w:rFonts w:ascii="Times New Roman" w:hAnsi="Times New Roman" w:cs="Times New Roman"/>
          <w:sz w:val="20"/>
          <w:szCs w:val="20"/>
        </w:rPr>
        <w:t xml:space="preserve"> West Blackwell Street, Dover NJ 07801 and </w:t>
      </w:r>
    </w:p>
    <w:p w14:paraId="6E05F61A" w14:textId="47C4C803" w:rsidR="00F1105B" w:rsidRDefault="00F1105B" w:rsidP="00F1105B">
      <w:pPr>
        <w:ind w:left="4320" w:firstLine="720"/>
        <w:contextualSpacing/>
        <w:rPr>
          <w:rFonts w:ascii="Times New Roman" w:hAnsi="Times New Roman" w:cs="Times New Roman"/>
          <w:sz w:val="20"/>
          <w:szCs w:val="20"/>
        </w:rPr>
      </w:pPr>
      <w:r>
        <w:rPr>
          <w:rFonts w:ascii="Times New Roman" w:hAnsi="Times New Roman" w:cs="Times New Roman"/>
          <w:sz w:val="20"/>
          <w:szCs w:val="20"/>
        </w:rPr>
        <w:t>3219 Route 46 East, Suite 110, Parsippany NJ 07054</w:t>
      </w:r>
    </w:p>
    <w:p w14:paraId="633A02DD" w14:textId="1B70CC59" w:rsidR="00F1105B"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F1105B">
        <w:rPr>
          <w:rFonts w:ascii="Times New Roman" w:hAnsi="Times New Roman" w:cs="Times New Roman"/>
          <w:sz w:val="20"/>
          <w:szCs w:val="20"/>
        </w:rPr>
        <w:t>US Army Armament R&amp;D</w:t>
      </w:r>
      <w:r w:rsidR="00F1105B">
        <w:rPr>
          <w:rFonts w:ascii="Times New Roman" w:hAnsi="Times New Roman" w:cs="Times New Roman"/>
          <w:sz w:val="20"/>
          <w:szCs w:val="20"/>
        </w:rPr>
        <w:tab/>
      </w:r>
      <w:r w:rsidR="00F1105B">
        <w:rPr>
          <w:rFonts w:ascii="Times New Roman" w:hAnsi="Times New Roman" w:cs="Times New Roman"/>
          <w:sz w:val="20"/>
          <w:szCs w:val="20"/>
        </w:rPr>
        <w:tab/>
      </w:r>
      <w:r w:rsidR="00F1105B">
        <w:rPr>
          <w:rFonts w:ascii="Times New Roman" w:hAnsi="Times New Roman" w:cs="Times New Roman"/>
          <w:sz w:val="20"/>
          <w:szCs w:val="20"/>
        </w:rPr>
        <w:tab/>
        <w:t xml:space="preserve">21 Picatinny Arsenal, Picatinny </w:t>
      </w:r>
      <w:proofErr w:type="spellStart"/>
      <w:r w:rsidR="00F1105B">
        <w:rPr>
          <w:rFonts w:ascii="Times New Roman" w:hAnsi="Times New Roman" w:cs="Times New Roman"/>
          <w:sz w:val="20"/>
          <w:szCs w:val="20"/>
        </w:rPr>
        <w:t>Arsnl</w:t>
      </w:r>
      <w:proofErr w:type="spellEnd"/>
      <w:r w:rsidR="00F1105B">
        <w:rPr>
          <w:rFonts w:ascii="Times New Roman" w:hAnsi="Times New Roman" w:cs="Times New Roman"/>
          <w:sz w:val="20"/>
          <w:szCs w:val="20"/>
        </w:rPr>
        <w:t>, NJ</w:t>
      </w:r>
    </w:p>
    <w:p w14:paraId="15D3B5B2" w14:textId="75EE3405" w:rsidR="00F1105B" w:rsidRDefault="00F1105B" w:rsidP="00F1105B">
      <w:pPr>
        <w:contextualSpacing/>
        <w:rPr>
          <w:rFonts w:ascii="Times New Roman" w:hAnsi="Times New Roman" w:cs="Times New Roman"/>
          <w:sz w:val="20"/>
          <w:szCs w:val="20"/>
        </w:rPr>
      </w:pPr>
    </w:p>
    <w:p w14:paraId="4E4E9329" w14:textId="6F7D2E15" w:rsidR="00F1105B" w:rsidRDefault="00F1105B" w:rsidP="008A0CDC">
      <w:pPr>
        <w:ind w:firstLine="720"/>
        <w:contextualSpacing/>
        <w:rPr>
          <w:rFonts w:ascii="Times New Roman" w:hAnsi="Times New Roman" w:cs="Times New Roman"/>
          <w:b/>
          <w:bCs/>
          <w:sz w:val="24"/>
          <w:szCs w:val="24"/>
        </w:rPr>
      </w:pPr>
      <w:r>
        <w:rPr>
          <w:rFonts w:ascii="Times New Roman" w:hAnsi="Times New Roman" w:cs="Times New Roman"/>
          <w:b/>
          <w:bCs/>
          <w:sz w:val="24"/>
          <w:szCs w:val="24"/>
        </w:rPr>
        <w:t>Union County</w:t>
      </w:r>
    </w:p>
    <w:p w14:paraId="305DC401" w14:textId="3E0CA477" w:rsidR="00F1105B"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F1105B">
        <w:rPr>
          <w:rFonts w:ascii="Times New Roman" w:hAnsi="Times New Roman" w:cs="Times New Roman"/>
          <w:sz w:val="20"/>
          <w:szCs w:val="20"/>
        </w:rPr>
        <w:t>A&amp;M</w:t>
      </w:r>
      <w:proofErr w:type="spellEnd"/>
      <w:r w:rsidR="00F1105B">
        <w:rPr>
          <w:rFonts w:ascii="Times New Roman" w:hAnsi="Times New Roman" w:cs="Times New Roman"/>
          <w:sz w:val="20"/>
          <w:szCs w:val="20"/>
        </w:rPr>
        <w:t xml:space="preserve"> </w:t>
      </w:r>
      <w:r w:rsidR="00B0619D">
        <w:rPr>
          <w:rFonts w:ascii="Times New Roman" w:hAnsi="Times New Roman" w:cs="Times New Roman"/>
          <w:sz w:val="20"/>
          <w:szCs w:val="20"/>
        </w:rPr>
        <w:t>Industrial Supply Co</w:t>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t>1414 Campbell St, Rahway</w:t>
      </w:r>
    </w:p>
    <w:p w14:paraId="3CFB4192" w14:textId="010C716B" w:rsidR="00B0619D"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0619D">
        <w:rPr>
          <w:rFonts w:ascii="Times New Roman" w:hAnsi="Times New Roman" w:cs="Times New Roman"/>
          <w:sz w:val="20"/>
          <w:szCs w:val="20"/>
        </w:rPr>
        <w:t xml:space="preserve">A.J. </w:t>
      </w:r>
      <w:proofErr w:type="spellStart"/>
      <w:r w:rsidR="00B0619D">
        <w:rPr>
          <w:rFonts w:ascii="Times New Roman" w:hAnsi="Times New Roman" w:cs="Times New Roman"/>
          <w:sz w:val="20"/>
          <w:szCs w:val="20"/>
        </w:rPr>
        <w:t>Seabra</w:t>
      </w:r>
      <w:proofErr w:type="spellEnd"/>
      <w:r w:rsidR="00B0619D">
        <w:rPr>
          <w:rFonts w:ascii="Times New Roman" w:hAnsi="Times New Roman" w:cs="Times New Roman"/>
          <w:sz w:val="20"/>
          <w:szCs w:val="20"/>
        </w:rPr>
        <w:t xml:space="preserve"> Inc.</w:t>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t>574 Ferry St., Newark</w:t>
      </w:r>
    </w:p>
    <w:p w14:paraId="3C4C13AA" w14:textId="4563E1C2" w:rsidR="00B0619D"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B0619D">
        <w:rPr>
          <w:rFonts w:ascii="Times New Roman" w:hAnsi="Times New Roman" w:cs="Times New Roman"/>
          <w:sz w:val="20"/>
          <w:szCs w:val="20"/>
        </w:rPr>
        <w:t>Bristol-myers</w:t>
      </w:r>
      <w:proofErr w:type="spellEnd"/>
      <w:r w:rsidR="00B0619D">
        <w:rPr>
          <w:rFonts w:ascii="Times New Roman" w:hAnsi="Times New Roman" w:cs="Times New Roman"/>
          <w:sz w:val="20"/>
          <w:szCs w:val="20"/>
        </w:rPr>
        <w:t xml:space="preserve"> Products Research &amp; Dev</w:t>
      </w:r>
      <w:r w:rsidR="00B0619D">
        <w:rPr>
          <w:rFonts w:ascii="Times New Roman" w:hAnsi="Times New Roman" w:cs="Times New Roman"/>
          <w:sz w:val="20"/>
          <w:szCs w:val="20"/>
        </w:rPr>
        <w:tab/>
      </w:r>
      <w:r w:rsidR="00B0619D">
        <w:rPr>
          <w:rFonts w:ascii="Times New Roman" w:hAnsi="Times New Roman" w:cs="Times New Roman"/>
          <w:sz w:val="20"/>
          <w:szCs w:val="20"/>
        </w:rPr>
        <w:tab/>
        <w:t xml:space="preserve">1350 </w:t>
      </w:r>
      <w:proofErr w:type="spellStart"/>
      <w:r w:rsidR="00B0619D">
        <w:rPr>
          <w:rFonts w:ascii="Times New Roman" w:hAnsi="Times New Roman" w:cs="Times New Roman"/>
          <w:sz w:val="20"/>
          <w:szCs w:val="20"/>
        </w:rPr>
        <w:t>Liverty</w:t>
      </w:r>
      <w:proofErr w:type="spellEnd"/>
      <w:r w:rsidR="00B0619D">
        <w:rPr>
          <w:rFonts w:ascii="Times New Roman" w:hAnsi="Times New Roman" w:cs="Times New Roman"/>
          <w:sz w:val="20"/>
          <w:szCs w:val="20"/>
        </w:rPr>
        <w:t xml:space="preserve"> Ave., Hillside</w:t>
      </w:r>
    </w:p>
    <w:p w14:paraId="0B755299" w14:textId="20DEE4FB" w:rsidR="00B0619D"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B0619D">
        <w:rPr>
          <w:rFonts w:ascii="Times New Roman" w:hAnsi="Times New Roman" w:cs="Times New Roman"/>
          <w:sz w:val="20"/>
          <w:szCs w:val="20"/>
        </w:rPr>
        <w:t>Cede Candy Inc.</w:t>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t xml:space="preserve">1091 </w:t>
      </w:r>
      <w:proofErr w:type="spellStart"/>
      <w:r w:rsidR="00B0619D">
        <w:rPr>
          <w:rFonts w:ascii="Times New Roman" w:hAnsi="Times New Roman" w:cs="Times New Roman"/>
          <w:sz w:val="20"/>
          <w:szCs w:val="20"/>
        </w:rPr>
        <w:t>Lousons</w:t>
      </w:r>
      <w:proofErr w:type="spellEnd"/>
      <w:r w:rsidR="00B0619D">
        <w:rPr>
          <w:rFonts w:ascii="Times New Roman" w:hAnsi="Times New Roman" w:cs="Times New Roman"/>
          <w:sz w:val="20"/>
          <w:szCs w:val="20"/>
        </w:rPr>
        <w:t xml:space="preserve"> Road, PO Box 271, Union  NJ</w:t>
      </w:r>
    </w:p>
    <w:p w14:paraId="70AFFEC2" w14:textId="519B58C1" w:rsidR="00B0619D"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B0619D">
        <w:rPr>
          <w:rFonts w:ascii="Times New Roman" w:hAnsi="Times New Roman" w:cs="Times New Roman"/>
          <w:sz w:val="20"/>
          <w:szCs w:val="20"/>
        </w:rPr>
        <w:t>Comcast Network</w:t>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t>800 Rahway Ave, Union, NJ</w:t>
      </w:r>
    </w:p>
    <w:p w14:paraId="22D6E9A3" w14:textId="622CBE6C" w:rsidR="00B0619D" w:rsidRDefault="009B1589" w:rsidP="008A0CDC">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B0619D">
        <w:rPr>
          <w:rFonts w:ascii="Times New Roman" w:hAnsi="Times New Roman" w:cs="Times New Roman"/>
          <w:sz w:val="20"/>
          <w:szCs w:val="20"/>
        </w:rPr>
        <w:t>HoneyWell</w:t>
      </w:r>
      <w:proofErr w:type="spellEnd"/>
      <w:r w:rsidR="00B0619D">
        <w:rPr>
          <w:rFonts w:ascii="Times New Roman" w:hAnsi="Times New Roman" w:cs="Times New Roman"/>
          <w:sz w:val="20"/>
          <w:szCs w:val="20"/>
        </w:rPr>
        <w:t xml:space="preserve"> Inc.</w:t>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t xml:space="preserve">1515 West </w:t>
      </w:r>
      <w:proofErr w:type="spellStart"/>
      <w:r w:rsidR="00B0619D">
        <w:rPr>
          <w:rFonts w:ascii="Times New Roman" w:hAnsi="Times New Roman" w:cs="Times New Roman"/>
          <w:sz w:val="20"/>
          <w:szCs w:val="20"/>
        </w:rPr>
        <w:t>Blancke</w:t>
      </w:r>
      <w:proofErr w:type="spellEnd"/>
      <w:r w:rsidR="00B0619D">
        <w:rPr>
          <w:rFonts w:ascii="Times New Roman" w:hAnsi="Times New Roman" w:cs="Times New Roman"/>
          <w:sz w:val="20"/>
          <w:szCs w:val="20"/>
        </w:rPr>
        <w:t xml:space="preserve"> Street, </w:t>
      </w:r>
      <w:proofErr w:type="spellStart"/>
      <w:r w:rsidR="00B0619D">
        <w:rPr>
          <w:rFonts w:ascii="Times New Roman" w:hAnsi="Times New Roman" w:cs="Times New Roman"/>
          <w:sz w:val="20"/>
          <w:szCs w:val="20"/>
        </w:rPr>
        <w:t>Bldgs</w:t>
      </w:r>
      <w:proofErr w:type="spellEnd"/>
      <w:r w:rsidR="00B0619D">
        <w:rPr>
          <w:rFonts w:ascii="Times New Roman" w:hAnsi="Times New Roman" w:cs="Times New Roman"/>
          <w:sz w:val="20"/>
          <w:szCs w:val="20"/>
        </w:rPr>
        <w:t xml:space="preserve"> 1501 and 1525, </w:t>
      </w:r>
    </w:p>
    <w:p w14:paraId="56E621F7" w14:textId="21DA3884" w:rsidR="00B0619D" w:rsidRDefault="00B0619D" w:rsidP="00F1105B">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Linden NJ</w:t>
      </w:r>
    </w:p>
    <w:p w14:paraId="4BB6F36C" w14:textId="692CD495" w:rsidR="00B0619D"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B0619D">
        <w:rPr>
          <w:rFonts w:ascii="Times New Roman" w:hAnsi="Times New Roman" w:cs="Times New Roman"/>
          <w:sz w:val="20"/>
          <w:szCs w:val="20"/>
        </w:rPr>
        <w:t>Howard Press</w:t>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t>450 West First Ave., Roselle, NJ</w:t>
      </w:r>
    </w:p>
    <w:p w14:paraId="4B0AE8FA" w14:textId="4E569DB7" w:rsidR="00B0619D"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B0619D">
        <w:rPr>
          <w:rFonts w:ascii="Times New Roman" w:hAnsi="Times New Roman" w:cs="Times New Roman"/>
          <w:sz w:val="20"/>
          <w:szCs w:val="20"/>
        </w:rPr>
        <w:t xml:space="preserve">IBM Corporation </w:t>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r>
      <w:r w:rsidR="00B0619D">
        <w:rPr>
          <w:rFonts w:ascii="Times New Roman" w:hAnsi="Times New Roman" w:cs="Times New Roman"/>
          <w:sz w:val="20"/>
          <w:szCs w:val="20"/>
        </w:rPr>
        <w:tab/>
      </w:r>
      <w:r w:rsidR="005C5756">
        <w:rPr>
          <w:rFonts w:ascii="Times New Roman" w:hAnsi="Times New Roman" w:cs="Times New Roman"/>
          <w:sz w:val="20"/>
          <w:szCs w:val="20"/>
        </w:rPr>
        <w:t>27 Commerce Drive, Cranford NJ</w:t>
      </w:r>
    </w:p>
    <w:p w14:paraId="5400D146" w14:textId="3E2F25B3" w:rsidR="005C5756"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5C5756">
        <w:rPr>
          <w:rFonts w:ascii="Times New Roman" w:hAnsi="Times New Roman" w:cs="Times New Roman"/>
          <w:sz w:val="20"/>
          <w:szCs w:val="20"/>
        </w:rPr>
        <w:t>Lucent Technologies</w:t>
      </w:r>
      <w:r w:rsidR="005C5756">
        <w:rPr>
          <w:rFonts w:ascii="Times New Roman" w:hAnsi="Times New Roman" w:cs="Times New Roman"/>
          <w:sz w:val="20"/>
          <w:szCs w:val="20"/>
        </w:rPr>
        <w:tab/>
      </w:r>
      <w:r w:rsidR="005C5756">
        <w:rPr>
          <w:rFonts w:ascii="Times New Roman" w:hAnsi="Times New Roman" w:cs="Times New Roman"/>
          <w:sz w:val="20"/>
          <w:szCs w:val="20"/>
        </w:rPr>
        <w:tab/>
      </w:r>
      <w:r w:rsidR="005C5756">
        <w:rPr>
          <w:rFonts w:ascii="Times New Roman" w:hAnsi="Times New Roman" w:cs="Times New Roman"/>
          <w:sz w:val="20"/>
          <w:szCs w:val="20"/>
        </w:rPr>
        <w:tab/>
      </w:r>
      <w:r w:rsidR="005C5756">
        <w:rPr>
          <w:rFonts w:ascii="Times New Roman" w:hAnsi="Times New Roman" w:cs="Times New Roman"/>
          <w:sz w:val="20"/>
          <w:szCs w:val="20"/>
        </w:rPr>
        <w:tab/>
        <w:t>600 Mountain Ave, Murray Hill NJ</w:t>
      </w:r>
    </w:p>
    <w:p w14:paraId="389314F0" w14:textId="1F43897B" w:rsidR="005C5756"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5C5756">
        <w:rPr>
          <w:rFonts w:ascii="Times New Roman" w:hAnsi="Times New Roman" w:cs="Times New Roman"/>
          <w:sz w:val="20"/>
          <w:szCs w:val="20"/>
        </w:rPr>
        <w:t>Mer</w:t>
      </w:r>
      <w:r w:rsidR="00A02A45">
        <w:rPr>
          <w:rFonts w:ascii="Times New Roman" w:hAnsi="Times New Roman" w:cs="Times New Roman"/>
          <w:sz w:val="20"/>
          <w:szCs w:val="20"/>
        </w:rPr>
        <w:t>c</w:t>
      </w:r>
      <w:r w:rsidR="005C5756">
        <w:rPr>
          <w:rFonts w:ascii="Times New Roman" w:hAnsi="Times New Roman" w:cs="Times New Roman"/>
          <w:sz w:val="20"/>
          <w:szCs w:val="20"/>
        </w:rPr>
        <w:t>k &amp; Co. Inc.</w:t>
      </w:r>
      <w:r w:rsidR="005C5756">
        <w:rPr>
          <w:rFonts w:ascii="Times New Roman" w:hAnsi="Times New Roman" w:cs="Times New Roman"/>
          <w:sz w:val="20"/>
          <w:szCs w:val="20"/>
        </w:rPr>
        <w:tab/>
      </w:r>
      <w:r w:rsidR="005C5756">
        <w:rPr>
          <w:rFonts w:ascii="Times New Roman" w:hAnsi="Times New Roman" w:cs="Times New Roman"/>
          <w:sz w:val="20"/>
          <w:szCs w:val="20"/>
        </w:rPr>
        <w:tab/>
      </w:r>
      <w:r w:rsidR="005C5756">
        <w:rPr>
          <w:rFonts w:ascii="Times New Roman" w:hAnsi="Times New Roman" w:cs="Times New Roman"/>
          <w:sz w:val="20"/>
          <w:szCs w:val="20"/>
        </w:rPr>
        <w:tab/>
      </w:r>
      <w:r w:rsidR="005C5756">
        <w:rPr>
          <w:rFonts w:ascii="Times New Roman" w:hAnsi="Times New Roman" w:cs="Times New Roman"/>
          <w:sz w:val="20"/>
          <w:szCs w:val="20"/>
        </w:rPr>
        <w:tab/>
        <w:t>1 Merck Drive, PO Box 2000 (</w:t>
      </w:r>
      <w:proofErr w:type="spellStart"/>
      <w:r w:rsidR="005C5756">
        <w:rPr>
          <w:rFonts w:ascii="Times New Roman" w:hAnsi="Times New Roman" w:cs="Times New Roman"/>
          <w:sz w:val="20"/>
          <w:szCs w:val="20"/>
        </w:rPr>
        <w:t>RY60-200E</w:t>
      </w:r>
      <w:proofErr w:type="spellEnd"/>
      <w:r w:rsidR="005C5756">
        <w:rPr>
          <w:rFonts w:ascii="Times New Roman" w:hAnsi="Times New Roman" w:cs="Times New Roman"/>
          <w:sz w:val="20"/>
          <w:szCs w:val="20"/>
        </w:rPr>
        <w:t xml:space="preserve">), </w:t>
      </w:r>
    </w:p>
    <w:p w14:paraId="5D5E09A3" w14:textId="7D971E17" w:rsidR="005C5756" w:rsidRDefault="005C5756" w:rsidP="005C5756">
      <w:pPr>
        <w:ind w:left="4320" w:firstLine="720"/>
        <w:contextualSpacing/>
        <w:rPr>
          <w:rFonts w:ascii="Times New Roman" w:hAnsi="Times New Roman" w:cs="Times New Roman"/>
          <w:sz w:val="20"/>
          <w:szCs w:val="20"/>
        </w:rPr>
      </w:pPr>
      <w:r>
        <w:rPr>
          <w:rFonts w:ascii="Times New Roman" w:hAnsi="Times New Roman" w:cs="Times New Roman"/>
          <w:sz w:val="20"/>
          <w:szCs w:val="20"/>
        </w:rPr>
        <w:t>Rahway, NJ</w:t>
      </w:r>
    </w:p>
    <w:p w14:paraId="296A4F91" w14:textId="4207D0ED" w:rsidR="005C5756"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5C5756">
        <w:rPr>
          <w:rFonts w:ascii="Times New Roman" w:hAnsi="Times New Roman" w:cs="Times New Roman"/>
          <w:sz w:val="20"/>
          <w:szCs w:val="20"/>
        </w:rPr>
        <w:t xml:space="preserve">Rahway Hospital </w:t>
      </w:r>
      <w:r w:rsidR="005C5756">
        <w:rPr>
          <w:rFonts w:ascii="Times New Roman" w:hAnsi="Times New Roman" w:cs="Times New Roman"/>
          <w:sz w:val="20"/>
          <w:szCs w:val="20"/>
        </w:rPr>
        <w:tab/>
      </w:r>
      <w:r w:rsidR="005C5756">
        <w:rPr>
          <w:rFonts w:ascii="Times New Roman" w:hAnsi="Times New Roman" w:cs="Times New Roman"/>
          <w:sz w:val="20"/>
          <w:szCs w:val="20"/>
        </w:rPr>
        <w:tab/>
      </w:r>
      <w:r w:rsidR="005C5756">
        <w:rPr>
          <w:rFonts w:ascii="Times New Roman" w:hAnsi="Times New Roman" w:cs="Times New Roman"/>
          <w:sz w:val="20"/>
          <w:szCs w:val="20"/>
        </w:rPr>
        <w:tab/>
      </w:r>
      <w:r w:rsidR="005C5756">
        <w:rPr>
          <w:rFonts w:ascii="Times New Roman" w:hAnsi="Times New Roman" w:cs="Times New Roman"/>
          <w:sz w:val="20"/>
          <w:szCs w:val="20"/>
        </w:rPr>
        <w:tab/>
        <w:t>865 Stone Street, Rahway NJ</w:t>
      </w:r>
    </w:p>
    <w:p w14:paraId="7DFE98D1" w14:textId="74FD40B9" w:rsidR="005C5756"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C5756">
        <w:rPr>
          <w:rFonts w:ascii="Times New Roman" w:hAnsi="Times New Roman" w:cs="Times New Roman"/>
          <w:sz w:val="20"/>
          <w:szCs w:val="20"/>
        </w:rPr>
        <w:t>Rotuba</w:t>
      </w:r>
      <w:proofErr w:type="spellEnd"/>
      <w:r w:rsidR="005C5756">
        <w:rPr>
          <w:rFonts w:ascii="Times New Roman" w:hAnsi="Times New Roman" w:cs="Times New Roman"/>
          <w:sz w:val="20"/>
          <w:szCs w:val="20"/>
        </w:rPr>
        <w:t xml:space="preserve"> Extruders, Inc. </w:t>
      </w:r>
      <w:r w:rsidR="005C5756">
        <w:rPr>
          <w:rFonts w:ascii="Times New Roman" w:hAnsi="Times New Roman" w:cs="Times New Roman"/>
          <w:sz w:val="20"/>
          <w:szCs w:val="20"/>
        </w:rPr>
        <w:tab/>
      </w:r>
      <w:r w:rsidR="005C5756">
        <w:rPr>
          <w:rFonts w:ascii="Times New Roman" w:hAnsi="Times New Roman" w:cs="Times New Roman"/>
          <w:sz w:val="20"/>
          <w:szCs w:val="20"/>
        </w:rPr>
        <w:tab/>
      </w:r>
      <w:r w:rsidR="005C5756">
        <w:rPr>
          <w:rFonts w:ascii="Times New Roman" w:hAnsi="Times New Roman" w:cs="Times New Roman"/>
          <w:sz w:val="20"/>
          <w:szCs w:val="20"/>
        </w:rPr>
        <w:tab/>
        <w:t>1401 Park Ave, South Linden</w:t>
      </w:r>
    </w:p>
    <w:p w14:paraId="137791DF" w14:textId="00F7F1F6" w:rsidR="005C5756"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5C5756">
        <w:rPr>
          <w:rFonts w:ascii="Times New Roman" w:hAnsi="Times New Roman" w:cs="Times New Roman"/>
          <w:sz w:val="20"/>
          <w:szCs w:val="20"/>
        </w:rPr>
        <w:t xml:space="preserve">Union County College </w:t>
      </w:r>
      <w:r w:rsidR="005C5756">
        <w:rPr>
          <w:rFonts w:ascii="Times New Roman" w:hAnsi="Times New Roman" w:cs="Times New Roman"/>
          <w:sz w:val="20"/>
          <w:szCs w:val="20"/>
        </w:rPr>
        <w:tab/>
      </w:r>
      <w:r w:rsidR="005C5756">
        <w:rPr>
          <w:rFonts w:ascii="Times New Roman" w:hAnsi="Times New Roman" w:cs="Times New Roman"/>
          <w:sz w:val="20"/>
          <w:szCs w:val="20"/>
        </w:rPr>
        <w:tab/>
      </w:r>
      <w:r w:rsidR="005C5756">
        <w:rPr>
          <w:rFonts w:ascii="Times New Roman" w:hAnsi="Times New Roman" w:cs="Times New Roman"/>
          <w:sz w:val="20"/>
          <w:szCs w:val="20"/>
        </w:rPr>
        <w:tab/>
      </w:r>
      <w:r w:rsidR="008A0CDC">
        <w:rPr>
          <w:rFonts w:ascii="Times New Roman" w:hAnsi="Times New Roman" w:cs="Times New Roman"/>
          <w:sz w:val="20"/>
          <w:szCs w:val="20"/>
        </w:rPr>
        <w:t>1033 Springfield Ave, Cranford NJ</w:t>
      </w:r>
    </w:p>
    <w:p w14:paraId="5918834B" w14:textId="1C71B8A7" w:rsidR="008A0CDC" w:rsidRDefault="008A0CDC" w:rsidP="005C5756">
      <w:pPr>
        <w:contextualSpacing/>
        <w:rPr>
          <w:rFonts w:ascii="Times New Roman" w:hAnsi="Times New Roman" w:cs="Times New Roman"/>
          <w:sz w:val="20"/>
          <w:szCs w:val="20"/>
        </w:rPr>
      </w:pPr>
    </w:p>
    <w:p w14:paraId="51C5A16E" w14:textId="249AEA7F" w:rsidR="008A0CDC" w:rsidRDefault="008A0CDC" w:rsidP="00660450">
      <w:pPr>
        <w:ind w:firstLine="720"/>
        <w:contextualSpacing/>
        <w:rPr>
          <w:rFonts w:ascii="Times New Roman" w:hAnsi="Times New Roman" w:cs="Times New Roman"/>
          <w:b/>
          <w:bCs/>
          <w:sz w:val="24"/>
          <w:szCs w:val="24"/>
        </w:rPr>
      </w:pPr>
      <w:r>
        <w:rPr>
          <w:rFonts w:ascii="Times New Roman" w:hAnsi="Times New Roman" w:cs="Times New Roman"/>
          <w:b/>
          <w:bCs/>
          <w:sz w:val="24"/>
          <w:szCs w:val="24"/>
        </w:rPr>
        <w:t>Warren County</w:t>
      </w:r>
    </w:p>
    <w:p w14:paraId="6622DB35" w14:textId="4B3ED59D" w:rsidR="008A0CDC"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8A0CDC">
        <w:rPr>
          <w:rFonts w:ascii="Times New Roman" w:hAnsi="Times New Roman" w:cs="Times New Roman"/>
          <w:sz w:val="20"/>
          <w:szCs w:val="20"/>
        </w:rPr>
        <w:t xml:space="preserve">Hackettstown Hospital </w:t>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651 Willow Grove St., Hackettstown NJ</w:t>
      </w:r>
    </w:p>
    <w:p w14:paraId="12C31A5B" w14:textId="67CF603F" w:rsidR="008A0CDC" w:rsidRDefault="009B1589" w:rsidP="00660450">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8A0CDC">
        <w:rPr>
          <w:rFonts w:ascii="Times New Roman" w:hAnsi="Times New Roman" w:cs="Times New Roman"/>
          <w:sz w:val="20"/>
          <w:szCs w:val="20"/>
        </w:rPr>
        <w:t>Lopatcong</w:t>
      </w:r>
      <w:proofErr w:type="spellEnd"/>
      <w:r w:rsidR="008A0CDC">
        <w:rPr>
          <w:rFonts w:ascii="Times New Roman" w:hAnsi="Times New Roman" w:cs="Times New Roman"/>
          <w:sz w:val="20"/>
          <w:szCs w:val="20"/>
        </w:rPr>
        <w:t xml:space="preserve"> Care Center</w:t>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390 Red School Lane, Phillipsburg NJ</w:t>
      </w:r>
    </w:p>
    <w:p w14:paraId="19FF283F" w14:textId="0487A71F" w:rsidR="008A0CDC"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8A0CDC">
        <w:rPr>
          <w:rFonts w:ascii="Times New Roman" w:hAnsi="Times New Roman" w:cs="Times New Roman"/>
          <w:sz w:val="20"/>
          <w:szCs w:val="20"/>
        </w:rPr>
        <w:t>Mallinckrodt/Baker, Inc.</w:t>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222 Red School Lane, Phillipsburg NJ</w:t>
      </w:r>
    </w:p>
    <w:p w14:paraId="64C63845" w14:textId="7CB0AC96" w:rsidR="008A0CDC"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8A0CDC">
        <w:rPr>
          <w:rFonts w:ascii="Times New Roman" w:hAnsi="Times New Roman" w:cs="Times New Roman"/>
          <w:sz w:val="20"/>
          <w:szCs w:val="20"/>
        </w:rPr>
        <w:t>Masterfoods</w:t>
      </w:r>
      <w:proofErr w:type="spellEnd"/>
      <w:r w:rsidR="008A0CDC">
        <w:rPr>
          <w:rFonts w:ascii="Times New Roman" w:hAnsi="Times New Roman" w:cs="Times New Roman"/>
          <w:sz w:val="20"/>
          <w:szCs w:val="20"/>
        </w:rPr>
        <w:t xml:space="preserve"> USA</w:t>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800 High Street, Hackettstown NJ</w:t>
      </w:r>
    </w:p>
    <w:p w14:paraId="7CBA94F1" w14:textId="17C1499A" w:rsidR="008A0CDC"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8A0CDC">
        <w:rPr>
          <w:rFonts w:ascii="Times New Roman" w:hAnsi="Times New Roman" w:cs="Times New Roman"/>
          <w:sz w:val="20"/>
          <w:szCs w:val="20"/>
        </w:rPr>
        <w:t>Pechiney</w:t>
      </w:r>
      <w:r>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191 Route 31 North, Washington NJ</w:t>
      </w:r>
    </w:p>
    <w:p w14:paraId="41EF272D" w14:textId="6D316811" w:rsidR="008A0CDC"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8A0CDC">
        <w:rPr>
          <w:rFonts w:ascii="Times New Roman" w:hAnsi="Times New Roman" w:cs="Times New Roman"/>
          <w:sz w:val="20"/>
          <w:szCs w:val="20"/>
        </w:rPr>
        <w:t xml:space="preserve">Roche Vitamins </w:t>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206 Roche Drive, Belvidere NJ</w:t>
      </w:r>
    </w:p>
    <w:p w14:paraId="7332931D" w14:textId="710EEFE6" w:rsidR="008A0CDC"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8A0CDC">
        <w:rPr>
          <w:rFonts w:ascii="Times New Roman" w:hAnsi="Times New Roman" w:cs="Times New Roman"/>
          <w:sz w:val="20"/>
          <w:szCs w:val="20"/>
        </w:rPr>
        <w:t xml:space="preserve">ShopRite of Greenwich </w:t>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1207 US-22, Phillipsburg NJ 08865</w:t>
      </w:r>
    </w:p>
    <w:p w14:paraId="697001ED" w14:textId="13ADB916" w:rsidR="008A0CDC"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8A0CDC">
        <w:rPr>
          <w:rFonts w:ascii="Times New Roman" w:hAnsi="Times New Roman" w:cs="Times New Roman"/>
          <w:sz w:val="20"/>
          <w:szCs w:val="20"/>
        </w:rPr>
        <w:t>Stop &amp; Shop</w:t>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1278 US-22, Phillipsburg NJ 08865</w:t>
      </w:r>
    </w:p>
    <w:p w14:paraId="2864DAAC" w14:textId="776FB5B6" w:rsidR="008A0CDC" w:rsidRDefault="009B1589" w:rsidP="00660450">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008A0CDC">
        <w:rPr>
          <w:rFonts w:ascii="Times New Roman" w:hAnsi="Times New Roman" w:cs="Times New Roman"/>
          <w:sz w:val="20"/>
          <w:szCs w:val="20"/>
        </w:rPr>
        <w:t>Warren Hospital</w:t>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r>
      <w:r w:rsidR="008A0CDC">
        <w:rPr>
          <w:rFonts w:ascii="Times New Roman" w:hAnsi="Times New Roman" w:cs="Times New Roman"/>
          <w:sz w:val="20"/>
          <w:szCs w:val="20"/>
        </w:rPr>
        <w:tab/>
        <w:t xml:space="preserve">185 Roseberry St., Phillipsburg NJ </w:t>
      </w:r>
    </w:p>
    <w:p w14:paraId="0313FFF0" w14:textId="314E4B1E" w:rsidR="00660450" w:rsidRDefault="00660450" w:rsidP="00660450">
      <w:pPr>
        <w:contextualSpacing/>
        <w:rPr>
          <w:rFonts w:ascii="Times New Roman" w:hAnsi="Times New Roman" w:cs="Times New Roman"/>
          <w:sz w:val="20"/>
          <w:szCs w:val="20"/>
        </w:rPr>
      </w:pPr>
    </w:p>
    <w:p w14:paraId="23A488D5" w14:textId="2972F2FD" w:rsidR="00660450" w:rsidRDefault="00660450" w:rsidP="0066045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Specific notification of the availability of affordable housing units in Hackettstown shall be provided to the following entities:</w:t>
      </w:r>
    </w:p>
    <w:p w14:paraId="39E08B48" w14:textId="637DBACE" w:rsidR="00660450" w:rsidRDefault="00660450" w:rsidP="0066045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Fair Share Housing Center (510 Park Boulevard, Cherry Hill, NJ 08022)</w:t>
      </w:r>
    </w:p>
    <w:p w14:paraId="69744BCC" w14:textId="4375DB2C" w:rsidR="00660450" w:rsidRDefault="00660450" w:rsidP="0066045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New Jersey S</w:t>
      </w:r>
      <w:r w:rsidR="00A02A45">
        <w:rPr>
          <w:rFonts w:ascii="Times New Roman" w:hAnsi="Times New Roman" w:cs="Times New Roman"/>
          <w:sz w:val="24"/>
          <w:szCs w:val="24"/>
        </w:rPr>
        <w:t>t</w:t>
      </w:r>
      <w:r>
        <w:rPr>
          <w:rFonts w:ascii="Times New Roman" w:hAnsi="Times New Roman" w:cs="Times New Roman"/>
          <w:sz w:val="24"/>
          <w:szCs w:val="24"/>
        </w:rPr>
        <w:t>ate Conference of NAACP, Latino Action Network (PO Box 943, Freehold, NJ</w:t>
      </w:r>
      <w:r w:rsidR="00214ACC">
        <w:rPr>
          <w:rFonts w:ascii="Times New Roman" w:hAnsi="Times New Roman" w:cs="Times New Roman"/>
          <w:sz w:val="24"/>
          <w:szCs w:val="24"/>
        </w:rPr>
        <w:t xml:space="preserve"> 07728</w:t>
      </w:r>
    </w:p>
    <w:p w14:paraId="12BE66CF" w14:textId="65135856" w:rsidR="00214ACC" w:rsidRDefault="00214ACC" w:rsidP="0066045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East Orange NAACP (PO Box 1127, East Orange, NJ 07019)</w:t>
      </w:r>
    </w:p>
    <w:p w14:paraId="3230BA8D" w14:textId="76E9C03D" w:rsidR="00214ACC" w:rsidRDefault="00214ACC" w:rsidP="0066045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Newark NAACP (PO Box 1262, Newark, NJ 07101)</w:t>
      </w:r>
    </w:p>
    <w:p w14:paraId="0080D036" w14:textId="22089085" w:rsidR="00214ACC" w:rsidRDefault="00214ACC" w:rsidP="0066045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Morris County NAACP (PO Box 2256, Morristown, NJ 07962)</w:t>
      </w:r>
    </w:p>
    <w:p w14:paraId="3D9D0A98" w14:textId="1E03F124" w:rsidR="00214ACC" w:rsidRDefault="00214ACC" w:rsidP="0066045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Elizabeth NAACP (PO Box 6732, Elizabeth, NJ 07206)</w:t>
      </w:r>
    </w:p>
    <w:p w14:paraId="1846B8BD" w14:textId="53BD82CF" w:rsidR="00214ACC" w:rsidRDefault="00214ACC" w:rsidP="00214A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is a listing of community contact person(s) and/or organizations in Essex, Morris, Union and Warren Counties that will aid in the affirmative marketing program and provide guidance and counseling services to prospective occupants of very low-, low and moderate-income units:</w:t>
      </w:r>
    </w:p>
    <w:p w14:paraId="28501B23" w14:textId="6B812F4F" w:rsidR="00214ACC" w:rsidRDefault="00214ACC" w:rsidP="00214AC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Central Jersey Housing Resource Center, 600 First Avenue, Suite, 3, Raritan, NJ 08869</w:t>
      </w:r>
    </w:p>
    <w:p w14:paraId="5600D0F4" w14:textId="5A3DA243" w:rsidR="00214ACC" w:rsidRDefault="00214ACC" w:rsidP="00214AC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Northwest New Jersey Community Action Program Inc. (</w:t>
      </w:r>
      <w:proofErr w:type="spellStart"/>
      <w:r>
        <w:rPr>
          <w:rFonts w:ascii="Times New Roman" w:hAnsi="Times New Roman" w:cs="Times New Roman"/>
          <w:sz w:val="24"/>
          <w:szCs w:val="24"/>
        </w:rPr>
        <w:t>NORWESCAP</w:t>
      </w:r>
      <w:proofErr w:type="spellEnd"/>
      <w:r>
        <w:rPr>
          <w:rFonts w:ascii="Times New Roman" w:hAnsi="Times New Roman" w:cs="Times New Roman"/>
          <w:sz w:val="24"/>
          <w:szCs w:val="24"/>
        </w:rPr>
        <w:t>), 350 Marshall Street, Phillipsburg, NJ 08865</w:t>
      </w:r>
    </w:p>
    <w:p w14:paraId="0986D017" w14:textId="468A4EE1" w:rsidR="00214ACC" w:rsidRDefault="00014725" w:rsidP="00014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random selection method to select occupants of low-and moderate-income housing will be used by the Administrative Agent, in con</w:t>
      </w:r>
      <w:r w:rsidR="00BC351A">
        <w:rPr>
          <w:rFonts w:ascii="Times New Roman" w:hAnsi="Times New Roman" w:cs="Times New Roman"/>
          <w:sz w:val="24"/>
          <w:szCs w:val="24"/>
        </w:rPr>
        <w:t>formance with NJAC 5:80-26.16 (</w:t>
      </w:r>
      <w:r w:rsidR="00C740DA">
        <w:rPr>
          <w:rFonts w:ascii="Times New Roman" w:hAnsi="Times New Roman" w:cs="Times New Roman"/>
          <w:sz w:val="24"/>
          <w:szCs w:val="24"/>
        </w:rPr>
        <w:t>l).  The Affirmative Marketing Plan shall provide a regional preference for all households that live and/or work in COAH Housing Region 2 comprised of Essex, Morris, Union and Warren Counties.</w:t>
      </w:r>
    </w:p>
    <w:p w14:paraId="4300E302" w14:textId="6FCB656F" w:rsidR="00C740DA" w:rsidRDefault="00C740DA" w:rsidP="00014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Administrative Agent shall administer the Affirmative Marketing Plan.  The Administrative Agent has the responsibility to income qualify low and moderate income households; to place income eligible households in low and moderate income units upon initial occupancy; to provide for the initial occupancy of low and moderate income units with income qualified households; to continue to qualify households for re-occupancy of units as they become vacant during the period of affordability controls; to assist with outreach to low and moderate income households; and to enforce the terms of the deed restriction and mortgage loan as per NJAC 5:80-</w:t>
      </w:r>
      <w:r w:rsidR="00A02A45">
        <w:rPr>
          <w:rFonts w:ascii="Times New Roman" w:hAnsi="Times New Roman" w:cs="Times New Roman"/>
          <w:sz w:val="24"/>
          <w:szCs w:val="24"/>
        </w:rPr>
        <w:t>26</w:t>
      </w:r>
      <w:r>
        <w:rPr>
          <w:rFonts w:ascii="Times New Roman" w:hAnsi="Times New Roman" w:cs="Times New Roman"/>
          <w:sz w:val="24"/>
          <w:szCs w:val="24"/>
        </w:rPr>
        <w:t xml:space="preserve">-1 et seq. </w:t>
      </w:r>
    </w:p>
    <w:p w14:paraId="3C11917F" w14:textId="03AAF23B" w:rsidR="00C740DA" w:rsidRDefault="00C740DA" w:rsidP="00014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Administrative Agent shall provide or direct qualified low-and moderate-income applicants to counseling services on subjects such as budgeting, credit issues, mortgage qualifications, rental </w:t>
      </w:r>
      <w:r w:rsidR="00DB62C9">
        <w:rPr>
          <w:rFonts w:ascii="Times New Roman" w:hAnsi="Times New Roman" w:cs="Times New Roman"/>
          <w:sz w:val="24"/>
          <w:szCs w:val="24"/>
        </w:rPr>
        <w:t>lease requirements and landlord/tenant law and shall develop, maintain and update a list of entities and lenders willing and able to perform such services.</w:t>
      </w:r>
    </w:p>
    <w:p w14:paraId="501B774F" w14:textId="17A53046" w:rsidR="00DB62C9" w:rsidRDefault="00DB62C9" w:rsidP="00014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All developers/owners of low-and moderate-income housing units shall be required to undertake and pay the costs of the marketing of the affordable units in their respective developments, subject to the direction and supervision of the Administrative Agent.</w:t>
      </w:r>
    </w:p>
    <w:p w14:paraId="37399BD0" w14:textId="34B78F8C" w:rsidR="00DB62C9" w:rsidRDefault="00DB62C9" w:rsidP="00014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implementation of the Affirmative Marketing Plan for a development that includes affordable housing shall commence at least 120 days before the issuance of either a temporary or permanent certificate of occupancy.  The implementation of the Affirmative </w:t>
      </w:r>
      <w:r w:rsidR="00372637">
        <w:rPr>
          <w:rFonts w:ascii="Times New Roman" w:hAnsi="Times New Roman" w:cs="Times New Roman"/>
          <w:sz w:val="24"/>
          <w:szCs w:val="24"/>
        </w:rPr>
        <w:t>Marketing</w:t>
      </w:r>
      <w:r>
        <w:rPr>
          <w:rFonts w:ascii="Times New Roman" w:hAnsi="Times New Roman" w:cs="Times New Roman"/>
          <w:sz w:val="24"/>
          <w:szCs w:val="24"/>
        </w:rPr>
        <w:t xml:space="preserve"> Plan </w:t>
      </w:r>
      <w:r w:rsidR="00372637">
        <w:rPr>
          <w:rFonts w:ascii="Times New Roman" w:hAnsi="Times New Roman" w:cs="Times New Roman"/>
          <w:sz w:val="24"/>
          <w:szCs w:val="24"/>
        </w:rPr>
        <w:t>shall</w:t>
      </w:r>
      <w:r>
        <w:rPr>
          <w:rFonts w:ascii="Times New Roman" w:hAnsi="Times New Roman" w:cs="Times New Roman"/>
          <w:sz w:val="24"/>
          <w:szCs w:val="24"/>
        </w:rPr>
        <w:t xml:space="preserve"> continue until all </w:t>
      </w:r>
      <w:r w:rsidR="00372637">
        <w:rPr>
          <w:rFonts w:ascii="Times New Roman" w:hAnsi="Times New Roman" w:cs="Times New Roman"/>
          <w:sz w:val="24"/>
          <w:szCs w:val="24"/>
        </w:rPr>
        <w:t>very</w:t>
      </w:r>
      <w:r>
        <w:rPr>
          <w:rFonts w:ascii="Times New Roman" w:hAnsi="Times New Roman" w:cs="Times New Roman"/>
          <w:sz w:val="24"/>
          <w:szCs w:val="24"/>
        </w:rPr>
        <w:t xml:space="preserve"> low-, low-and moderate-income ho</w:t>
      </w:r>
      <w:r w:rsidR="00372637">
        <w:rPr>
          <w:rFonts w:ascii="Times New Roman" w:hAnsi="Times New Roman" w:cs="Times New Roman"/>
          <w:sz w:val="24"/>
          <w:szCs w:val="24"/>
        </w:rPr>
        <w:t>using units are initially occupied and for as long as the affordable units remain deed restricted such that qualifying new tenants and/or purchasers continues to be necessary.</w:t>
      </w:r>
    </w:p>
    <w:p w14:paraId="010AB7BE" w14:textId="2CAD0B2E" w:rsidR="00372637" w:rsidRDefault="00372637" w:rsidP="00014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Administrative Agent shall provide the Affordable Housing Liaison with the information required to comply with monitoring and reporting requirements pursuant to NJAC 5:80-26-1 et seq.</w:t>
      </w:r>
    </w:p>
    <w:p w14:paraId="0592B65C" w14:textId="1BB3BA01" w:rsidR="00372637" w:rsidRDefault="00372637" w:rsidP="00372637">
      <w:pPr>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6E97197" w14:textId="035A18DF" w:rsidR="00171AEB" w:rsidRDefault="005C231B" w:rsidP="00171AE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w:t>
      </w:r>
      <w:r w:rsidR="00171AEB">
        <w:rPr>
          <w:rFonts w:ascii="Times New Roman" w:hAnsi="Times New Roman" w:cs="Times New Roman"/>
          <w:sz w:val="24"/>
          <w:szCs w:val="24"/>
        </w:rPr>
        <w:t>add a Western 8’ Plow to the previously approved list of surplus items for sale at Municipal Auction.</w:t>
      </w:r>
    </w:p>
    <w:p w14:paraId="3278C734" w14:textId="77777777" w:rsidR="00171AEB" w:rsidRDefault="00171AEB" w:rsidP="00171AEB">
      <w:pPr>
        <w:contextualSpacing/>
        <w:rPr>
          <w:rFonts w:ascii="Times New Roman" w:hAnsi="Times New Roman" w:cs="Times New Roman"/>
          <w:sz w:val="24"/>
          <w:szCs w:val="24"/>
        </w:rPr>
      </w:pPr>
    </w:p>
    <w:p w14:paraId="56D5A614" w14:textId="571CFB18" w:rsidR="005C231B" w:rsidRDefault="005C231B" w:rsidP="005C231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DD9B831" w14:textId="747BD590" w:rsidR="005C231B" w:rsidRDefault="005C231B" w:rsidP="005C231B">
      <w:pPr>
        <w:contextualSpacing/>
        <w:rPr>
          <w:rFonts w:ascii="Times New Roman" w:hAnsi="Times New Roman" w:cs="Times New Roman"/>
          <w:sz w:val="24"/>
          <w:szCs w:val="24"/>
        </w:rPr>
      </w:pPr>
    </w:p>
    <w:p w14:paraId="4DBCE422" w14:textId="48F53659" w:rsidR="005C231B" w:rsidRDefault="005C231B" w:rsidP="005C231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0232BE37" w14:textId="6FB7FB33" w:rsidR="005C231B" w:rsidRDefault="005C231B" w:rsidP="005C231B">
      <w:pPr>
        <w:contextualSpacing/>
        <w:rPr>
          <w:rFonts w:ascii="Times New Roman" w:hAnsi="Times New Roman" w:cs="Times New Roman"/>
          <w:sz w:val="24"/>
          <w:szCs w:val="24"/>
        </w:rPr>
      </w:pPr>
    </w:p>
    <w:p w14:paraId="002CCEB7" w14:textId="3F4AAA45" w:rsidR="005C231B" w:rsidRDefault="005C231B" w:rsidP="005C231B">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E72EB1D" w14:textId="09B28D68" w:rsidR="005C231B" w:rsidRDefault="005C231B" w:rsidP="005C231B">
      <w:pPr>
        <w:contextualSpacing/>
        <w:rPr>
          <w:rFonts w:ascii="Times New Roman" w:hAnsi="Times New Roman" w:cs="Times New Roman"/>
          <w:sz w:val="24"/>
          <w:szCs w:val="24"/>
        </w:rPr>
      </w:pPr>
    </w:p>
    <w:p w14:paraId="21E78867" w14:textId="05298FFB" w:rsidR="005C231B" w:rsidRDefault="005C231B" w:rsidP="005C231B">
      <w:pPr>
        <w:contextualSpacing/>
        <w:rPr>
          <w:rFonts w:ascii="Times New Roman" w:hAnsi="Times New Roman" w:cs="Times New Roman"/>
          <w:sz w:val="24"/>
          <w:szCs w:val="24"/>
        </w:rPr>
      </w:pPr>
      <w:r>
        <w:rPr>
          <w:rFonts w:ascii="Times New Roman" w:hAnsi="Times New Roman" w:cs="Times New Roman"/>
          <w:sz w:val="24"/>
          <w:szCs w:val="24"/>
        </w:rPr>
        <w:t>WHEREAS, the General Code of the Town of Hackettstown, Chapter 11, Article 1 – Removal of Debris, Plant Growth, Etc. Required authorizes the Department of Public Works to remove debris, brush and obnoxious growth after providing the notice required by the ordinance; and</w:t>
      </w:r>
    </w:p>
    <w:p w14:paraId="268548D5" w14:textId="6247D324" w:rsidR="005C231B" w:rsidRDefault="005C231B" w:rsidP="005C231B">
      <w:pPr>
        <w:contextualSpacing/>
        <w:rPr>
          <w:rFonts w:ascii="Times New Roman" w:hAnsi="Times New Roman" w:cs="Times New Roman"/>
          <w:sz w:val="24"/>
          <w:szCs w:val="24"/>
        </w:rPr>
      </w:pPr>
    </w:p>
    <w:p w14:paraId="787BFC05" w14:textId="68FF3C72" w:rsidR="005C231B" w:rsidRDefault="005C231B" w:rsidP="005C231B">
      <w:pPr>
        <w:contextualSpacing/>
        <w:rPr>
          <w:rFonts w:ascii="Times New Roman" w:hAnsi="Times New Roman" w:cs="Times New Roman"/>
          <w:sz w:val="24"/>
          <w:szCs w:val="24"/>
        </w:rPr>
      </w:pPr>
      <w:r>
        <w:rPr>
          <w:rFonts w:ascii="Times New Roman" w:hAnsi="Times New Roman" w:cs="Times New Roman"/>
          <w:sz w:val="24"/>
          <w:szCs w:val="24"/>
        </w:rPr>
        <w:t>WHEREAS, the required notice was sent to the below property by certified mail</w:t>
      </w:r>
      <w:r w:rsidR="00607ADB">
        <w:rPr>
          <w:rFonts w:ascii="Times New Roman" w:hAnsi="Times New Roman" w:cs="Times New Roman"/>
          <w:sz w:val="24"/>
          <w:szCs w:val="24"/>
        </w:rPr>
        <w:t xml:space="preserve"> return receipt requested and posted to the property; and</w:t>
      </w:r>
    </w:p>
    <w:p w14:paraId="22BEDBA0" w14:textId="0EFC466B" w:rsidR="00A02A45" w:rsidRDefault="00A02A45" w:rsidP="005C231B">
      <w:pPr>
        <w:contextualSpacing/>
        <w:rPr>
          <w:rFonts w:ascii="Times New Roman" w:hAnsi="Times New Roman" w:cs="Times New Roman"/>
          <w:sz w:val="24"/>
          <w:szCs w:val="24"/>
        </w:rPr>
      </w:pPr>
    </w:p>
    <w:p w14:paraId="7F2640AC" w14:textId="503E1BB5" w:rsidR="00A02A45" w:rsidRDefault="00A02A45" w:rsidP="005C231B">
      <w:pPr>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mailed and posted; and</w:t>
      </w:r>
    </w:p>
    <w:p w14:paraId="1CB0DD75" w14:textId="482C8F05" w:rsidR="00607ADB" w:rsidRDefault="00607ADB" w:rsidP="005C231B">
      <w:pPr>
        <w:contextualSpacing/>
        <w:rPr>
          <w:rFonts w:ascii="Times New Roman" w:hAnsi="Times New Roman" w:cs="Times New Roman"/>
          <w:sz w:val="24"/>
          <w:szCs w:val="24"/>
        </w:rPr>
      </w:pPr>
    </w:p>
    <w:p w14:paraId="70779186" w14:textId="191DC5BE" w:rsidR="00607ADB" w:rsidRDefault="00607ADB" w:rsidP="005C231B">
      <w:pPr>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notice, and</w:t>
      </w:r>
    </w:p>
    <w:p w14:paraId="2637C9DD" w14:textId="4547F3D5" w:rsidR="00607ADB" w:rsidRDefault="00607ADB" w:rsidP="005C231B">
      <w:pPr>
        <w:contextualSpacing/>
        <w:rPr>
          <w:rFonts w:ascii="Times New Roman" w:hAnsi="Times New Roman" w:cs="Times New Roman"/>
          <w:sz w:val="24"/>
          <w:szCs w:val="24"/>
        </w:rPr>
      </w:pPr>
    </w:p>
    <w:p w14:paraId="74621655" w14:textId="4F0C9B39" w:rsidR="00607ADB" w:rsidRDefault="00607ADB" w:rsidP="005C231B">
      <w:pPr>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31ABC7EE" w14:textId="2621B05B" w:rsidR="00607ADB" w:rsidRDefault="00607ADB" w:rsidP="005C231B">
      <w:pPr>
        <w:contextualSpacing/>
        <w:rPr>
          <w:rFonts w:ascii="Times New Roman" w:hAnsi="Times New Roman" w:cs="Times New Roman"/>
          <w:sz w:val="24"/>
          <w:szCs w:val="24"/>
        </w:rPr>
      </w:pPr>
    </w:p>
    <w:p w14:paraId="7577640E" w14:textId="187E8CB2" w:rsidR="00607ADB" w:rsidRDefault="00607ADB" w:rsidP="005C231B">
      <w:pPr>
        <w:contextualSpacing/>
        <w:rPr>
          <w:rFonts w:ascii="Times New Roman" w:hAnsi="Times New Roman" w:cs="Times New Roman"/>
          <w:sz w:val="24"/>
          <w:szCs w:val="24"/>
        </w:rPr>
      </w:pPr>
      <w:r>
        <w:rPr>
          <w:rFonts w:ascii="Times New Roman" w:hAnsi="Times New Roman" w:cs="Times New Roman"/>
          <w:sz w:val="24"/>
          <w:szCs w:val="24"/>
        </w:rPr>
        <w:t xml:space="preserve">WHEREAS, the Director/Superintendent of the Department of Public Works has certified to the Mayor and Common Council the cost of the removal of the debris, brush and obnoxious growth. </w:t>
      </w:r>
    </w:p>
    <w:p w14:paraId="49E85338" w14:textId="70CD5AEA" w:rsidR="00607ADB" w:rsidRDefault="00607ADB" w:rsidP="005C231B">
      <w:pPr>
        <w:contextualSpacing/>
        <w:rPr>
          <w:rFonts w:ascii="Times New Roman" w:hAnsi="Times New Roman" w:cs="Times New Roman"/>
          <w:sz w:val="24"/>
          <w:szCs w:val="24"/>
        </w:rPr>
      </w:pPr>
    </w:p>
    <w:p w14:paraId="1125BF78" w14:textId="6064A795" w:rsidR="00607ADB" w:rsidRDefault="00607ADB" w:rsidP="005C231B">
      <w:pPr>
        <w:contextualSpacing/>
        <w:rPr>
          <w:rFonts w:ascii="Times New Roman" w:hAnsi="Times New Roman" w:cs="Times New Roman"/>
          <w:sz w:val="24"/>
          <w:szCs w:val="24"/>
        </w:rPr>
      </w:pPr>
      <w:r>
        <w:rPr>
          <w:rFonts w:ascii="Times New Roman" w:hAnsi="Times New Roman" w:cs="Times New Roman"/>
          <w:sz w:val="24"/>
          <w:szCs w:val="24"/>
        </w:rPr>
        <w:t>THEREFORE, BE IT RESOLVED, by the Mayor and Common Council of the Town of Hackettstown as follows:</w:t>
      </w:r>
    </w:p>
    <w:p w14:paraId="1838E334" w14:textId="107DE795" w:rsidR="00607ADB" w:rsidRDefault="00607ADB" w:rsidP="005C231B">
      <w:pPr>
        <w:contextualSpacing/>
        <w:rPr>
          <w:rFonts w:ascii="Times New Roman" w:hAnsi="Times New Roman" w:cs="Times New Roman"/>
          <w:sz w:val="24"/>
          <w:szCs w:val="24"/>
        </w:rPr>
      </w:pPr>
    </w:p>
    <w:p w14:paraId="4929FA8C" w14:textId="238630BC" w:rsidR="00607ADB" w:rsidRDefault="00607ADB" w:rsidP="00607A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certification of the costs of removal of the debris, brush and obnoxious growth has been examined and found to be correct.</w:t>
      </w:r>
    </w:p>
    <w:p w14:paraId="6E085E02" w14:textId="44D2FCE3" w:rsidR="00607ADB" w:rsidRDefault="00607ADB" w:rsidP="00607A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tax collector is hereby directed that the following costs shall be charged against the land and shall be added to and become part of the taxes next to be assessed and levied upon such land, to bear interest at the same rate as taxes, and shall be collected and enforced by the tax collector in the same manner as taxes:</w:t>
      </w:r>
    </w:p>
    <w:p w14:paraId="39444B00" w14:textId="00F54338" w:rsidR="00607ADB" w:rsidRDefault="00607ADB" w:rsidP="00607ADB">
      <w:pPr>
        <w:contextualSpacing/>
        <w:rPr>
          <w:rFonts w:ascii="Times New Roman" w:hAnsi="Times New Roman" w:cs="Times New Roman"/>
          <w:sz w:val="24"/>
          <w:szCs w:val="24"/>
        </w:rPr>
      </w:pPr>
      <w:r>
        <w:rPr>
          <w:rFonts w:ascii="Times New Roman" w:hAnsi="Times New Roman" w:cs="Times New Roman"/>
          <w:sz w:val="24"/>
          <w:szCs w:val="24"/>
        </w:rPr>
        <w:t>Property Address</w:t>
      </w:r>
      <w:r>
        <w:rPr>
          <w:rFonts w:ascii="Times New Roman" w:hAnsi="Times New Roman" w:cs="Times New Roman"/>
          <w:sz w:val="24"/>
          <w:szCs w:val="24"/>
        </w:rPr>
        <w:tab/>
      </w:r>
      <w:r>
        <w:rPr>
          <w:rFonts w:ascii="Times New Roman" w:hAnsi="Times New Roman" w:cs="Times New Roman"/>
          <w:sz w:val="24"/>
          <w:szCs w:val="24"/>
        </w:rPr>
        <w:tab/>
        <w:t>Block</w:t>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Property Owner</w:t>
      </w:r>
      <w:r>
        <w:rPr>
          <w:rFonts w:ascii="Times New Roman" w:hAnsi="Times New Roman" w:cs="Times New Roman"/>
          <w:sz w:val="24"/>
          <w:szCs w:val="24"/>
        </w:rPr>
        <w:tab/>
      </w:r>
      <w:r>
        <w:rPr>
          <w:rFonts w:ascii="Times New Roman" w:hAnsi="Times New Roman" w:cs="Times New Roman"/>
          <w:sz w:val="24"/>
          <w:szCs w:val="24"/>
        </w:rPr>
        <w:tab/>
        <w:t>Cost</w:t>
      </w:r>
    </w:p>
    <w:p w14:paraId="5C207077" w14:textId="292C13EE" w:rsidR="00607ADB" w:rsidRDefault="00607ADB" w:rsidP="00607ADB">
      <w:pPr>
        <w:contextualSpacing/>
        <w:rPr>
          <w:rFonts w:ascii="Times New Roman" w:hAnsi="Times New Roman" w:cs="Times New Roman"/>
          <w:sz w:val="24"/>
          <w:szCs w:val="24"/>
        </w:rPr>
      </w:pPr>
      <w:r>
        <w:rPr>
          <w:rFonts w:ascii="Times New Roman" w:hAnsi="Times New Roman" w:cs="Times New Roman"/>
          <w:sz w:val="24"/>
          <w:szCs w:val="24"/>
        </w:rPr>
        <w:t>237 Main Street</w:t>
      </w:r>
      <w:r>
        <w:rPr>
          <w:rFonts w:ascii="Times New Roman" w:hAnsi="Times New Roman" w:cs="Times New Roman"/>
          <w:sz w:val="24"/>
          <w:szCs w:val="24"/>
        </w:rPr>
        <w:tab/>
      </w:r>
      <w:r>
        <w:rPr>
          <w:rFonts w:ascii="Times New Roman" w:hAnsi="Times New Roman" w:cs="Times New Roman"/>
          <w:sz w:val="24"/>
          <w:szCs w:val="24"/>
        </w:rPr>
        <w:tab/>
        <w:t>71</w:t>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sidR="00D85BDB">
        <w:rPr>
          <w:rFonts w:ascii="Times New Roman" w:hAnsi="Times New Roman" w:cs="Times New Roman"/>
          <w:sz w:val="24"/>
          <w:szCs w:val="24"/>
        </w:rPr>
        <w:t>237 Main Hack LLC</w:t>
      </w:r>
      <w:r w:rsidR="00D85BDB">
        <w:rPr>
          <w:rFonts w:ascii="Times New Roman" w:hAnsi="Times New Roman" w:cs="Times New Roman"/>
          <w:sz w:val="24"/>
          <w:szCs w:val="24"/>
        </w:rPr>
        <w:tab/>
      </w:r>
      <w:r w:rsidR="00D85BDB">
        <w:rPr>
          <w:rFonts w:ascii="Times New Roman" w:hAnsi="Times New Roman" w:cs="Times New Roman"/>
          <w:sz w:val="24"/>
          <w:szCs w:val="24"/>
        </w:rPr>
        <w:tab/>
        <w:t>$887.50</w:t>
      </w:r>
    </w:p>
    <w:p w14:paraId="1B055978" w14:textId="79014396" w:rsidR="00D85BDB" w:rsidRDefault="00D85BDB" w:rsidP="00607ADB">
      <w:pPr>
        <w:contextualSpacing/>
        <w:rPr>
          <w:rFonts w:ascii="Times New Roman" w:hAnsi="Times New Roman" w:cs="Times New Roman"/>
          <w:sz w:val="24"/>
          <w:szCs w:val="24"/>
        </w:rPr>
      </w:pPr>
      <w:r>
        <w:rPr>
          <w:rFonts w:ascii="Times New Roman" w:hAnsi="Times New Roman" w:cs="Times New Roman"/>
          <w:sz w:val="24"/>
          <w:szCs w:val="24"/>
        </w:rPr>
        <w:t>114 Hurley Drive</w:t>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John F. Cullinane</w:t>
      </w:r>
      <w:r>
        <w:rPr>
          <w:rFonts w:ascii="Times New Roman" w:hAnsi="Times New Roman" w:cs="Times New Roman"/>
          <w:sz w:val="24"/>
          <w:szCs w:val="24"/>
        </w:rPr>
        <w:tab/>
      </w:r>
      <w:r>
        <w:rPr>
          <w:rFonts w:ascii="Times New Roman" w:hAnsi="Times New Roman" w:cs="Times New Roman"/>
          <w:sz w:val="24"/>
          <w:szCs w:val="24"/>
        </w:rPr>
        <w:tab/>
        <w:t>$662.50</w:t>
      </w:r>
    </w:p>
    <w:p w14:paraId="408AD00C" w14:textId="285C2E42" w:rsidR="00D85BDB" w:rsidRDefault="00D85BDB" w:rsidP="00607ADB">
      <w:pPr>
        <w:contextualSpacing/>
        <w:rPr>
          <w:rFonts w:ascii="Times New Roman" w:hAnsi="Times New Roman" w:cs="Times New Roman"/>
          <w:sz w:val="24"/>
          <w:szCs w:val="24"/>
        </w:rPr>
      </w:pPr>
    </w:p>
    <w:p w14:paraId="736761E8" w14:textId="78B58BCE" w:rsidR="00D85BDB" w:rsidRDefault="00D85BDB" w:rsidP="00607A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7C14B01" w14:textId="7D67583A" w:rsidR="00D85BDB" w:rsidRDefault="00D85BDB" w:rsidP="00607ADB">
      <w:pPr>
        <w:contextualSpacing/>
        <w:rPr>
          <w:rFonts w:ascii="Times New Roman" w:hAnsi="Times New Roman" w:cs="Times New Roman"/>
          <w:sz w:val="24"/>
          <w:szCs w:val="24"/>
        </w:rPr>
      </w:pPr>
    </w:p>
    <w:p w14:paraId="00B0945F" w14:textId="0B1FA34C" w:rsidR="00D85BDB" w:rsidRDefault="00D85BDB" w:rsidP="00607ADB">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(Sheldon) and seconded (Engelau) to adopt the following resolution:</w:t>
      </w:r>
    </w:p>
    <w:p w14:paraId="57C849D0" w14:textId="39C49B09" w:rsidR="00D85BDB" w:rsidRDefault="00D85BDB" w:rsidP="00607ADB">
      <w:pPr>
        <w:contextualSpacing/>
        <w:rPr>
          <w:rFonts w:ascii="Times New Roman" w:hAnsi="Times New Roman" w:cs="Times New Roman"/>
          <w:sz w:val="24"/>
          <w:szCs w:val="24"/>
        </w:rPr>
      </w:pPr>
    </w:p>
    <w:p w14:paraId="467C8661" w14:textId="697E2421" w:rsidR="00D85BDB" w:rsidRDefault="00D85BDB" w:rsidP="00D85BDB">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C956628" w14:textId="273CF4E2" w:rsidR="00D85BDB" w:rsidRDefault="00D85BDB" w:rsidP="00D85BDB">
      <w:pPr>
        <w:contextualSpacing/>
        <w:rPr>
          <w:rFonts w:ascii="Times New Roman" w:hAnsi="Times New Roman" w:cs="Times New Roman"/>
          <w:sz w:val="24"/>
          <w:szCs w:val="24"/>
        </w:rPr>
      </w:pPr>
    </w:p>
    <w:p w14:paraId="688B5558" w14:textId="67F7F963"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 xml:space="preserve">WHEREAS, the </w:t>
      </w:r>
      <w:r w:rsidR="00A02A45">
        <w:rPr>
          <w:rFonts w:ascii="Times New Roman" w:hAnsi="Times New Roman" w:cs="Times New Roman"/>
          <w:sz w:val="24"/>
          <w:szCs w:val="24"/>
        </w:rPr>
        <w:t>T</w:t>
      </w:r>
      <w:r>
        <w:rPr>
          <w:rFonts w:ascii="Times New Roman" w:hAnsi="Times New Roman" w:cs="Times New Roman"/>
          <w:sz w:val="24"/>
          <w:szCs w:val="24"/>
        </w:rPr>
        <w:t>ax Collector of the Town of Hackettstown has been paid the amount necessary to redeem with interest calculated in accordance with the New Jersey Statutes on property known on the Tax Map and in the Tax Duplicate as the following municipal lien:</w:t>
      </w:r>
    </w:p>
    <w:p w14:paraId="1F4968FD" w14:textId="5E4D8741" w:rsidR="00D85BDB" w:rsidRDefault="00D85BDB" w:rsidP="00D85BDB">
      <w:pPr>
        <w:contextualSpacing/>
        <w:rPr>
          <w:rFonts w:ascii="Times New Roman" w:hAnsi="Times New Roman" w:cs="Times New Roman"/>
          <w:sz w:val="24"/>
          <w:szCs w:val="24"/>
        </w:rPr>
      </w:pPr>
    </w:p>
    <w:p w14:paraId="5F4A9E2E" w14:textId="4792C97C"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ab/>
        <w:t>Block 107, Lot 11</w:t>
      </w:r>
      <w:r>
        <w:rPr>
          <w:rFonts w:ascii="Times New Roman" w:hAnsi="Times New Roman" w:cs="Times New Roman"/>
          <w:sz w:val="24"/>
          <w:szCs w:val="24"/>
        </w:rPr>
        <w:tab/>
        <w:t>732 Washington St</w:t>
      </w:r>
    </w:p>
    <w:p w14:paraId="65486FFD" w14:textId="77E89AA4"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ab/>
        <w:t>Tax Sale Certificate #19-00141</w:t>
      </w:r>
    </w:p>
    <w:p w14:paraId="31818C73" w14:textId="1F508DA0"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ab/>
        <w:t xml:space="preserve">Assessed to:  Mendiola, </w:t>
      </w:r>
      <w:proofErr w:type="spellStart"/>
      <w:r>
        <w:rPr>
          <w:rFonts w:ascii="Times New Roman" w:hAnsi="Times New Roman" w:cs="Times New Roman"/>
          <w:sz w:val="24"/>
          <w:szCs w:val="24"/>
        </w:rPr>
        <w:t>Damaso</w:t>
      </w:r>
      <w:proofErr w:type="spellEnd"/>
    </w:p>
    <w:p w14:paraId="7055E938" w14:textId="2AE10F18" w:rsidR="00D85BDB" w:rsidRDefault="00D85BDB" w:rsidP="00D85BDB">
      <w:pPr>
        <w:contextualSpacing/>
        <w:rPr>
          <w:rFonts w:ascii="Times New Roman" w:hAnsi="Times New Roman" w:cs="Times New Roman"/>
          <w:sz w:val="24"/>
          <w:szCs w:val="24"/>
        </w:rPr>
      </w:pPr>
    </w:p>
    <w:p w14:paraId="170CC80A" w14:textId="156B0846"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14</w:t>
      </w:r>
      <w:r w:rsidRPr="00D85BDB">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2022 that the Chief Financial Officer is hereby authorized to issue a check for $29,786.30 to the lienholder:</w:t>
      </w:r>
    </w:p>
    <w:p w14:paraId="4629171B" w14:textId="3168510F" w:rsidR="00D85BDB" w:rsidRDefault="00D85BDB" w:rsidP="00D85BDB">
      <w:pPr>
        <w:contextualSpacing/>
        <w:rPr>
          <w:rFonts w:ascii="Times New Roman" w:hAnsi="Times New Roman" w:cs="Times New Roman"/>
          <w:sz w:val="24"/>
          <w:szCs w:val="24"/>
        </w:rPr>
      </w:pPr>
    </w:p>
    <w:p w14:paraId="09FA75A8" w14:textId="45F63E37"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Fedigan</w:t>
      </w:r>
      <w:proofErr w:type="spellEnd"/>
      <w:r>
        <w:rPr>
          <w:rFonts w:ascii="Times New Roman" w:hAnsi="Times New Roman" w:cs="Times New Roman"/>
          <w:sz w:val="24"/>
          <w:szCs w:val="24"/>
        </w:rPr>
        <w:t>, LLC</w:t>
      </w:r>
    </w:p>
    <w:p w14:paraId="12BD8DDD" w14:textId="5D23814E"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ab/>
        <w:t>474 Mary Allen Way</w:t>
      </w:r>
    </w:p>
    <w:p w14:paraId="3624738A" w14:textId="1E887E6A"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ab/>
        <w:t>Mountainside, NJ 07092</w:t>
      </w:r>
    </w:p>
    <w:p w14:paraId="756668B8" w14:textId="74CC4E3B" w:rsidR="00D85BDB" w:rsidRDefault="00D85BDB" w:rsidP="00D85BDB">
      <w:pPr>
        <w:contextualSpacing/>
        <w:rPr>
          <w:rFonts w:ascii="Times New Roman" w:hAnsi="Times New Roman" w:cs="Times New Roman"/>
          <w:sz w:val="24"/>
          <w:szCs w:val="24"/>
        </w:rPr>
      </w:pPr>
    </w:p>
    <w:p w14:paraId="5CE22325" w14:textId="6C26BDC1" w:rsidR="00D85BDB" w:rsidRDefault="00D85BDB" w:rsidP="00D85B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54A93D2" w14:textId="2C80899D" w:rsidR="00D85BDB" w:rsidRDefault="00D85BDB" w:rsidP="00D85BDB">
      <w:pPr>
        <w:contextualSpacing/>
        <w:rPr>
          <w:rFonts w:ascii="Times New Roman" w:hAnsi="Times New Roman" w:cs="Times New Roman"/>
          <w:sz w:val="24"/>
          <w:szCs w:val="24"/>
        </w:rPr>
      </w:pPr>
    </w:p>
    <w:p w14:paraId="5A2C2739" w14:textId="53479320" w:rsidR="00C13349" w:rsidRDefault="00C13349" w:rsidP="00D85BD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7BE41095" w14:textId="775D1BC9" w:rsidR="00C13349" w:rsidRDefault="00C13349" w:rsidP="00D85BDB">
      <w:pPr>
        <w:contextualSpacing/>
        <w:rPr>
          <w:rFonts w:ascii="Times New Roman" w:hAnsi="Times New Roman" w:cs="Times New Roman"/>
          <w:sz w:val="24"/>
          <w:szCs w:val="24"/>
        </w:rPr>
      </w:pPr>
    </w:p>
    <w:p w14:paraId="49FFF15E" w14:textId="1947284C" w:rsidR="00C13349" w:rsidRDefault="00C13349" w:rsidP="00C1334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9E1A933" w14:textId="4124EF35" w:rsidR="00C13349" w:rsidRDefault="00C13349" w:rsidP="00C13349">
      <w:pPr>
        <w:contextualSpacing/>
        <w:rPr>
          <w:rFonts w:ascii="Times New Roman" w:hAnsi="Times New Roman" w:cs="Times New Roman"/>
          <w:sz w:val="24"/>
          <w:szCs w:val="24"/>
        </w:rPr>
      </w:pPr>
    </w:p>
    <w:p w14:paraId="40F98A63" w14:textId="30C85840" w:rsidR="00C13349" w:rsidRDefault="00C13349" w:rsidP="00C13349">
      <w:pPr>
        <w:contextualSpacing/>
        <w:rPr>
          <w:rFonts w:ascii="Times New Roman" w:hAnsi="Times New Roman" w:cs="Times New Roman"/>
          <w:sz w:val="24"/>
          <w:szCs w:val="24"/>
        </w:rPr>
      </w:pPr>
      <w:r>
        <w:rPr>
          <w:rFonts w:ascii="Times New Roman" w:hAnsi="Times New Roman" w:cs="Times New Roman"/>
          <w:sz w:val="24"/>
          <w:szCs w:val="24"/>
        </w:rPr>
        <w:t>WHEREAS, the New Jersey Division of Alcoholic Beverage Control (</w:t>
      </w:r>
      <w:proofErr w:type="spellStart"/>
      <w:r>
        <w:rPr>
          <w:rFonts w:ascii="Times New Roman" w:hAnsi="Times New Roman" w:cs="Times New Roman"/>
          <w:sz w:val="24"/>
          <w:szCs w:val="24"/>
        </w:rPr>
        <w:t>NJABC</w:t>
      </w:r>
      <w:proofErr w:type="spellEnd"/>
      <w:r>
        <w:rPr>
          <w:rFonts w:ascii="Times New Roman" w:hAnsi="Times New Roman" w:cs="Times New Roman"/>
          <w:sz w:val="24"/>
          <w:szCs w:val="24"/>
        </w:rPr>
        <w:t>) issued new special conditions on each limited brewery licensee (aka “craft brewery”) in the state beginning Friday, July 1, 2022; and</w:t>
      </w:r>
    </w:p>
    <w:p w14:paraId="10EE53BD" w14:textId="220F2DE3" w:rsidR="00C13349" w:rsidRDefault="00C13349" w:rsidP="00C13349">
      <w:pPr>
        <w:contextualSpacing/>
        <w:rPr>
          <w:rFonts w:ascii="Times New Roman" w:hAnsi="Times New Roman" w:cs="Times New Roman"/>
          <w:sz w:val="24"/>
          <w:szCs w:val="24"/>
        </w:rPr>
      </w:pPr>
    </w:p>
    <w:p w14:paraId="3B602818" w14:textId="2A3873FC" w:rsidR="00C13349" w:rsidRDefault="00C13349" w:rsidP="00C13349">
      <w:pPr>
        <w:contextualSpacing/>
        <w:rPr>
          <w:rFonts w:ascii="Times New Roman" w:hAnsi="Times New Roman" w:cs="Times New Roman"/>
          <w:sz w:val="24"/>
          <w:szCs w:val="24"/>
        </w:rPr>
      </w:pPr>
      <w:r>
        <w:rPr>
          <w:rFonts w:ascii="Times New Roman" w:hAnsi="Times New Roman" w:cs="Times New Roman"/>
          <w:sz w:val="24"/>
          <w:szCs w:val="24"/>
        </w:rPr>
        <w:t>WHEREAS, under the license conditions, craft breweries are limited to hold 25 on-site activities open to the general public annually, as well as 52 private parties.  Breweries can also attend 12 off-premises events, such as town, charitable and holiday celebrations; and</w:t>
      </w:r>
    </w:p>
    <w:p w14:paraId="52C6472A" w14:textId="1BA4EE14" w:rsidR="00C13349" w:rsidRDefault="00C13349" w:rsidP="00C13349">
      <w:pPr>
        <w:contextualSpacing/>
        <w:rPr>
          <w:rFonts w:ascii="Times New Roman" w:hAnsi="Times New Roman" w:cs="Times New Roman"/>
          <w:sz w:val="24"/>
          <w:szCs w:val="24"/>
        </w:rPr>
      </w:pPr>
    </w:p>
    <w:p w14:paraId="214E243F" w14:textId="434A382D" w:rsidR="00C13349" w:rsidRDefault="00C13349" w:rsidP="00C13349">
      <w:pPr>
        <w:contextualSpacing/>
        <w:rPr>
          <w:rFonts w:ascii="Times New Roman" w:hAnsi="Times New Roman" w:cs="Times New Roman"/>
          <w:sz w:val="24"/>
          <w:szCs w:val="24"/>
        </w:rPr>
      </w:pPr>
      <w:r>
        <w:rPr>
          <w:rFonts w:ascii="Times New Roman" w:hAnsi="Times New Roman" w:cs="Times New Roman"/>
          <w:sz w:val="24"/>
          <w:szCs w:val="24"/>
        </w:rPr>
        <w:t xml:space="preserve">WHEREAS, under these license conditions, craft breweries </w:t>
      </w:r>
      <w:r w:rsidR="0033408E">
        <w:rPr>
          <w:rFonts w:ascii="Times New Roman" w:hAnsi="Times New Roman" w:cs="Times New Roman"/>
          <w:sz w:val="24"/>
          <w:szCs w:val="24"/>
        </w:rPr>
        <w:t>have restrictions on the types of television programing they can air in their tasting rooms, restricts what types of live or record music they can play or host, limits what food options they can make available to customers, bans the sale of coffee, and prohibits the sale of soft drinks and other non-alcoholic beverages not made onsite at the brewery; and</w:t>
      </w:r>
    </w:p>
    <w:p w14:paraId="1159F223" w14:textId="42AAEFBF" w:rsidR="0033408E" w:rsidRDefault="0033408E" w:rsidP="00C13349">
      <w:pPr>
        <w:contextualSpacing/>
        <w:rPr>
          <w:rFonts w:ascii="Times New Roman" w:hAnsi="Times New Roman" w:cs="Times New Roman"/>
          <w:sz w:val="24"/>
          <w:szCs w:val="24"/>
        </w:rPr>
      </w:pPr>
    </w:p>
    <w:p w14:paraId="32BC53B8" w14:textId="01D4B049" w:rsidR="0033408E" w:rsidRDefault="0033408E" w:rsidP="00C13349">
      <w:pPr>
        <w:contextualSpacing/>
        <w:rPr>
          <w:rFonts w:ascii="Times New Roman" w:hAnsi="Times New Roman" w:cs="Times New Roman"/>
          <w:sz w:val="24"/>
          <w:szCs w:val="24"/>
        </w:rPr>
      </w:pPr>
      <w:r>
        <w:rPr>
          <w:rFonts w:ascii="Times New Roman" w:hAnsi="Times New Roman" w:cs="Times New Roman"/>
          <w:sz w:val="24"/>
          <w:szCs w:val="24"/>
        </w:rPr>
        <w:t xml:space="preserve">WHEREAS, according </w:t>
      </w:r>
      <w:r w:rsidR="00787B66">
        <w:rPr>
          <w:rFonts w:ascii="Times New Roman" w:hAnsi="Times New Roman" w:cs="Times New Roman"/>
          <w:sz w:val="24"/>
          <w:szCs w:val="24"/>
        </w:rPr>
        <w:t xml:space="preserve">to the national Brewers Association, the one-hundred and forty-one craft breweries </w:t>
      </w:r>
      <w:r w:rsidR="008B5967">
        <w:rPr>
          <w:rFonts w:ascii="Times New Roman" w:hAnsi="Times New Roman" w:cs="Times New Roman"/>
          <w:sz w:val="24"/>
          <w:szCs w:val="24"/>
        </w:rPr>
        <w:t>operating in New Jersey in calendar year 2021 contributed almost $2 billion to the state’s economy, creating over 11,000 jobs at an annually income of more than $55,000 per employee; and</w:t>
      </w:r>
    </w:p>
    <w:p w14:paraId="577BA215" w14:textId="3D05D700" w:rsidR="008B5967" w:rsidRDefault="008B5967" w:rsidP="00C13349">
      <w:pPr>
        <w:contextualSpacing/>
        <w:rPr>
          <w:rFonts w:ascii="Times New Roman" w:hAnsi="Times New Roman" w:cs="Times New Roman"/>
          <w:sz w:val="24"/>
          <w:szCs w:val="24"/>
        </w:rPr>
      </w:pPr>
    </w:p>
    <w:p w14:paraId="2415DD8A" w14:textId="3BEE85B7" w:rsidR="008B5967" w:rsidRDefault="008B5967" w:rsidP="00C13349">
      <w:pPr>
        <w:contextualSpacing/>
        <w:rPr>
          <w:rFonts w:ascii="Times New Roman" w:hAnsi="Times New Roman" w:cs="Times New Roman"/>
          <w:sz w:val="24"/>
          <w:szCs w:val="24"/>
        </w:rPr>
      </w:pPr>
      <w:r>
        <w:rPr>
          <w:rFonts w:ascii="Times New Roman" w:hAnsi="Times New Roman" w:cs="Times New Roman"/>
          <w:sz w:val="24"/>
          <w:szCs w:val="24"/>
        </w:rPr>
        <w:t xml:space="preserve">WHEREAS, Hackettstown is home to two craft breweries:  </w:t>
      </w:r>
      <w:proofErr w:type="spellStart"/>
      <w:r>
        <w:rPr>
          <w:rFonts w:ascii="Times New Roman" w:hAnsi="Times New Roman" w:cs="Times New Roman"/>
          <w:sz w:val="24"/>
          <w:szCs w:val="24"/>
        </w:rPr>
        <w:t>Czig</w:t>
      </w:r>
      <w:proofErr w:type="spellEnd"/>
      <w:r>
        <w:rPr>
          <w:rFonts w:ascii="Times New Roman" w:hAnsi="Times New Roman" w:cs="Times New Roman"/>
          <w:sz w:val="24"/>
          <w:szCs w:val="24"/>
        </w:rPr>
        <w:t xml:space="preserve"> Meister Brewing and Man Skirt Brewing; and </w:t>
      </w:r>
    </w:p>
    <w:p w14:paraId="3DAE11DA" w14:textId="59EFB22F" w:rsidR="008B5967" w:rsidRDefault="008B5967" w:rsidP="00C13349">
      <w:pPr>
        <w:contextualSpacing/>
        <w:rPr>
          <w:rFonts w:ascii="Times New Roman" w:hAnsi="Times New Roman" w:cs="Times New Roman"/>
          <w:sz w:val="24"/>
          <w:szCs w:val="24"/>
        </w:rPr>
      </w:pPr>
    </w:p>
    <w:p w14:paraId="5B9394AE" w14:textId="264AC7BE" w:rsidR="008B5967" w:rsidRDefault="008B5967" w:rsidP="00C13349">
      <w:pPr>
        <w:contextualSpacing/>
        <w:rPr>
          <w:rFonts w:ascii="Times New Roman" w:hAnsi="Times New Roman" w:cs="Times New Roman"/>
          <w:sz w:val="24"/>
          <w:szCs w:val="24"/>
        </w:rPr>
      </w:pPr>
      <w:r>
        <w:rPr>
          <w:rFonts w:ascii="Times New Roman" w:hAnsi="Times New Roman" w:cs="Times New Roman"/>
          <w:sz w:val="24"/>
          <w:szCs w:val="24"/>
        </w:rPr>
        <w:t>WHEREAS, these new conditions will force these local, homegrown small businesses to rethink business models and closely consider which events they should participate in or hos</w:t>
      </w:r>
      <w:r w:rsidR="006A026C">
        <w:rPr>
          <w:rFonts w:ascii="Times New Roman" w:hAnsi="Times New Roman" w:cs="Times New Roman"/>
          <w:sz w:val="24"/>
          <w:szCs w:val="24"/>
        </w:rPr>
        <w:t>t</w:t>
      </w:r>
      <w:r>
        <w:rPr>
          <w:rFonts w:ascii="Times New Roman" w:hAnsi="Times New Roman" w:cs="Times New Roman"/>
          <w:sz w:val="24"/>
          <w:szCs w:val="24"/>
        </w:rPr>
        <w:t>, which will reduce their profits and their opportunities to engage in their communities; and</w:t>
      </w:r>
    </w:p>
    <w:p w14:paraId="2850B841" w14:textId="3BB9572D" w:rsidR="006E6E41" w:rsidRDefault="006E6E41" w:rsidP="00C13349">
      <w:pPr>
        <w:contextualSpacing/>
        <w:rPr>
          <w:rFonts w:ascii="Times New Roman" w:hAnsi="Times New Roman" w:cs="Times New Roman"/>
          <w:sz w:val="24"/>
          <w:szCs w:val="24"/>
        </w:rPr>
      </w:pPr>
    </w:p>
    <w:p w14:paraId="505230B7" w14:textId="0C6D8ED8" w:rsidR="006E6E41" w:rsidRDefault="006E6E41" w:rsidP="00C13349">
      <w:pPr>
        <w:contextualSpacing/>
        <w:rPr>
          <w:rFonts w:ascii="Times New Roman" w:hAnsi="Times New Roman" w:cs="Times New Roman"/>
          <w:sz w:val="24"/>
          <w:szCs w:val="24"/>
        </w:rPr>
      </w:pPr>
      <w:r>
        <w:rPr>
          <w:rFonts w:ascii="Times New Roman" w:hAnsi="Times New Roman" w:cs="Times New Roman"/>
          <w:sz w:val="24"/>
          <w:szCs w:val="24"/>
        </w:rPr>
        <w:t xml:space="preserve">WHEREAS, visiting these microbreweries is about each of their unique experiences, and these proprietors have found exciting ways to engage other local businesses, vendors and artists in </w:t>
      </w:r>
      <w:r w:rsidR="009B1589">
        <w:rPr>
          <w:rFonts w:ascii="Times New Roman" w:hAnsi="Times New Roman" w:cs="Times New Roman"/>
          <w:sz w:val="24"/>
          <w:szCs w:val="24"/>
        </w:rPr>
        <w:t>their</w:t>
      </w:r>
      <w:r>
        <w:rPr>
          <w:rFonts w:ascii="Times New Roman" w:hAnsi="Times New Roman" w:cs="Times New Roman"/>
          <w:sz w:val="24"/>
          <w:szCs w:val="24"/>
        </w:rPr>
        <w:t xml:space="preserve"> communities; and</w:t>
      </w:r>
    </w:p>
    <w:p w14:paraId="2B75461A" w14:textId="4D0F2FFB" w:rsidR="006E6E41" w:rsidRDefault="006E6E41" w:rsidP="00C13349">
      <w:pPr>
        <w:contextualSpacing/>
        <w:rPr>
          <w:rFonts w:ascii="Times New Roman" w:hAnsi="Times New Roman" w:cs="Times New Roman"/>
          <w:sz w:val="24"/>
          <w:szCs w:val="24"/>
        </w:rPr>
      </w:pPr>
    </w:p>
    <w:p w14:paraId="5AB09689" w14:textId="14F9194D" w:rsidR="006E6E41" w:rsidRDefault="006E6E41" w:rsidP="00C13349">
      <w:pPr>
        <w:contextualSpacing/>
        <w:rPr>
          <w:rFonts w:ascii="Times New Roman" w:hAnsi="Times New Roman" w:cs="Times New Roman"/>
          <w:sz w:val="24"/>
          <w:szCs w:val="24"/>
        </w:rPr>
      </w:pPr>
      <w:r>
        <w:rPr>
          <w:rFonts w:ascii="Times New Roman" w:hAnsi="Times New Roman" w:cs="Times New Roman"/>
          <w:sz w:val="24"/>
          <w:szCs w:val="24"/>
        </w:rPr>
        <w:t>WHEREAS, the Governor and State Legislature should work with breweries to development smart and fair law revisions and regulations that will guide state regulators at the New Jersey Division of Alcoholic Beverage Control on how to oversee the state’s craft beer industry; and</w:t>
      </w:r>
    </w:p>
    <w:p w14:paraId="06E4B47E" w14:textId="0EECECF7" w:rsidR="006E6E41" w:rsidRDefault="006E6E41" w:rsidP="00C13349">
      <w:pPr>
        <w:contextualSpacing/>
        <w:rPr>
          <w:rFonts w:ascii="Times New Roman" w:hAnsi="Times New Roman" w:cs="Times New Roman"/>
          <w:sz w:val="24"/>
          <w:szCs w:val="24"/>
        </w:rPr>
      </w:pPr>
    </w:p>
    <w:p w14:paraId="324B7322" w14:textId="78D3323E" w:rsidR="006E6E41" w:rsidRDefault="006E6E41" w:rsidP="00C13349">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Town Council of the Town of Hackettstown strongly opposes the New Jersey Division of Alcoholic Beverage Control’s Special Conditions on Limited Brewery Licensees, and requests the conditions be removed immediately; and</w:t>
      </w:r>
    </w:p>
    <w:p w14:paraId="59A33F41" w14:textId="593B5BD9" w:rsidR="006E6E41" w:rsidRDefault="006E6E41" w:rsidP="00C13349">
      <w:pPr>
        <w:contextualSpacing/>
        <w:rPr>
          <w:rFonts w:ascii="Times New Roman" w:hAnsi="Times New Roman" w:cs="Times New Roman"/>
          <w:sz w:val="24"/>
          <w:szCs w:val="24"/>
        </w:rPr>
      </w:pPr>
    </w:p>
    <w:p w14:paraId="1C2439CF" w14:textId="056012BA" w:rsidR="006E6E41" w:rsidRDefault="006E6E41" w:rsidP="00C13349">
      <w:pPr>
        <w:contextualSpacing/>
        <w:rPr>
          <w:rFonts w:ascii="Times New Roman" w:hAnsi="Times New Roman" w:cs="Times New Roman"/>
          <w:sz w:val="24"/>
          <w:szCs w:val="24"/>
        </w:rPr>
      </w:pPr>
      <w:r>
        <w:rPr>
          <w:rFonts w:ascii="Times New Roman" w:hAnsi="Times New Roman" w:cs="Times New Roman"/>
          <w:sz w:val="24"/>
          <w:szCs w:val="24"/>
        </w:rPr>
        <w:t>BE IT FURTHER RESOLVED that copies of this Resolution shall be forwarded to the Warren County Board of Commissioners, Senator Michael Doherty, Assemblymen John DiMaio and Erik Peterson, the leaders of the New Jersey Legislature and Governor Phil Murphy.</w:t>
      </w:r>
    </w:p>
    <w:p w14:paraId="0416B728" w14:textId="767D2F40" w:rsidR="006E6E41" w:rsidRDefault="006E6E41" w:rsidP="00C13349">
      <w:pPr>
        <w:contextualSpacing/>
        <w:rPr>
          <w:rFonts w:ascii="Times New Roman" w:hAnsi="Times New Roman" w:cs="Times New Roman"/>
          <w:sz w:val="24"/>
          <w:szCs w:val="24"/>
        </w:rPr>
      </w:pPr>
    </w:p>
    <w:p w14:paraId="3B8AB385" w14:textId="3AA63980" w:rsidR="006E6E41" w:rsidRDefault="006E6E41" w:rsidP="00C1334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02269E">
        <w:rPr>
          <w:rFonts w:ascii="Times New Roman" w:hAnsi="Times New Roman" w:cs="Times New Roman"/>
          <w:sz w:val="24"/>
          <w:szCs w:val="24"/>
        </w:rPr>
        <w:t>–</w:t>
      </w:r>
      <w:r>
        <w:rPr>
          <w:rFonts w:ascii="Times New Roman" w:hAnsi="Times New Roman" w:cs="Times New Roman"/>
          <w:sz w:val="24"/>
          <w:szCs w:val="24"/>
        </w:rPr>
        <w:t xml:space="preserve"> </w:t>
      </w:r>
      <w:r w:rsidR="0002269E">
        <w:rPr>
          <w:rFonts w:ascii="Times New Roman" w:hAnsi="Times New Roman" w:cs="Times New Roman"/>
          <w:sz w:val="24"/>
          <w:szCs w:val="24"/>
        </w:rPr>
        <w:t xml:space="preserve">Becker, Engelau, Kunz, Lambo and Sheldon </w:t>
      </w:r>
    </w:p>
    <w:p w14:paraId="15F8A8F6" w14:textId="7F76A773" w:rsidR="0002269E" w:rsidRDefault="0002269E" w:rsidP="00C13349">
      <w:pPr>
        <w:contextualSpacing/>
        <w:rPr>
          <w:rFonts w:ascii="Times New Roman" w:hAnsi="Times New Roman" w:cs="Times New Roman"/>
          <w:sz w:val="24"/>
          <w:szCs w:val="24"/>
        </w:rPr>
      </w:pPr>
    </w:p>
    <w:p w14:paraId="0602EEED" w14:textId="59E29E52" w:rsidR="0002269E" w:rsidRDefault="0002269E" w:rsidP="00C1334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65E093E4" w14:textId="73968571" w:rsidR="0002269E" w:rsidRDefault="0002269E" w:rsidP="00C13349">
      <w:pPr>
        <w:contextualSpacing/>
        <w:rPr>
          <w:rFonts w:ascii="Times New Roman" w:hAnsi="Times New Roman" w:cs="Times New Roman"/>
          <w:sz w:val="24"/>
          <w:szCs w:val="24"/>
        </w:rPr>
      </w:pPr>
    </w:p>
    <w:p w14:paraId="708A244D" w14:textId="2FFEAA7F" w:rsidR="0002269E" w:rsidRDefault="0002269E" w:rsidP="0002269E">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57DFA313" w14:textId="3980010B" w:rsidR="0002269E" w:rsidRDefault="0002269E" w:rsidP="0002269E">
      <w:pPr>
        <w:contextualSpacing/>
        <w:rPr>
          <w:rFonts w:ascii="Times New Roman" w:hAnsi="Times New Roman" w:cs="Times New Roman"/>
          <w:sz w:val="24"/>
          <w:szCs w:val="24"/>
        </w:rPr>
      </w:pPr>
    </w:p>
    <w:p w14:paraId="7D20FD0C" w14:textId="77777777" w:rsidR="0002269E" w:rsidRPr="0002269E" w:rsidRDefault="0002269E" w:rsidP="0002269E">
      <w:pPr>
        <w:contextualSpacing/>
        <w:jc w:val="both"/>
        <w:rPr>
          <w:rFonts w:ascii="Times New Roman" w:eastAsia="Calibri" w:hAnsi="Times New Roman" w:cs="Times New Roman"/>
          <w:sz w:val="24"/>
          <w:szCs w:val="24"/>
        </w:rPr>
      </w:pPr>
      <w:r w:rsidRPr="0002269E">
        <w:rPr>
          <w:rFonts w:ascii="Times New Roman" w:eastAsia="Calibri" w:hAnsi="Times New Roman" w:cs="Times New Roman"/>
          <w:bCs/>
          <w:sz w:val="24"/>
          <w:szCs w:val="24"/>
        </w:rPr>
        <w:t xml:space="preserve">WHEREAS, </w:t>
      </w:r>
      <w:r w:rsidRPr="0002269E">
        <w:rPr>
          <w:rFonts w:ascii="Times New Roman" w:eastAsia="Calibri" w:hAnsi="Times New Roman" w:cs="Times New Roman"/>
          <w:sz w:val="24"/>
          <w:szCs w:val="24"/>
        </w:rPr>
        <w:t xml:space="preserve">pursuant to N.J.S.A. </w:t>
      </w:r>
      <w:proofErr w:type="spellStart"/>
      <w:r w:rsidRPr="0002269E">
        <w:rPr>
          <w:rFonts w:ascii="Times New Roman" w:eastAsia="Calibri" w:hAnsi="Times New Roman" w:cs="Times New Roman"/>
          <w:sz w:val="24"/>
          <w:szCs w:val="24"/>
        </w:rPr>
        <w:t>40A:9-148.1</w:t>
      </w:r>
      <w:proofErr w:type="spellEnd"/>
      <w:r w:rsidRPr="0002269E">
        <w:rPr>
          <w:rFonts w:ascii="Times New Roman" w:eastAsia="Calibri" w:hAnsi="Times New Roman" w:cs="Times New Roman"/>
          <w:sz w:val="24"/>
          <w:szCs w:val="24"/>
        </w:rPr>
        <w:t xml:space="preserve">, a municipal tax assessor shall hold a tax assessor certificate provided for in </w:t>
      </w:r>
      <w:proofErr w:type="spellStart"/>
      <w:r w:rsidRPr="0002269E">
        <w:rPr>
          <w:rFonts w:ascii="Times New Roman" w:eastAsia="Calibri" w:hAnsi="Times New Roman" w:cs="Times New Roman"/>
          <w:sz w:val="24"/>
          <w:szCs w:val="24"/>
        </w:rPr>
        <w:t>P.L</w:t>
      </w:r>
      <w:proofErr w:type="spellEnd"/>
      <w:r w:rsidRPr="0002269E">
        <w:rPr>
          <w:rFonts w:ascii="Times New Roman" w:eastAsia="Calibri" w:hAnsi="Times New Roman" w:cs="Times New Roman"/>
          <w:sz w:val="24"/>
          <w:szCs w:val="24"/>
        </w:rPr>
        <w:t>. 1967, c. 44 (C. 54:1-35.25 et seq.) and shall have the duty of assessing property for the purpose of general taxation; and</w:t>
      </w:r>
    </w:p>
    <w:p w14:paraId="7598AB5E" w14:textId="77777777" w:rsidR="0002269E" w:rsidRPr="0002269E" w:rsidRDefault="0002269E" w:rsidP="0002269E">
      <w:pPr>
        <w:contextualSpacing/>
        <w:jc w:val="both"/>
        <w:rPr>
          <w:rFonts w:ascii="Times New Roman" w:eastAsia="Calibri" w:hAnsi="Times New Roman" w:cs="Times New Roman"/>
          <w:sz w:val="24"/>
          <w:szCs w:val="24"/>
        </w:rPr>
      </w:pPr>
    </w:p>
    <w:p w14:paraId="7CF338A5" w14:textId="77777777" w:rsidR="0002269E" w:rsidRPr="0002269E" w:rsidRDefault="0002269E" w:rsidP="0002269E">
      <w:pPr>
        <w:contextualSpacing/>
        <w:jc w:val="both"/>
        <w:rPr>
          <w:rFonts w:ascii="Times New Roman" w:eastAsia="Calibri" w:hAnsi="Times New Roman" w:cs="Times New Roman"/>
          <w:sz w:val="24"/>
          <w:szCs w:val="24"/>
        </w:rPr>
      </w:pPr>
      <w:r w:rsidRPr="0002269E">
        <w:rPr>
          <w:rFonts w:ascii="Times New Roman" w:eastAsia="Calibri" w:hAnsi="Times New Roman" w:cs="Times New Roman"/>
          <w:bCs/>
          <w:sz w:val="24"/>
          <w:szCs w:val="24"/>
        </w:rPr>
        <w:t>WHEREAS,</w:t>
      </w:r>
      <w:r w:rsidRPr="0002269E">
        <w:rPr>
          <w:rFonts w:ascii="Times New Roman" w:hAnsi="Times New Roman" w:cs="Times New Roman"/>
          <w:bCs/>
          <w:sz w:val="24"/>
          <w:szCs w:val="24"/>
        </w:rPr>
        <w:t xml:space="preserve"> </w:t>
      </w:r>
      <w:r w:rsidRPr="0002269E">
        <w:rPr>
          <w:rFonts w:ascii="Times New Roman" w:eastAsia="Calibri" w:hAnsi="Times New Roman" w:cs="Times New Roman"/>
          <w:sz w:val="24"/>
          <w:szCs w:val="24"/>
        </w:rPr>
        <w:t>Jason Cohen is deemed qualified for the position and has served as Hackettstown Tax Assessor since February 15, 2019; and</w:t>
      </w:r>
    </w:p>
    <w:p w14:paraId="19D109C1" w14:textId="77777777" w:rsidR="0002269E" w:rsidRPr="0002269E" w:rsidRDefault="0002269E" w:rsidP="0002269E">
      <w:pPr>
        <w:contextualSpacing/>
        <w:jc w:val="both"/>
        <w:rPr>
          <w:rFonts w:ascii="Times New Roman" w:eastAsia="Calibri" w:hAnsi="Times New Roman" w:cs="Times New Roman"/>
          <w:sz w:val="24"/>
          <w:szCs w:val="24"/>
        </w:rPr>
      </w:pPr>
    </w:p>
    <w:p w14:paraId="7930A90A" w14:textId="07425580" w:rsidR="0002269E" w:rsidRDefault="0002269E" w:rsidP="0002269E">
      <w:pPr>
        <w:contextualSpacing/>
        <w:jc w:val="both"/>
        <w:rPr>
          <w:rFonts w:ascii="Times New Roman" w:hAnsi="Times New Roman" w:cs="Times New Roman"/>
          <w:color w:val="212121"/>
          <w:sz w:val="24"/>
          <w:szCs w:val="24"/>
        </w:rPr>
      </w:pPr>
      <w:r w:rsidRPr="0002269E">
        <w:rPr>
          <w:rFonts w:ascii="Times New Roman" w:hAnsi="Times New Roman" w:cs="Times New Roman"/>
          <w:bCs/>
          <w:color w:val="212121"/>
          <w:sz w:val="24"/>
          <w:szCs w:val="24"/>
        </w:rPr>
        <w:t>WHEREAS,</w:t>
      </w:r>
      <w:r w:rsidRPr="0002269E">
        <w:rPr>
          <w:rFonts w:ascii="Times New Roman" w:hAnsi="Times New Roman" w:cs="Times New Roman"/>
          <w:color w:val="212121"/>
          <w:sz w:val="24"/>
          <w:szCs w:val="24"/>
        </w:rPr>
        <w:t xml:space="preserve"> </w:t>
      </w:r>
      <w:proofErr w:type="spellStart"/>
      <w:r w:rsidRPr="0002269E">
        <w:rPr>
          <w:rFonts w:ascii="Times New Roman" w:hAnsi="Times New Roman" w:cs="Times New Roman"/>
          <w:color w:val="212121"/>
          <w:sz w:val="24"/>
          <w:szCs w:val="24"/>
        </w:rPr>
        <w:t>N</w:t>
      </w:r>
      <w:r w:rsidRPr="0002269E">
        <w:rPr>
          <w:rFonts w:ascii="Times New Roman" w:hAnsi="Times New Roman" w:cs="Times New Roman"/>
          <w:color w:val="545454"/>
          <w:sz w:val="24"/>
          <w:szCs w:val="24"/>
        </w:rPr>
        <w:t>.</w:t>
      </w:r>
      <w:r w:rsidRPr="0002269E">
        <w:rPr>
          <w:rFonts w:ascii="Times New Roman" w:hAnsi="Times New Roman" w:cs="Times New Roman"/>
          <w:color w:val="212121"/>
          <w:sz w:val="24"/>
          <w:szCs w:val="24"/>
        </w:rPr>
        <w:t>J</w:t>
      </w:r>
      <w:r w:rsidRPr="0002269E">
        <w:rPr>
          <w:rFonts w:ascii="Times New Roman" w:hAnsi="Times New Roman" w:cs="Times New Roman"/>
          <w:color w:val="545454"/>
          <w:sz w:val="24"/>
          <w:szCs w:val="24"/>
        </w:rPr>
        <w:t>.</w:t>
      </w:r>
      <w:r w:rsidRPr="0002269E">
        <w:rPr>
          <w:rFonts w:ascii="Times New Roman" w:hAnsi="Times New Roman" w:cs="Times New Roman"/>
          <w:color w:val="212121"/>
          <w:sz w:val="24"/>
          <w:szCs w:val="24"/>
        </w:rPr>
        <w:t>S</w:t>
      </w:r>
      <w:r w:rsidRPr="0002269E">
        <w:rPr>
          <w:rFonts w:ascii="Times New Roman" w:hAnsi="Times New Roman" w:cs="Times New Roman"/>
          <w:color w:val="545454"/>
          <w:sz w:val="24"/>
          <w:szCs w:val="24"/>
        </w:rPr>
        <w:t>.</w:t>
      </w:r>
      <w:r w:rsidRPr="0002269E">
        <w:rPr>
          <w:rFonts w:ascii="Times New Roman" w:hAnsi="Times New Roman" w:cs="Times New Roman"/>
          <w:color w:val="212121"/>
          <w:sz w:val="24"/>
          <w:szCs w:val="24"/>
        </w:rPr>
        <w:t>A.40</w:t>
      </w:r>
      <w:r w:rsidRPr="0002269E">
        <w:rPr>
          <w:rFonts w:ascii="Times New Roman" w:hAnsi="Times New Roman" w:cs="Times New Roman"/>
          <w:color w:val="545454"/>
          <w:sz w:val="24"/>
          <w:szCs w:val="24"/>
        </w:rPr>
        <w:t>:</w:t>
      </w:r>
      <w:r w:rsidRPr="0002269E">
        <w:rPr>
          <w:rFonts w:ascii="Times New Roman" w:hAnsi="Times New Roman" w:cs="Times New Roman"/>
          <w:color w:val="212121"/>
          <w:sz w:val="24"/>
          <w:szCs w:val="24"/>
        </w:rPr>
        <w:t>9-148</w:t>
      </w:r>
      <w:proofErr w:type="spellEnd"/>
      <w:r w:rsidRPr="0002269E">
        <w:rPr>
          <w:rFonts w:ascii="Times New Roman" w:hAnsi="Times New Roman" w:cs="Times New Roman"/>
          <w:color w:val="212121"/>
          <w:sz w:val="24"/>
          <w:szCs w:val="24"/>
        </w:rPr>
        <w:t xml:space="preserve"> provides that every municipal tax assessor shall hold office for a term of four (4) years from the first day of July next following his appointment; and</w:t>
      </w:r>
    </w:p>
    <w:p w14:paraId="16D6D230" w14:textId="77777777" w:rsidR="0002269E" w:rsidRPr="0002269E" w:rsidRDefault="0002269E" w:rsidP="0002269E">
      <w:pPr>
        <w:contextualSpacing/>
        <w:jc w:val="both"/>
        <w:rPr>
          <w:rFonts w:ascii="Times New Roman" w:hAnsi="Times New Roman" w:cs="Times New Roman"/>
          <w:color w:val="212121"/>
          <w:sz w:val="24"/>
          <w:szCs w:val="24"/>
        </w:rPr>
      </w:pPr>
    </w:p>
    <w:p w14:paraId="5AD1D181" w14:textId="1A43F3A6" w:rsidR="0002269E" w:rsidRDefault="0002269E" w:rsidP="0002269E">
      <w:pPr>
        <w:contextualSpacing/>
        <w:jc w:val="both"/>
        <w:rPr>
          <w:rFonts w:ascii="Times New Roman" w:eastAsia="Calibri" w:hAnsi="Times New Roman" w:cs="Times New Roman"/>
          <w:sz w:val="24"/>
          <w:szCs w:val="24"/>
        </w:rPr>
      </w:pPr>
      <w:r w:rsidRPr="0002269E">
        <w:rPr>
          <w:rFonts w:ascii="Times New Roman" w:eastAsia="Calibri" w:hAnsi="Times New Roman" w:cs="Times New Roman"/>
          <w:bCs/>
          <w:sz w:val="24"/>
          <w:szCs w:val="24"/>
        </w:rPr>
        <w:t>NOW THEREFORE, BE IT RESOLVED</w:t>
      </w:r>
      <w:r w:rsidRPr="0002269E">
        <w:rPr>
          <w:rFonts w:ascii="Times New Roman" w:eastAsia="Calibri" w:hAnsi="Times New Roman" w:cs="Times New Roman"/>
          <w:sz w:val="24"/>
          <w:szCs w:val="24"/>
        </w:rPr>
        <w:t xml:space="preserve"> by the Town of Hackettstown Mayor and Council, in the County of Warren, State of New Jersey that pursuant to N.J.S.A. 40:9-148, the appointment of Jason Cohen as Tax Assessor for the Town of Hackettstown, for a four (4) year tenure term track commencing July 1, 2022 and expiring on June 30, 2026 is hereby confirmed.</w:t>
      </w:r>
    </w:p>
    <w:p w14:paraId="3BE6DAB5" w14:textId="22611C76" w:rsidR="0002269E" w:rsidRDefault="0002269E" w:rsidP="0002269E">
      <w:pPr>
        <w:contextualSpacing/>
        <w:jc w:val="both"/>
        <w:rPr>
          <w:rFonts w:ascii="Times New Roman" w:eastAsia="Calibri" w:hAnsi="Times New Roman" w:cs="Times New Roman"/>
          <w:sz w:val="24"/>
          <w:szCs w:val="24"/>
        </w:rPr>
      </w:pPr>
    </w:p>
    <w:p w14:paraId="028D9205" w14:textId="1DD99EAB" w:rsidR="0002269E" w:rsidRDefault="0002269E" w:rsidP="0002269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Lambo and Sheldon </w:t>
      </w:r>
    </w:p>
    <w:p w14:paraId="40A8CEBA" w14:textId="270F8FC9" w:rsidR="0002269E" w:rsidRDefault="0002269E" w:rsidP="0002269E">
      <w:pPr>
        <w:contextualSpacing/>
        <w:jc w:val="both"/>
        <w:rPr>
          <w:rFonts w:ascii="Times New Roman" w:eastAsia="Calibri" w:hAnsi="Times New Roman" w:cs="Times New Roman"/>
          <w:sz w:val="24"/>
          <w:szCs w:val="24"/>
        </w:rPr>
      </w:pPr>
    </w:p>
    <w:p w14:paraId="1B0BE02C" w14:textId="0ED7A458" w:rsidR="0002269E" w:rsidRDefault="0002269E" w:rsidP="0002269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Motion was made (Sheldon) and seconded (Engelau) to appoint Karolina Rodrigues to the position of Finance Assistant effective August 1, 2022 at </w:t>
      </w:r>
      <w:r w:rsidR="003A51F0">
        <w:rPr>
          <w:rFonts w:ascii="Times New Roman" w:eastAsia="Calibri" w:hAnsi="Times New Roman" w:cs="Times New Roman"/>
          <w:sz w:val="24"/>
          <w:szCs w:val="24"/>
        </w:rPr>
        <w:t>an</w:t>
      </w:r>
      <w:r>
        <w:rPr>
          <w:rFonts w:ascii="Times New Roman" w:eastAsia="Calibri" w:hAnsi="Times New Roman" w:cs="Times New Roman"/>
          <w:sz w:val="24"/>
          <w:szCs w:val="24"/>
        </w:rPr>
        <w:t xml:space="preserve"> annual salary of $55,000.00.</w:t>
      </w:r>
    </w:p>
    <w:p w14:paraId="5AA20DFE" w14:textId="15FFB1E0" w:rsidR="0002269E" w:rsidRDefault="0002269E" w:rsidP="0002269E">
      <w:pPr>
        <w:contextualSpacing/>
        <w:jc w:val="both"/>
        <w:rPr>
          <w:rFonts w:ascii="Times New Roman" w:eastAsia="Calibri" w:hAnsi="Times New Roman" w:cs="Times New Roman"/>
          <w:sz w:val="24"/>
          <w:szCs w:val="24"/>
        </w:rPr>
      </w:pPr>
    </w:p>
    <w:p w14:paraId="7C1F2C49" w14:textId="77777777" w:rsidR="0002269E" w:rsidRDefault="0002269E" w:rsidP="0002269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Lambo and Sheldon </w:t>
      </w:r>
    </w:p>
    <w:p w14:paraId="3AAE116A" w14:textId="77777777" w:rsidR="004F53F4" w:rsidRDefault="004F53F4" w:rsidP="0002269E">
      <w:pPr>
        <w:contextualSpacing/>
        <w:jc w:val="both"/>
        <w:rPr>
          <w:rFonts w:ascii="Times New Roman" w:eastAsia="Calibri" w:hAnsi="Times New Roman" w:cs="Times New Roman"/>
          <w:sz w:val="24"/>
          <w:szCs w:val="24"/>
        </w:rPr>
      </w:pPr>
    </w:p>
    <w:p w14:paraId="0D57A7BC" w14:textId="59372759" w:rsidR="0002269E" w:rsidRDefault="004F53F4"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Motion was made (Sheldon) and seconded (Becker) to appoint Peter </w:t>
      </w:r>
      <w:proofErr w:type="spellStart"/>
      <w:r>
        <w:rPr>
          <w:rFonts w:ascii="Times New Roman" w:eastAsia="Calibri" w:hAnsi="Times New Roman" w:cs="Times New Roman"/>
          <w:sz w:val="24"/>
          <w:szCs w:val="24"/>
        </w:rPr>
        <w:t>Trusio</w:t>
      </w:r>
      <w:proofErr w:type="spellEnd"/>
      <w:r>
        <w:rPr>
          <w:rFonts w:ascii="Times New Roman" w:eastAsia="Calibri" w:hAnsi="Times New Roman" w:cs="Times New Roman"/>
          <w:sz w:val="24"/>
          <w:szCs w:val="24"/>
        </w:rPr>
        <w:t xml:space="preserve"> </w:t>
      </w:r>
      <w:r w:rsidR="00C72E4A">
        <w:rPr>
          <w:rFonts w:ascii="Times New Roman" w:eastAsia="Calibri" w:hAnsi="Times New Roman" w:cs="Times New Roman"/>
          <w:sz w:val="24"/>
          <w:szCs w:val="24"/>
        </w:rPr>
        <w:t xml:space="preserve"> as </w:t>
      </w:r>
      <w:r>
        <w:rPr>
          <w:rFonts w:ascii="Times New Roman" w:eastAsia="Calibri" w:hAnsi="Times New Roman" w:cs="Times New Roman"/>
          <w:sz w:val="24"/>
          <w:szCs w:val="24"/>
        </w:rPr>
        <w:t xml:space="preserve">Parking Authority Member </w:t>
      </w:r>
      <w:r w:rsidR="00C72E4A">
        <w:rPr>
          <w:rFonts w:ascii="Times New Roman" w:eastAsia="Calibri" w:hAnsi="Times New Roman" w:cs="Times New Roman"/>
          <w:sz w:val="24"/>
          <w:szCs w:val="24"/>
        </w:rPr>
        <w:t>to the balance of the unexpired term through December 31, 2026.</w:t>
      </w:r>
    </w:p>
    <w:p w14:paraId="33ED576D" w14:textId="333FBF20" w:rsidR="00C72E4A" w:rsidRDefault="00C72E4A" w:rsidP="004F53F4">
      <w:pPr>
        <w:contextualSpacing/>
        <w:rPr>
          <w:rFonts w:ascii="Times New Roman" w:eastAsia="Calibri" w:hAnsi="Times New Roman" w:cs="Times New Roman"/>
          <w:sz w:val="24"/>
          <w:szCs w:val="24"/>
        </w:rPr>
      </w:pPr>
    </w:p>
    <w:p w14:paraId="2F93EFE4" w14:textId="5A853F7C" w:rsidR="00C72E4A" w:rsidRDefault="00C72E4A"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and Sheldon </w:t>
      </w:r>
    </w:p>
    <w:p w14:paraId="44E15DCD" w14:textId="14D84E94" w:rsidR="00C72E4A" w:rsidRDefault="00C72E4A" w:rsidP="004F53F4">
      <w:pPr>
        <w:contextualSpacing/>
        <w:rPr>
          <w:rFonts w:ascii="Times New Roman" w:eastAsia="Calibri" w:hAnsi="Times New Roman" w:cs="Times New Roman"/>
          <w:sz w:val="24"/>
          <w:szCs w:val="24"/>
        </w:rPr>
      </w:pPr>
    </w:p>
    <w:p w14:paraId="494B33B8" w14:textId="3F6E9020" w:rsidR="00C72E4A" w:rsidRDefault="00C72E4A"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         Abstain – Lambo </w:t>
      </w:r>
    </w:p>
    <w:p w14:paraId="0F9BE62F" w14:textId="6ADA4DBF" w:rsidR="00C72E4A" w:rsidRDefault="00C72E4A" w:rsidP="004F53F4">
      <w:pPr>
        <w:contextualSpacing/>
        <w:rPr>
          <w:rFonts w:ascii="Times New Roman" w:eastAsia="Calibri" w:hAnsi="Times New Roman" w:cs="Times New Roman"/>
          <w:sz w:val="24"/>
          <w:szCs w:val="24"/>
        </w:rPr>
      </w:pPr>
    </w:p>
    <w:p w14:paraId="53E58CD3" w14:textId="6DEA4FCD" w:rsidR="00C72E4A" w:rsidRDefault="00C72E4A"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Motion was made (Sheldon) and seconded (Becker) to appoint Heather Baker to the position of Landlord Registration Official effective </w:t>
      </w:r>
      <w:r w:rsidR="00745458">
        <w:rPr>
          <w:rFonts w:ascii="Times New Roman" w:eastAsia="Calibri" w:hAnsi="Times New Roman" w:cs="Times New Roman"/>
          <w:sz w:val="24"/>
          <w:szCs w:val="24"/>
        </w:rPr>
        <w:t xml:space="preserve">immediately </w:t>
      </w:r>
      <w:r>
        <w:rPr>
          <w:rFonts w:ascii="Times New Roman" w:eastAsia="Calibri" w:hAnsi="Times New Roman" w:cs="Times New Roman"/>
          <w:sz w:val="24"/>
          <w:szCs w:val="24"/>
        </w:rPr>
        <w:t>at an annual salary of $6,000.00.</w:t>
      </w:r>
    </w:p>
    <w:p w14:paraId="5546A8B7" w14:textId="12C359B6" w:rsidR="00C72E4A" w:rsidRDefault="00C72E4A" w:rsidP="004F53F4">
      <w:pPr>
        <w:contextualSpacing/>
        <w:rPr>
          <w:rFonts w:ascii="Times New Roman" w:eastAsia="Calibri" w:hAnsi="Times New Roman" w:cs="Times New Roman"/>
          <w:sz w:val="24"/>
          <w:szCs w:val="24"/>
        </w:rPr>
      </w:pPr>
    </w:p>
    <w:p w14:paraId="6B555DCD" w14:textId="53470596" w:rsidR="00C72E4A" w:rsidRDefault="00C72E4A"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Lambo and Sheldon </w:t>
      </w:r>
    </w:p>
    <w:p w14:paraId="66AE2002" w14:textId="410EE8BC" w:rsidR="00C72E4A" w:rsidRDefault="00C72E4A" w:rsidP="004F53F4">
      <w:pPr>
        <w:contextualSpacing/>
        <w:rPr>
          <w:rFonts w:ascii="Times New Roman" w:eastAsia="Calibri" w:hAnsi="Times New Roman" w:cs="Times New Roman"/>
          <w:sz w:val="24"/>
          <w:szCs w:val="24"/>
        </w:rPr>
      </w:pPr>
    </w:p>
    <w:p w14:paraId="74033F5F" w14:textId="2DF89A8B" w:rsidR="00C72E4A" w:rsidRDefault="00931E3B"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Motion was made (Sheldon) and seconded (Lambo) to approve the extended leave of absence for Ann Bell through August 31, 2022.</w:t>
      </w:r>
    </w:p>
    <w:p w14:paraId="354D8357" w14:textId="79B466F6" w:rsidR="00931E3B" w:rsidRDefault="00931E3B" w:rsidP="004F53F4">
      <w:pPr>
        <w:contextualSpacing/>
        <w:rPr>
          <w:rFonts w:ascii="Times New Roman" w:eastAsia="Calibri" w:hAnsi="Times New Roman" w:cs="Times New Roman"/>
          <w:sz w:val="24"/>
          <w:szCs w:val="24"/>
        </w:rPr>
      </w:pPr>
    </w:p>
    <w:p w14:paraId="18DEDAB7" w14:textId="4A7B169C" w:rsidR="00931E3B" w:rsidRDefault="00931E3B"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Lambo and Sheldon </w:t>
      </w:r>
    </w:p>
    <w:p w14:paraId="6F1F3EA7" w14:textId="1CB380A9" w:rsidR="00931E3B" w:rsidRDefault="00931E3B" w:rsidP="004F53F4">
      <w:pPr>
        <w:contextualSpacing/>
        <w:rPr>
          <w:rFonts w:ascii="Times New Roman" w:eastAsia="Calibri" w:hAnsi="Times New Roman" w:cs="Times New Roman"/>
          <w:sz w:val="24"/>
          <w:szCs w:val="24"/>
        </w:rPr>
      </w:pPr>
    </w:p>
    <w:p w14:paraId="534A0BA8" w14:textId="1F158A5E" w:rsidR="00AA6BD0" w:rsidRDefault="00AA6BD0"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Motion was made (Engelau) and seconded (Sheldon) to approve check register #2022-12 in the amount of $597,515.74.</w:t>
      </w:r>
    </w:p>
    <w:p w14:paraId="1869F55E" w14:textId="33F6D9FC" w:rsidR="00AA6BD0" w:rsidRDefault="00AA6BD0" w:rsidP="004F53F4">
      <w:pPr>
        <w:contextualSpacing/>
        <w:rPr>
          <w:rFonts w:ascii="Times New Roman" w:eastAsia="Calibri" w:hAnsi="Times New Roman" w:cs="Times New Roman"/>
          <w:sz w:val="24"/>
          <w:szCs w:val="24"/>
        </w:rPr>
      </w:pPr>
    </w:p>
    <w:p w14:paraId="2015734A" w14:textId="6C2333D4" w:rsidR="00AA6BD0" w:rsidRDefault="00AA6BD0"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Lambo and Sheldon </w:t>
      </w:r>
    </w:p>
    <w:p w14:paraId="1D88470D" w14:textId="101A7B18" w:rsidR="00AA6BD0" w:rsidRDefault="00AA6BD0" w:rsidP="004F53F4">
      <w:pPr>
        <w:contextualSpacing/>
        <w:rPr>
          <w:rFonts w:ascii="Times New Roman" w:eastAsia="Calibri" w:hAnsi="Times New Roman" w:cs="Times New Roman"/>
          <w:sz w:val="24"/>
          <w:szCs w:val="24"/>
        </w:rPr>
      </w:pPr>
    </w:p>
    <w:p w14:paraId="62F0F220" w14:textId="27D18134" w:rsidR="00AA6BD0" w:rsidRDefault="00AA6BD0"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Motion was made (Engelau) and seconded (Sheldon) to approve check register #2022-13 in the amount of $1,942,488.49.</w:t>
      </w:r>
    </w:p>
    <w:p w14:paraId="2B566183" w14:textId="2BE7AC38" w:rsidR="00AA6BD0" w:rsidRDefault="00AA6BD0" w:rsidP="004F53F4">
      <w:pPr>
        <w:contextualSpacing/>
        <w:rPr>
          <w:rFonts w:ascii="Times New Roman" w:eastAsia="Calibri" w:hAnsi="Times New Roman" w:cs="Times New Roman"/>
          <w:sz w:val="24"/>
          <w:szCs w:val="24"/>
        </w:rPr>
      </w:pPr>
    </w:p>
    <w:p w14:paraId="71C69AB6" w14:textId="31BF5603" w:rsidR="00AA6BD0" w:rsidRDefault="00AA6BD0"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Lambo and Sheldon </w:t>
      </w:r>
    </w:p>
    <w:p w14:paraId="14537521" w14:textId="60C123C4" w:rsidR="00AA6BD0" w:rsidRDefault="00AA6BD0" w:rsidP="004F53F4">
      <w:pPr>
        <w:contextualSpacing/>
        <w:rPr>
          <w:rFonts w:ascii="Times New Roman" w:eastAsia="Calibri" w:hAnsi="Times New Roman" w:cs="Times New Roman"/>
          <w:sz w:val="24"/>
          <w:szCs w:val="24"/>
        </w:rPr>
      </w:pPr>
    </w:p>
    <w:p w14:paraId="6C85F98E" w14:textId="416FA71C" w:rsidR="00AA6BD0" w:rsidRDefault="00AA6BD0"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Motion was made (Sheldon) and seconded (Becker) to </w:t>
      </w:r>
      <w:r w:rsidR="00226D1E">
        <w:rPr>
          <w:rFonts w:ascii="Times New Roman" w:eastAsia="Calibri" w:hAnsi="Times New Roman" w:cs="Times New Roman"/>
          <w:sz w:val="24"/>
          <w:szCs w:val="24"/>
        </w:rPr>
        <w:t>approve</w:t>
      </w:r>
      <w:r>
        <w:rPr>
          <w:rFonts w:ascii="Times New Roman" w:eastAsia="Calibri" w:hAnsi="Times New Roman" w:cs="Times New Roman"/>
          <w:sz w:val="24"/>
          <w:szCs w:val="24"/>
        </w:rPr>
        <w:t xml:space="preserve"> the </w:t>
      </w:r>
      <w:r w:rsidR="00226D1E">
        <w:rPr>
          <w:rFonts w:ascii="Times New Roman" w:eastAsia="Calibri" w:hAnsi="Times New Roman" w:cs="Times New Roman"/>
          <w:sz w:val="24"/>
          <w:szCs w:val="24"/>
        </w:rPr>
        <w:t xml:space="preserve">closure of Madison Street between Center Street and Warren Street of the purpose of a </w:t>
      </w:r>
      <w:r>
        <w:rPr>
          <w:rFonts w:ascii="Times New Roman" w:eastAsia="Calibri" w:hAnsi="Times New Roman" w:cs="Times New Roman"/>
          <w:sz w:val="24"/>
          <w:szCs w:val="24"/>
        </w:rPr>
        <w:t>block party to be held on August 6, 2022</w:t>
      </w:r>
      <w:r w:rsidR="00226D1E">
        <w:rPr>
          <w:rFonts w:ascii="Times New Roman" w:eastAsia="Calibri" w:hAnsi="Times New Roman" w:cs="Times New Roman"/>
          <w:sz w:val="24"/>
          <w:szCs w:val="24"/>
        </w:rPr>
        <w:t xml:space="preserve">.  </w:t>
      </w:r>
    </w:p>
    <w:p w14:paraId="736AB06A" w14:textId="5EFECB24" w:rsidR="00226D1E" w:rsidRDefault="00226D1E" w:rsidP="004F53F4">
      <w:pPr>
        <w:contextualSpacing/>
        <w:rPr>
          <w:rFonts w:ascii="Times New Roman" w:eastAsia="Calibri" w:hAnsi="Times New Roman" w:cs="Times New Roman"/>
          <w:sz w:val="24"/>
          <w:szCs w:val="24"/>
        </w:rPr>
      </w:pPr>
    </w:p>
    <w:p w14:paraId="6FC40F00" w14:textId="1E5BC034" w:rsidR="00226D1E" w:rsidRDefault="00226D1E"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Engleau, Kunz, Lambo and Sheldon </w:t>
      </w:r>
    </w:p>
    <w:p w14:paraId="40E94B2E" w14:textId="50F5F7B4" w:rsidR="00226D1E" w:rsidRDefault="00226D1E" w:rsidP="004F53F4">
      <w:pPr>
        <w:contextualSpacing/>
        <w:rPr>
          <w:rFonts w:ascii="Times New Roman" w:eastAsia="Calibri" w:hAnsi="Times New Roman" w:cs="Times New Roman"/>
          <w:sz w:val="24"/>
          <w:szCs w:val="24"/>
        </w:rPr>
      </w:pPr>
    </w:p>
    <w:p w14:paraId="072CA5FC" w14:textId="33A3D592" w:rsidR="00226D1E" w:rsidRDefault="00226D1E"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Motion was made (Sheldon) and seconded (Lambo) to approve the special event license for the Foundation for Hackettstown Medical Center to hold a Colors for Cancer Run/Walk on September 24, 2022, to waive the $50.00 application fee and to charge no Town costs. </w:t>
      </w:r>
    </w:p>
    <w:p w14:paraId="2B302238" w14:textId="709D8500" w:rsidR="00226D1E" w:rsidRDefault="00226D1E" w:rsidP="004F53F4">
      <w:pPr>
        <w:contextualSpacing/>
        <w:rPr>
          <w:rFonts w:ascii="Times New Roman" w:eastAsia="Calibri" w:hAnsi="Times New Roman" w:cs="Times New Roman"/>
          <w:sz w:val="24"/>
          <w:szCs w:val="24"/>
        </w:rPr>
      </w:pPr>
    </w:p>
    <w:p w14:paraId="660435DA" w14:textId="3D26720B" w:rsidR="00226D1E" w:rsidRDefault="00226D1E"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Lambo and Sheldon </w:t>
      </w:r>
    </w:p>
    <w:p w14:paraId="06F1DF6D" w14:textId="0814FA65" w:rsidR="00226D1E" w:rsidRDefault="00226D1E" w:rsidP="004F53F4">
      <w:pPr>
        <w:contextualSpacing/>
        <w:rPr>
          <w:rFonts w:ascii="Times New Roman" w:eastAsia="Calibri" w:hAnsi="Times New Roman" w:cs="Times New Roman"/>
          <w:sz w:val="24"/>
          <w:szCs w:val="24"/>
        </w:rPr>
      </w:pPr>
    </w:p>
    <w:p w14:paraId="27D6A519" w14:textId="1AC79317" w:rsidR="00226D1E" w:rsidRDefault="00226D1E"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Mayor DiMaio asked if anyone from the p</w:t>
      </w:r>
      <w:r w:rsidR="00BA7806">
        <w:rPr>
          <w:rFonts w:ascii="Times New Roman" w:eastAsia="Calibri" w:hAnsi="Times New Roman" w:cs="Times New Roman"/>
          <w:sz w:val="24"/>
          <w:szCs w:val="24"/>
        </w:rPr>
        <w:t>ublic would like to speak at this time.</w:t>
      </w:r>
    </w:p>
    <w:p w14:paraId="7562A6D4" w14:textId="64A70C2C" w:rsidR="00BA7806" w:rsidRDefault="00BA7806" w:rsidP="004F53F4">
      <w:pPr>
        <w:contextualSpacing/>
        <w:rPr>
          <w:rFonts w:ascii="Times New Roman" w:eastAsia="Calibri" w:hAnsi="Times New Roman" w:cs="Times New Roman"/>
          <w:sz w:val="24"/>
          <w:szCs w:val="24"/>
        </w:rPr>
      </w:pPr>
    </w:p>
    <w:p w14:paraId="778AE93E" w14:textId="0674AE6C" w:rsidR="00BA7806" w:rsidRDefault="00BA7806"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Tyler Adams, 294 Hoffman Rd., Port Murray, NJ spoke regarding changing the ordinance regarding the use of minibikes, snow mobiles and other unlicensed vehicles and wanting to bring e-scooters to Hackettstown. </w:t>
      </w:r>
    </w:p>
    <w:p w14:paraId="07C4EC5A" w14:textId="28ABDDA3" w:rsidR="00BA7806" w:rsidRDefault="00BA7806" w:rsidP="004F53F4">
      <w:pPr>
        <w:contextualSpacing/>
        <w:rPr>
          <w:rFonts w:ascii="Times New Roman" w:eastAsia="Calibri" w:hAnsi="Times New Roman" w:cs="Times New Roman"/>
          <w:sz w:val="24"/>
          <w:szCs w:val="24"/>
        </w:rPr>
      </w:pPr>
    </w:p>
    <w:p w14:paraId="64627EBE" w14:textId="5B8E5245" w:rsidR="00BA7806" w:rsidRDefault="00BA7806"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Motion as made (Sheldon) and seconded (Kunz) to adjourn this meeting at 7:26 PM.</w:t>
      </w:r>
    </w:p>
    <w:p w14:paraId="6EB0EE8B" w14:textId="14BC3F9D" w:rsidR="00BA7806" w:rsidRDefault="00BA7806" w:rsidP="004F53F4">
      <w:pPr>
        <w:contextualSpacing/>
        <w:rPr>
          <w:rFonts w:ascii="Times New Roman" w:eastAsia="Calibri" w:hAnsi="Times New Roman" w:cs="Times New Roman"/>
          <w:sz w:val="24"/>
          <w:szCs w:val="24"/>
        </w:rPr>
      </w:pPr>
    </w:p>
    <w:p w14:paraId="14E119EB" w14:textId="401A0B82" w:rsidR="00BA7806" w:rsidRDefault="00BA7806" w:rsidP="004F53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Vote:  Yes – Becker, Engelau, Kunz, Lambo and Sheldon </w:t>
      </w:r>
    </w:p>
    <w:p w14:paraId="423846CE" w14:textId="040118BE" w:rsidR="00BA7806" w:rsidRDefault="00BA7806" w:rsidP="004F53F4">
      <w:pPr>
        <w:contextualSpacing/>
        <w:rPr>
          <w:rFonts w:ascii="Times New Roman" w:eastAsia="Calibri" w:hAnsi="Times New Roman" w:cs="Times New Roman"/>
          <w:sz w:val="24"/>
          <w:szCs w:val="24"/>
        </w:rPr>
      </w:pPr>
    </w:p>
    <w:p w14:paraId="2B822405" w14:textId="77777777" w:rsidR="00BA7806" w:rsidRPr="0019526A" w:rsidRDefault="00BA7806" w:rsidP="00BA7806">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3AACAD82" w14:textId="77777777" w:rsidR="00BA7806" w:rsidRPr="0019526A" w:rsidRDefault="00BA7806" w:rsidP="00BA7806">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0D8917F7" w14:textId="77777777" w:rsidR="00BA7806" w:rsidRPr="0019526A" w:rsidRDefault="00BA7806" w:rsidP="00BA7806">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5F6919FF" w14:textId="77777777" w:rsidR="00BA7806" w:rsidRPr="0019526A" w:rsidRDefault="00BA7806" w:rsidP="00BA7806">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5E173F79" w14:textId="77777777" w:rsidR="00BA7806" w:rsidRPr="0019526A" w:rsidRDefault="00BA7806" w:rsidP="00BA7806">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3CEAFE1E" w14:textId="77777777" w:rsidR="00BA7806" w:rsidRPr="0019526A" w:rsidRDefault="00BA7806" w:rsidP="00BA7806">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1E2393BA" w14:textId="77777777" w:rsidR="00BA7806" w:rsidRPr="0019526A" w:rsidRDefault="00BA7806" w:rsidP="00BA7806">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5E6FD58" w14:textId="77777777" w:rsidR="00BA7806" w:rsidRPr="0070508E" w:rsidRDefault="00BA7806" w:rsidP="00BA780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bookmarkEnd w:id="0"/>
    <w:p w14:paraId="391EE493" w14:textId="77777777" w:rsidR="00BA7806" w:rsidRDefault="00BA7806" w:rsidP="004F53F4">
      <w:pPr>
        <w:contextualSpacing/>
        <w:rPr>
          <w:rFonts w:ascii="Times New Roman" w:eastAsia="Calibri" w:hAnsi="Times New Roman" w:cs="Times New Roman"/>
          <w:sz w:val="24"/>
          <w:szCs w:val="24"/>
        </w:rPr>
      </w:pPr>
    </w:p>
    <w:p w14:paraId="3A65A797" w14:textId="68DB1E80" w:rsidR="003013CD" w:rsidRDefault="003013CD" w:rsidP="004F53F4">
      <w:pPr>
        <w:contextualSpacing/>
        <w:rPr>
          <w:rFonts w:ascii="Times New Roman" w:eastAsia="Calibri" w:hAnsi="Times New Roman" w:cs="Times New Roman"/>
          <w:sz w:val="24"/>
          <w:szCs w:val="24"/>
        </w:rPr>
      </w:pPr>
    </w:p>
    <w:p w14:paraId="392DFBC0" w14:textId="77777777" w:rsidR="003013CD" w:rsidRPr="0002269E" w:rsidRDefault="003013CD" w:rsidP="004F53F4">
      <w:pPr>
        <w:contextualSpacing/>
        <w:rPr>
          <w:rFonts w:ascii="Times New Roman" w:eastAsia="Calibri" w:hAnsi="Times New Roman" w:cs="Times New Roman"/>
          <w:sz w:val="24"/>
          <w:szCs w:val="24"/>
        </w:rPr>
      </w:pPr>
    </w:p>
    <w:p w14:paraId="7EB4E779" w14:textId="77777777" w:rsidR="0002269E" w:rsidRPr="0002269E" w:rsidRDefault="0002269E" w:rsidP="0002269E">
      <w:pPr>
        <w:contextualSpacing/>
        <w:rPr>
          <w:rFonts w:ascii="Times New Roman" w:hAnsi="Times New Roman" w:cs="Times New Roman"/>
          <w:sz w:val="24"/>
          <w:szCs w:val="24"/>
        </w:rPr>
      </w:pPr>
    </w:p>
    <w:p w14:paraId="3840B9B7" w14:textId="77777777" w:rsidR="006E6E41" w:rsidRDefault="006E6E41" w:rsidP="00C13349">
      <w:pPr>
        <w:contextualSpacing/>
        <w:rPr>
          <w:rFonts w:ascii="Times New Roman" w:hAnsi="Times New Roman" w:cs="Times New Roman"/>
          <w:sz w:val="24"/>
          <w:szCs w:val="24"/>
        </w:rPr>
      </w:pPr>
    </w:p>
    <w:p w14:paraId="5AACAA0A" w14:textId="2D0425F7" w:rsidR="006E6E41" w:rsidRDefault="006E6E41" w:rsidP="00C13349">
      <w:pPr>
        <w:contextualSpacing/>
        <w:rPr>
          <w:rFonts w:ascii="Times New Roman" w:hAnsi="Times New Roman" w:cs="Times New Roman"/>
          <w:sz w:val="24"/>
          <w:szCs w:val="24"/>
        </w:rPr>
      </w:pPr>
    </w:p>
    <w:p w14:paraId="13313087" w14:textId="77777777" w:rsidR="006E6E41" w:rsidRDefault="006E6E41" w:rsidP="00C13349">
      <w:pPr>
        <w:contextualSpacing/>
        <w:rPr>
          <w:rFonts w:ascii="Times New Roman" w:hAnsi="Times New Roman" w:cs="Times New Roman"/>
          <w:sz w:val="24"/>
          <w:szCs w:val="24"/>
        </w:rPr>
      </w:pPr>
    </w:p>
    <w:p w14:paraId="0753F650" w14:textId="3B1D0F10" w:rsidR="008B5967" w:rsidRDefault="008B5967" w:rsidP="00C13349">
      <w:pPr>
        <w:contextualSpacing/>
        <w:rPr>
          <w:rFonts w:ascii="Times New Roman" w:hAnsi="Times New Roman" w:cs="Times New Roman"/>
          <w:sz w:val="24"/>
          <w:szCs w:val="24"/>
        </w:rPr>
      </w:pPr>
    </w:p>
    <w:p w14:paraId="64D7B4E6" w14:textId="77777777" w:rsidR="008B5967" w:rsidRDefault="008B5967" w:rsidP="00C13349">
      <w:pPr>
        <w:contextualSpacing/>
        <w:rPr>
          <w:rFonts w:ascii="Times New Roman" w:hAnsi="Times New Roman" w:cs="Times New Roman"/>
          <w:sz w:val="24"/>
          <w:szCs w:val="24"/>
        </w:rPr>
      </w:pPr>
    </w:p>
    <w:p w14:paraId="6410A33E" w14:textId="77777777" w:rsidR="00D85BDB" w:rsidRPr="00607ADB" w:rsidRDefault="00D85BDB" w:rsidP="00D85BDB">
      <w:pPr>
        <w:contextualSpacing/>
        <w:rPr>
          <w:rFonts w:ascii="Times New Roman" w:hAnsi="Times New Roman" w:cs="Times New Roman"/>
          <w:sz w:val="24"/>
          <w:szCs w:val="24"/>
        </w:rPr>
      </w:pPr>
    </w:p>
    <w:p w14:paraId="32F218D5" w14:textId="0CAF7A86" w:rsidR="008A0CDC" w:rsidRDefault="008A0CDC" w:rsidP="005C5756">
      <w:pPr>
        <w:contextualSpacing/>
        <w:rPr>
          <w:rFonts w:ascii="Times New Roman" w:hAnsi="Times New Roman" w:cs="Times New Roman"/>
          <w:sz w:val="20"/>
          <w:szCs w:val="20"/>
        </w:rPr>
      </w:pPr>
    </w:p>
    <w:p w14:paraId="42FC23AC" w14:textId="77777777" w:rsidR="008A0CDC" w:rsidRPr="008A0CDC" w:rsidRDefault="008A0CDC" w:rsidP="005C5756">
      <w:pPr>
        <w:contextualSpacing/>
        <w:rPr>
          <w:rFonts w:ascii="Times New Roman" w:hAnsi="Times New Roman" w:cs="Times New Roman"/>
          <w:sz w:val="20"/>
          <w:szCs w:val="20"/>
        </w:rPr>
      </w:pPr>
    </w:p>
    <w:p w14:paraId="3BF0C8F6" w14:textId="537BFEAD" w:rsidR="00B0619D" w:rsidRPr="00F1105B" w:rsidRDefault="00B0619D" w:rsidP="00F1105B">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9C1BBC4" w14:textId="77777777" w:rsidR="008542A1" w:rsidRDefault="008542A1" w:rsidP="00F1105B">
      <w:pPr>
        <w:contextualSpacing/>
        <w:rPr>
          <w:rFonts w:ascii="Times New Roman" w:hAnsi="Times New Roman" w:cs="Times New Roman"/>
          <w:sz w:val="24"/>
          <w:szCs w:val="24"/>
        </w:rPr>
      </w:pPr>
    </w:p>
    <w:p w14:paraId="4B88162D" w14:textId="77777777" w:rsidR="008542A1" w:rsidRDefault="008542A1" w:rsidP="00F1105B">
      <w:pPr>
        <w:contextualSpacing/>
        <w:rPr>
          <w:rFonts w:ascii="Times New Roman" w:hAnsi="Times New Roman" w:cs="Times New Roman"/>
          <w:sz w:val="24"/>
          <w:szCs w:val="24"/>
        </w:rPr>
      </w:pPr>
    </w:p>
    <w:p w14:paraId="0DD5EE3A" w14:textId="77777777" w:rsidR="00DC53EB" w:rsidRDefault="00DC53EB" w:rsidP="00F1105B">
      <w:pPr>
        <w:contextualSpacing/>
      </w:pPr>
    </w:p>
    <w:sectPr w:rsidR="00DC53EB" w:rsidSect="003A51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60C"/>
    <w:multiLevelType w:val="hybridMultilevel"/>
    <w:tmpl w:val="D8A00884"/>
    <w:lvl w:ilvl="0" w:tplc="2C646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C4769"/>
    <w:multiLevelType w:val="hybridMultilevel"/>
    <w:tmpl w:val="E3A27898"/>
    <w:lvl w:ilvl="0" w:tplc="3EA238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3E5"/>
    <w:multiLevelType w:val="hybridMultilevel"/>
    <w:tmpl w:val="91B65B68"/>
    <w:lvl w:ilvl="0" w:tplc="67D25E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135A77"/>
    <w:multiLevelType w:val="hybridMultilevel"/>
    <w:tmpl w:val="6DD28DB8"/>
    <w:lvl w:ilvl="0" w:tplc="AC1AD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9B196B"/>
    <w:multiLevelType w:val="hybridMultilevel"/>
    <w:tmpl w:val="1966B6F6"/>
    <w:lvl w:ilvl="0" w:tplc="9A26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053FC"/>
    <w:multiLevelType w:val="hybridMultilevel"/>
    <w:tmpl w:val="76D2B670"/>
    <w:lvl w:ilvl="0" w:tplc="3DBE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C00FFD"/>
    <w:multiLevelType w:val="hybridMultilevel"/>
    <w:tmpl w:val="D040C39A"/>
    <w:lvl w:ilvl="0" w:tplc="9E70D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3753F"/>
    <w:multiLevelType w:val="hybridMultilevel"/>
    <w:tmpl w:val="EBB632DE"/>
    <w:lvl w:ilvl="0" w:tplc="133AD4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CE47A9E"/>
    <w:multiLevelType w:val="hybridMultilevel"/>
    <w:tmpl w:val="FC32A2E4"/>
    <w:lvl w:ilvl="0" w:tplc="1CA43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297C6E"/>
    <w:multiLevelType w:val="hybridMultilevel"/>
    <w:tmpl w:val="E854881A"/>
    <w:lvl w:ilvl="0" w:tplc="EAAA1B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1B34C7D"/>
    <w:multiLevelType w:val="hybridMultilevel"/>
    <w:tmpl w:val="F530BD96"/>
    <w:lvl w:ilvl="0" w:tplc="B47EE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1E3E1F"/>
    <w:multiLevelType w:val="hybridMultilevel"/>
    <w:tmpl w:val="4F7CD796"/>
    <w:lvl w:ilvl="0" w:tplc="3F96AD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27800489">
    <w:abstractNumId w:val="1"/>
  </w:num>
  <w:num w:numId="2" w16cid:durableId="1674802100">
    <w:abstractNumId w:val="8"/>
  </w:num>
  <w:num w:numId="3" w16cid:durableId="442117277">
    <w:abstractNumId w:val="2"/>
  </w:num>
  <w:num w:numId="4" w16cid:durableId="1537310425">
    <w:abstractNumId w:val="5"/>
  </w:num>
  <w:num w:numId="5" w16cid:durableId="1875535661">
    <w:abstractNumId w:val="9"/>
  </w:num>
  <w:num w:numId="6" w16cid:durableId="29693133">
    <w:abstractNumId w:val="11"/>
  </w:num>
  <w:num w:numId="7" w16cid:durableId="1054544446">
    <w:abstractNumId w:val="7"/>
  </w:num>
  <w:num w:numId="8" w16cid:durableId="2006787116">
    <w:abstractNumId w:val="3"/>
  </w:num>
  <w:num w:numId="9" w16cid:durableId="2072147333">
    <w:abstractNumId w:val="6"/>
  </w:num>
  <w:num w:numId="10" w16cid:durableId="1593589849">
    <w:abstractNumId w:val="10"/>
  </w:num>
  <w:num w:numId="11" w16cid:durableId="419135086">
    <w:abstractNumId w:val="0"/>
  </w:num>
  <w:num w:numId="12" w16cid:durableId="2138571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A1"/>
    <w:rsid w:val="00014725"/>
    <w:rsid w:val="0002269E"/>
    <w:rsid w:val="000263F7"/>
    <w:rsid w:val="001517E0"/>
    <w:rsid w:val="00171AEB"/>
    <w:rsid w:val="00214ACC"/>
    <w:rsid w:val="00226D1E"/>
    <w:rsid w:val="00255FBF"/>
    <w:rsid w:val="002B5F2D"/>
    <w:rsid w:val="003013CD"/>
    <w:rsid w:val="0033408E"/>
    <w:rsid w:val="00372637"/>
    <w:rsid w:val="003A51F0"/>
    <w:rsid w:val="003B7E6A"/>
    <w:rsid w:val="004F53F4"/>
    <w:rsid w:val="0058259D"/>
    <w:rsid w:val="005C231B"/>
    <w:rsid w:val="005C5756"/>
    <w:rsid w:val="005F0CA9"/>
    <w:rsid w:val="00607ADB"/>
    <w:rsid w:val="00660450"/>
    <w:rsid w:val="006A026C"/>
    <w:rsid w:val="006E6E41"/>
    <w:rsid w:val="00745458"/>
    <w:rsid w:val="00777508"/>
    <w:rsid w:val="00787B66"/>
    <w:rsid w:val="008542A1"/>
    <w:rsid w:val="008A0CDC"/>
    <w:rsid w:val="008B184A"/>
    <w:rsid w:val="008B5967"/>
    <w:rsid w:val="008B7AC2"/>
    <w:rsid w:val="00931E3B"/>
    <w:rsid w:val="009B1589"/>
    <w:rsid w:val="009E0AE3"/>
    <w:rsid w:val="00A02A45"/>
    <w:rsid w:val="00A44176"/>
    <w:rsid w:val="00AA6BD0"/>
    <w:rsid w:val="00B0619D"/>
    <w:rsid w:val="00BA7806"/>
    <w:rsid w:val="00BC351A"/>
    <w:rsid w:val="00C11D78"/>
    <w:rsid w:val="00C13349"/>
    <w:rsid w:val="00C57034"/>
    <w:rsid w:val="00C72E4A"/>
    <w:rsid w:val="00C740DA"/>
    <w:rsid w:val="00D01707"/>
    <w:rsid w:val="00D25C94"/>
    <w:rsid w:val="00D723EE"/>
    <w:rsid w:val="00D85BDB"/>
    <w:rsid w:val="00DB62C9"/>
    <w:rsid w:val="00DC53EB"/>
    <w:rsid w:val="00F1105B"/>
    <w:rsid w:val="00F9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9E24"/>
  <w15:chartTrackingRefBased/>
  <w15:docId w15:val="{5D1EF907-01A6-42F6-8393-2CCD5DD5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4E"/>
    <w:pPr>
      <w:ind w:left="720"/>
      <w:contextualSpacing/>
    </w:pPr>
  </w:style>
  <w:style w:type="character" w:styleId="Hyperlink">
    <w:name w:val="Hyperlink"/>
    <w:basedOn w:val="DefaultParagraphFont"/>
    <w:uiPriority w:val="99"/>
    <w:unhideWhenUsed/>
    <w:rsid w:val="008B184A"/>
    <w:rPr>
      <w:color w:val="0563C1" w:themeColor="hyperlink"/>
      <w:u w:val="single"/>
    </w:rPr>
  </w:style>
  <w:style w:type="character" w:styleId="UnresolvedMention">
    <w:name w:val="Unresolved Mention"/>
    <w:basedOn w:val="DefaultParagraphFont"/>
    <w:uiPriority w:val="99"/>
    <w:semiHidden/>
    <w:unhideWhenUsed/>
    <w:rsid w:val="008B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hr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kettstown.net" TargetMode="External"/><Relationship Id="rId5" Type="http://schemas.openxmlformats.org/officeDocument/2006/relationships/hyperlink" Target="http://www.affordablehomesnewjerse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9</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12</cp:revision>
  <cp:lastPrinted>2022-07-28T16:17:00Z</cp:lastPrinted>
  <dcterms:created xsi:type="dcterms:W3CDTF">2022-07-20T13:56:00Z</dcterms:created>
  <dcterms:modified xsi:type="dcterms:W3CDTF">2022-08-03T15:39:00Z</dcterms:modified>
</cp:coreProperties>
</file>