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7296" w14:textId="17645905" w:rsidR="00E94D99" w:rsidRDefault="00E94D99" w:rsidP="00E94D99">
      <w:bookmarkStart w:id="0" w:name="_Hlk53138811"/>
      <w:r>
        <w:t>The Hackettstown Recreation Commission convened in open session in the Community Center at 293 Main Street, Hackettstown, NJ at 7:45 PM on September 21, 2020.  Chairperson Robert Salus announced that this meeting was being held in accordance with the Open Public Meetings Act by:</w:t>
      </w:r>
    </w:p>
    <w:p w14:paraId="4F04E1FF" w14:textId="77777777" w:rsidR="00E94D99" w:rsidRDefault="00E94D99" w:rsidP="00E94D99">
      <w:pPr>
        <w:jc w:val="right"/>
      </w:pPr>
    </w:p>
    <w:p w14:paraId="095ED6FF" w14:textId="77777777" w:rsidR="00E94D99" w:rsidRDefault="00E94D99" w:rsidP="00E94D99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166AA292" w14:textId="77777777" w:rsidR="00E94D99" w:rsidRDefault="00E94D99" w:rsidP="00E94D99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13EB7BC8" w14:textId="77777777" w:rsidR="00E94D99" w:rsidRDefault="00E94D99" w:rsidP="00E94D99">
      <w:pPr>
        <w:numPr>
          <w:ilvl w:val="0"/>
          <w:numId w:val="1"/>
        </w:numPr>
      </w:pPr>
      <w:r>
        <w:t>Furnishing an annual notice schedule to anyone requesting such notice;</w:t>
      </w:r>
    </w:p>
    <w:p w14:paraId="4BF858BC" w14:textId="77777777" w:rsidR="00E94D99" w:rsidRDefault="00E94D99" w:rsidP="00E94D99">
      <w:pPr>
        <w:numPr>
          <w:ilvl w:val="0"/>
          <w:numId w:val="1"/>
        </w:numPr>
      </w:pPr>
      <w:r>
        <w:t>Filing an annual notice schedule with the Hackettstown Town Clerk.</w:t>
      </w:r>
    </w:p>
    <w:p w14:paraId="1170FD2A" w14:textId="77777777" w:rsidR="00E94D99" w:rsidRDefault="00E94D99" w:rsidP="00E94D99"/>
    <w:p w14:paraId="63E677A5" w14:textId="601490DE" w:rsidR="00E94D99" w:rsidRDefault="00E94D99" w:rsidP="00E94D99">
      <w:r>
        <w:t xml:space="preserve">Roll Call:  Present – Chairperson Robert Salus, Vice Chairperson John Mandick, Bill Baker, Brian Feeney, Frank Galka, </w:t>
      </w:r>
      <w:r w:rsidR="008A5862">
        <w:t xml:space="preserve">Jim Macaulay, </w:t>
      </w:r>
      <w:r>
        <w:t xml:space="preserve">Jim </w:t>
      </w:r>
      <w:proofErr w:type="spellStart"/>
      <w:r>
        <w:t>Pangallo</w:t>
      </w:r>
      <w:proofErr w:type="spellEnd"/>
      <w:r>
        <w:t>, Director Joe Yapaola and Councilperson Engelau</w:t>
      </w:r>
    </w:p>
    <w:p w14:paraId="1B88EE7A" w14:textId="77777777" w:rsidR="00E94D99" w:rsidRDefault="00E94D99" w:rsidP="00E94D99"/>
    <w:p w14:paraId="6F31899F" w14:textId="38BD702F" w:rsidR="00E94D99" w:rsidRDefault="00E94D99" w:rsidP="00E94D99">
      <w:r>
        <w:t xml:space="preserve">Brian Feeney made a motion to approve the minutes of the September 8, 2020 meeting; Jim </w:t>
      </w:r>
      <w:proofErr w:type="spellStart"/>
      <w:r>
        <w:t>Pangallo</w:t>
      </w:r>
      <w:proofErr w:type="spellEnd"/>
      <w:r>
        <w:t xml:space="preserve"> seconded the motion.</w:t>
      </w:r>
    </w:p>
    <w:p w14:paraId="5A7987A8" w14:textId="77777777" w:rsidR="00E94D99" w:rsidRDefault="00E94D99" w:rsidP="00E94D99">
      <w:r>
        <w:t>All were in favor.</w:t>
      </w:r>
    </w:p>
    <w:p w14:paraId="03560B48" w14:textId="77777777" w:rsidR="00E94D99" w:rsidRDefault="00E94D99" w:rsidP="00E94D99"/>
    <w:p w14:paraId="46DF9649" w14:textId="0C7623D0" w:rsidR="00E94D99" w:rsidRDefault="00E94D99" w:rsidP="00E94D99">
      <w:r>
        <w:t xml:space="preserve">Bill Baker made a motion to approve the following bills:  </w:t>
      </w:r>
      <w:proofErr w:type="spellStart"/>
      <w:r>
        <w:t>JCP&amp;L</w:t>
      </w:r>
      <w:proofErr w:type="spellEnd"/>
      <w:r>
        <w:t xml:space="preserve"> for Pool and Ballfield Service in the amount of $2,238.37, Nestle Waters for Water Delivery in the amount of $6.98, Comcast for Pool Internet for the month of September in the amount of $69.62 and </w:t>
      </w:r>
      <w:proofErr w:type="spellStart"/>
      <w:r>
        <w:t>M&amp;B</w:t>
      </w:r>
      <w:proofErr w:type="spellEnd"/>
      <w:r>
        <w:t xml:space="preserve"> Septic for Portable Toilets in the amount of $276.30; Jim Macaulay seconded the motion.</w:t>
      </w:r>
    </w:p>
    <w:p w14:paraId="0A9544B1" w14:textId="2B48A79C" w:rsidR="00E94D99" w:rsidRDefault="00E94D99" w:rsidP="00E94D99">
      <w:r>
        <w:t>All were in favor.</w:t>
      </w:r>
    </w:p>
    <w:p w14:paraId="1D52E0FB" w14:textId="0F8DBC17" w:rsidR="00E94D99" w:rsidRDefault="00E94D99" w:rsidP="00E94D99"/>
    <w:bookmarkEnd w:id="0"/>
    <w:p w14:paraId="4B757158" w14:textId="16969E89" w:rsidR="00E94D99" w:rsidRDefault="00E94D99" w:rsidP="00E94D99">
      <w:r>
        <w:t>Director, Joe Yapaola reported the status of the Soccer, Cross Country and Golf programs.</w:t>
      </w:r>
    </w:p>
    <w:p w14:paraId="2B4C9C74" w14:textId="351AC7D6" w:rsidR="00E94D99" w:rsidRDefault="00E94D99" w:rsidP="00E94D99"/>
    <w:p w14:paraId="5F713156" w14:textId="7B0D9E86" w:rsidR="00E94D99" w:rsidRDefault="00E94D99" w:rsidP="00E94D99">
      <w:r>
        <w:t>Joe informed the Commission that the cracks at the Riverfront basketball courts will be filled and sealed.</w:t>
      </w:r>
    </w:p>
    <w:p w14:paraId="54877663" w14:textId="6BD5899B" w:rsidR="00E94D99" w:rsidRDefault="00E94D99" w:rsidP="00E94D99"/>
    <w:p w14:paraId="7A0CF0BF" w14:textId="24AD8ED9" w:rsidR="00E94D99" w:rsidRDefault="00E94D99" w:rsidP="00E94D99">
      <w:r>
        <w:t>Joe informed the Commission that Jim Lambo has been appointed as a Board Member of the Colonial League and will represent Hackettstown.</w:t>
      </w:r>
    </w:p>
    <w:p w14:paraId="314DE7DC" w14:textId="14C4B246" w:rsidR="00E94D99" w:rsidRDefault="00E94D99" w:rsidP="00E94D99"/>
    <w:p w14:paraId="58F7E89E" w14:textId="50373365" w:rsidR="00E94D99" w:rsidRDefault="00E94D99" w:rsidP="00E94D99">
      <w:r>
        <w:t>Joe informed the Commission that the placement of the plaque for K-9 Jada at Riverfront Park will be determined this week.</w:t>
      </w:r>
    </w:p>
    <w:p w14:paraId="70BB9C1B" w14:textId="68609FA8" w:rsidR="00E94D99" w:rsidRDefault="00E94D99" w:rsidP="00E94D99"/>
    <w:p w14:paraId="5DD9E6F1" w14:textId="48B65914" w:rsidR="00E94D99" w:rsidRDefault="00E94D99" w:rsidP="00E94D99">
      <w:r>
        <w:t>Joe informed the Commission that the bid packet for the Pool Snack bar will be put together for discussion at the next meeting.</w:t>
      </w:r>
    </w:p>
    <w:p w14:paraId="16843886" w14:textId="69792180" w:rsidR="00E94D99" w:rsidRDefault="00E94D99" w:rsidP="00E94D99"/>
    <w:p w14:paraId="67072DE0" w14:textId="7058BA00" w:rsidR="00E94D99" w:rsidRDefault="00E94D99" w:rsidP="00E94D99">
      <w:r>
        <w:t>John Mandick made a motion to adjourn this meeting at 7:56 PM; Bill Baker seconded the motion.</w:t>
      </w:r>
    </w:p>
    <w:p w14:paraId="16E48D7C" w14:textId="3EAB3A7B" w:rsidR="00E94D99" w:rsidRDefault="00E94D99" w:rsidP="00E94D99">
      <w:r>
        <w:t>All were in favor.</w:t>
      </w:r>
    </w:p>
    <w:p w14:paraId="49EF6610" w14:textId="002B4471" w:rsidR="00E94D99" w:rsidRDefault="00E94D99" w:rsidP="00E94D99"/>
    <w:p w14:paraId="16ED4140" w14:textId="712E1014" w:rsidR="00E94D99" w:rsidRDefault="00E94D99" w:rsidP="00E94D99">
      <w:r>
        <w:t>Respectfully submitted,</w:t>
      </w:r>
    </w:p>
    <w:p w14:paraId="57AF69FD" w14:textId="5EE106A8" w:rsidR="00E94D99" w:rsidRDefault="00E94D99" w:rsidP="00E94D99">
      <w:r>
        <w:t>Mary Matusewicz</w:t>
      </w:r>
    </w:p>
    <w:p w14:paraId="1474C1F4" w14:textId="02471A64" w:rsidR="00DC53EB" w:rsidRDefault="00003BD8">
      <w:r>
        <w:lastRenderedPageBreak/>
        <w:t xml:space="preserve">Secretary </w:t>
      </w:r>
    </w:p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99"/>
    <w:rsid w:val="00003BD8"/>
    <w:rsid w:val="008A5862"/>
    <w:rsid w:val="00A2652B"/>
    <w:rsid w:val="00DC53EB"/>
    <w:rsid w:val="00E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4306"/>
  <w15:chartTrackingRefBased/>
  <w15:docId w15:val="{772EE9B3-AF47-43F9-B5B0-7B41EED6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2020-10-02T16:55:00Z</dcterms:created>
  <dcterms:modified xsi:type="dcterms:W3CDTF">2020-10-09T17:00:00Z</dcterms:modified>
</cp:coreProperties>
</file>