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F929" w14:textId="5957D02D" w:rsidR="00E217EB" w:rsidRPr="00CE6A54" w:rsidRDefault="00E217EB" w:rsidP="00E217EB">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The Hackettstown Recreation Commission convened in open session in the Community Center at 293 Main Street, Hackettstown, NJ at 7:45 PM on</w:t>
      </w:r>
      <w:r>
        <w:rPr>
          <w:rFonts w:ascii="Times New Roman" w:eastAsia="Times New Roman" w:hAnsi="Times New Roman" w:cs="Times New Roman"/>
          <w:color w:val="000000"/>
          <w:sz w:val="24"/>
          <w:szCs w:val="24"/>
        </w:rPr>
        <w:t xml:space="preserve"> April 3, 2023</w:t>
      </w:r>
      <w:r w:rsidRPr="00CE6A54">
        <w:rPr>
          <w:rFonts w:ascii="Times New Roman" w:eastAsia="Times New Roman" w:hAnsi="Times New Roman" w:cs="Times New Roman"/>
          <w:color w:val="000000"/>
          <w:sz w:val="24"/>
          <w:szCs w:val="24"/>
        </w:rPr>
        <w:t xml:space="preserve">.  Chairperson </w:t>
      </w:r>
      <w:r>
        <w:rPr>
          <w:rFonts w:ascii="Times New Roman" w:eastAsia="Times New Roman" w:hAnsi="Times New Roman" w:cs="Times New Roman"/>
          <w:color w:val="000000"/>
          <w:sz w:val="24"/>
          <w:szCs w:val="24"/>
        </w:rPr>
        <w:t>Robert Salus announced</w:t>
      </w:r>
      <w:r w:rsidRPr="00CE6A54">
        <w:rPr>
          <w:rFonts w:ascii="Times New Roman" w:eastAsia="Times New Roman" w:hAnsi="Times New Roman" w:cs="Times New Roman"/>
          <w:color w:val="000000"/>
          <w:sz w:val="24"/>
          <w:szCs w:val="24"/>
        </w:rPr>
        <w:t xml:space="preserve"> that this meeting was being held in accordance with the Open Public Meetings Act by:</w:t>
      </w:r>
    </w:p>
    <w:p w14:paraId="1D1C965A" w14:textId="77777777" w:rsidR="00E217EB" w:rsidRPr="00CE6A54" w:rsidRDefault="00E217EB" w:rsidP="00E217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Posting an annual notice schedule on the bulletin board in the lobby of the Municipal Building; </w:t>
      </w:r>
    </w:p>
    <w:p w14:paraId="6CC0C94B" w14:textId="77777777" w:rsidR="00E217EB" w:rsidRPr="00CE6A54" w:rsidRDefault="00E217EB" w:rsidP="00E217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Causing the annual notice schedule to be published in the Daily Record and New Jersey Herald;</w:t>
      </w:r>
    </w:p>
    <w:p w14:paraId="3AF730D7" w14:textId="77777777" w:rsidR="00E217EB" w:rsidRPr="00CE6A54" w:rsidRDefault="00E217EB" w:rsidP="00E217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Furnishing an annual notice schedule to anyone requesting such notice;</w:t>
      </w:r>
    </w:p>
    <w:p w14:paraId="381985D7" w14:textId="77777777" w:rsidR="00E217EB" w:rsidRPr="00CE6A54" w:rsidRDefault="00E217EB" w:rsidP="00E217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Filing an annual notice schedule with the Hackettstown Town Clerk.</w:t>
      </w:r>
    </w:p>
    <w:p w14:paraId="46306BDC" w14:textId="77777777" w:rsidR="00E217EB" w:rsidRPr="00CE6A54" w:rsidRDefault="00E217EB" w:rsidP="00E217EB">
      <w:pPr>
        <w:spacing w:after="0" w:line="240" w:lineRule="auto"/>
        <w:rPr>
          <w:rFonts w:ascii="Times New Roman" w:eastAsia="Times New Roman" w:hAnsi="Times New Roman" w:cs="Times New Roman"/>
          <w:sz w:val="24"/>
          <w:szCs w:val="24"/>
        </w:rPr>
      </w:pPr>
    </w:p>
    <w:p w14:paraId="4AA6C032" w14:textId="2D8AB5F2" w:rsidR="00E217EB" w:rsidRDefault="00E217EB" w:rsidP="00E217EB">
      <w:pPr>
        <w:spacing w:after="0" w:line="240" w:lineRule="auto"/>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Roll Call:  Present –</w:t>
      </w:r>
      <w:r>
        <w:rPr>
          <w:rFonts w:ascii="Times New Roman" w:eastAsia="Times New Roman" w:hAnsi="Times New Roman" w:cs="Times New Roman"/>
          <w:color w:val="000000"/>
          <w:sz w:val="24"/>
          <w:szCs w:val="24"/>
        </w:rPr>
        <w:t xml:space="preserve"> Chairperson Robert Salus, Vice Chairperson John Mandick, Bill Baker, Brian Feeney, Frank Galka, Jim Pangallo, Director </w:t>
      </w:r>
      <w:r w:rsidRPr="00CE6A54">
        <w:rPr>
          <w:rFonts w:ascii="Times New Roman" w:eastAsia="Times New Roman" w:hAnsi="Times New Roman" w:cs="Times New Roman"/>
          <w:color w:val="000000"/>
          <w:sz w:val="24"/>
          <w:szCs w:val="24"/>
        </w:rPr>
        <w:t>Joe</w:t>
      </w:r>
      <w:r>
        <w:rPr>
          <w:rFonts w:ascii="Times New Roman" w:eastAsia="Times New Roman" w:hAnsi="Times New Roman" w:cs="Times New Roman"/>
          <w:color w:val="000000"/>
          <w:sz w:val="24"/>
          <w:szCs w:val="24"/>
        </w:rPr>
        <w:t xml:space="preserve"> </w:t>
      </w:r>
      <w:r w:rsidRPr="00CE6A54">
        <w:rPr>
          <w:rFonts w:ascii="Times New Roman" w:eastAsia="Times New Roman" w:hAnsi="Times New Roman" w:cs="Times New Roman"/>
          <w:color w:val="000000"/>
          <w:sz w:val="24"/>
          <w:szCs w:val="24"/>
        </w:rPr>
        <w:t>Yapaola</w:t>
      </w:r>
      <w:r>
        <w:rPr>
          <w:rFonts w:ascii="Times New Roman" w:eastAsia="Times New Roman" w:hAnsi="Times New Roman" w:cs="Times New Roman"/>
          <w:color w:val="000000"/>
          <w:sz w:val="24"/>
          <w:szCs w:val="24"/>
        </w:rPr>
        <w:t xml:space="preserve"> and Councilperson Engelau </w:t>
      </w:r>
    </w:p>
    <w:p w14:paraId="7A281FDE" w14:textId="77777777" w:rsidR="00E217EB" w:rsidRDefault="00E217EB" w:rsidP="00E217EB">
      <w:pPr>
        <w:spacing w:after="0" w:line="240" w:lineRule="auto"/>
        <w:rPr>
          <w:rFonts w:ascii="Times New Roman" w:eastAsia="Times New Roman" w:hAnsi="Times New Roman" w:cs="Times New Roman"/>
          <w:color w:val="000000"/>
          <w:sz w:val="24"/>
          <w:szCs w:val="24"/>
        </w:rPr>
      </w:pPr>
    </w:p>
    <w:p w14:paraId="705B8274" w14:textId="5F76E4C8" w:rsidR="00E217EB" w:rsidRDefault="00E217EB" w:rsidP="00E217E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Absent – Jim Macaulay</w:t>
      </w:r>
    </w:p>
    <w:p w14:paraId="01A89142" w14:textId="77777777" w:rsidR="00E217EB" w:rsidRDefault="00E217EB" w:rsidP="00E217EB">
      <w:pPr>
        <w:spacing w:after="0" w:line="240" w:lineRule="auto"/>
        <w:rPr>
          <w:rFonts w:ascii="Times New Roman" w:eastAsia="Times New Roman" w:hAnsi="Times New Roman" w:cs="Times New Roman"/>
          <w:color w:val="000000"/>
          <w:sz w:val="24"/>
          <w:szCs w:val="24"/>
        </w:rPr>
      </w:pPr>
    </w:p>
    <w:p w14:paraId="3AD940DB" w14:textId="1587D8A2"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 made a motion to approve the minutes from the March 6, 2023 meeting as submitted; Bill Baker seconded the motion.</w:t>
      </w:r>
    </w:p>
    <w:p w14:paraId="3B99EE06" w14:textId="77777777"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78EAF458" w14:textId="77777777" w:rsidR="00E217EB" w:rsidRDefault="00E217EB" w:rsidP="00E217EB">
      <w:pPr>
        <w:spacing w:after="0" w:line="240" w:lineRule="auto"/>
        <w:rPr>
          <w:rFonts w:ascii="Times New Roman" w:eastAsia="Times New Roman" w:hAnsi="Times New Roman" w:cs="Times New Roman"/>
          <w:sz w:val="24"/>
          <w:szCs w:val="24"/>
        </w:rPr>
      </w:pPr>
    </w:p>
    <w:p w14:paraId="68ACC4F5" w14:textId="48E65FE2"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Pangallo made a motion to approve the bills as submitted; Brian Feeney seconded the motion.</w:t>
      </w:r>
    </w:p>
    <w:p w14:paraId="470CE7E9" w14:textId="77777777"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5529A79D" w14:textId="77777777" w:rsidR="00E217EB" w:rsidRDefault="00E217EB" w:rsidP="00E217EB">
      <w:pPr>
        <w:spacing w:after="0" w:line="240" w:lineRule="auto"/>
        <w:rPr>
          <w:rFonts w:ascii="Times New Roman" w:eastAsia="Times New Roman" w:hAnsi="Times New Roman" w:cs="Times New Roman"/>
          <w:sz w:val="24"/>
          <w:szCs w:val="24"/>
        </w:rPr>
      </w:pPr>
    </w:p>
    <w:p w14:paraId="2672A149" w14:textId="34D1F4F1"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 Baker made a motion to approve the following bill:  Amazon for Compressor Parts in</w:t>
      </w:r>
      <w:r w:rsidR="005618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5618E0">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amount of $37.60; Bob Salus seconded the motion.</w:t>
      </w:r>
    </w:p>
    <w:p w14:paraId="4C111BD3" w14:textId="1DCD23EF"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26545DD8" w14:textId="77777777" w:rsidR="00E217EB" w:rsidRDefault="00E217EB" w:rsidP="00E217EB">
      <w:pPr>
        <w:spacing w:after="0" w:line="240" w:lineRule="auto"/>
        <w:rPr>
          <w:rFonts w:ascii="Times New Roman" w:eastAsia="Times New Roman" w:hAnsi="Times New Roman" w:cs="Times New Roman"/>
          <w:sz w:val="24"/>
          <w:szCs w:val="24"/>
        </w:rPr>
      </w:pPr>
    </w:p>
    <w:p w14:paraId="7104902D" w14:textId="5845E4C6"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Councilperson Engelau updated the Commission on the status of the 2023 budget.</w:t>
      </w:r>
    </w:p>
    <w:p w14:paraId="51D2FB18" w14:textId="77777777" w:rsidR="00E217EB" w:rsidRDefault="00E217EB" w:rsidP="00E217EB">
      <w:pPr>
        <w:spacing w:after="0" w:line="240" w:lineRule="auto"/>
        <w:rPr>
          <w:rFonts w:ascii="Times New Roman" w:eastAsia="Times New Roman" w:hAnsi="Times New Roman" w:cs="Times New Roman"/>
          <w:sz w:val="24"/>
          <w:szCs w:val="24"/>
        </w:rPr>
      </w:pPr>
    </w:p>
    <w:p w14:paraId="28F4F180" w14:textId="0729BB75"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Lambo reported the status of the football and flag football programs.  Mr. Lambo also informed the Commission that the AED’s have been received and all coaches will be trained on how to use them</w:t>
      </w:r>
      <w:r w:rsidR="005618E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that the Board of Education approved the additional weather station for the lightning detection system.</w:t>
      </w:r>
    </w:p>
    <w:p w14:paraId="1CF8A900" w14:textId="77777777" w:rsidR="00E217EB" w:rsidRDefault="00E217EB" w:rsidP="00E217EB">
      <w:pPr>
        <w:spacing w:after="0" w:line="240" w:lineRule="auto"/>
        <w:rPr>
          <w:rFonts w:ascii="Times New Roman" w:eastAsia="Times New Roman" w:hAnsi="Times New Roman" w:cs="Times New Roman"/>
          <w:sz w:val="24"/>
          <w:szCs w:val="24"/>
        </w:rPr>
      </w:pPr>
    </w:p>
    <w:p w14:paraId="3C35F328" w14:textId="220FF28C" w:rsidR="00E217EB"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Joe Yapaola reported the status of the softball and basketball programs.</w:t>
      </w:r>
    </w:p>
    <w:p w14:paraId="77A552DA" w14:textId="77777777" w:rsidR="00E217EB" w:rsidRDefault="00E217EB" w:rsidP="00E217EB">
      <w:pPr>
        <w:spacing w:after="0" w:line="240" w:lineRule="auto"/>
        <w:rPr>
          <w:rFonts w:ascii="Times New Roman" w:eastAsia="Times New Roman" w:hAnsi="Times New Roman" w:cs="Times New Roman"/>
          <w:sz w:val="24"/>
          <w:szCs w:val="24"/>
        </w:rPr>
      </w:pPr>
    </w:p>
    <w:p w14:paraId="16098840" w14:textId="6D27611C" w:rsidR="00B42EDA" w:rsidRDefault="00E217EB"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Salus made a motion to approve the special event license application for Peace NJ to hold a Free Fishing Day on June 3, 2023 and the special event license application for Peace NJ to hold a Conservation Week Celebration July 22, 2023; </w:t>
      </w:r>
      <w:r w:rsidR="00B42EDA">
        <w:rPr>
          <w:rFonts w:ascii="Times New Roman" w:eastAsia="Times New Roman" w:hAnsi="Times New Roman" w:cs="Times New Roman"/>
          <w:sz w:val="24"/>
          <w:szCs w:val="24"/>
        </w:rPr>
        <w:t>Jim Pangallo seconded the motion.</w:t>
      </w:r>
    </w:p>
    <w:p w14:paraId="1FAB3187" w14:textId="72952241" w:rsidR="00B42EDA" w:rsidRDefault="00B42EDA"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40330FBE" w14:textId="77777777" w:rsidR="00B42EDA" w:rsidRDefault="00B42EDA" w:rsidP="00E217EB">
      <w:pPr>
        <w:spacing w:after="0" w:line="240" w:lineRule="auto"/>
        <w:rPr>
          <w:rFonts w:ascii="Times New Roman" w:eastAsia="Times New Roman" w:hAnsi="Times New Roman" w:cs="Times New Roman"/>
          <w:sz w:val="24"/>
          <w:szCs w:val="24"/>
        </w:rPr>
      </w:pPr>
    </w:p>
    <w:p w14:paraId="688909CE" w14:textId="43A2A9F5" w:rsidR="00B42EDA" w:rsidRDefault="00B42EDA"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informed the Commission that he applied for a grant through Elizabethtown Gas and was able to receive $1,000.00, which will be used toward softball bats and faceguards.  </w:t>
      </w:r>
    </w:p>
    <w:p w14:paraId="1F6C1841" w14:textId="77777777" w:rsidR="00B42EDA" w:rsidRDefault="00B42EDA" w:rsidP="00E217EB">
      <w:pPr>
        <w:spacing w:after="0" w:line="240" w:lineRule="auto"/>
        <w:rPr>
          <w:rFonts w:ascii="Times New Roman" w:eastAsia="Times New Roman" w:hAnsi="Times New Roman" w:cs="Times New Roman"/>
          <w:sz w:val="24"/>
          <w:szCs w:val="24"/>
        </w:rPr>
      </w:pPr>
    </w:p>
    <w:p w14:paraId="2B93A823" w14:textId="77777777" w:rsidR="00B42EDA" w:rsidRDefault="00B42EDA"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Joe informed the Commission that there will be a Pool manager’s meeting on Thursday to discuss staffing. </w:t>
      </w:r>
    </w:p>
    <w:p w14:paraId="31F0FC9F" w14:textId="77777777" w:rsidR="00B42EDA" w:rsidRDefault="00B42EDA" w:rsidP="00E217EB">
      <w:pPr>
        <w:spacing w:after="0" w:line="240" w:lineRule="auto"/>
        <w:rPr>
          <w:rFonts w:ascii="Times New Roman" w:eastAsia="Times New Roman" w:hAnsi="Times New Roman" w:cs="Times New Roman"/>
          <w:sz w:val="24"/>
          <w:szCs w:val="24"/>
        </w:rPr>
      </w:pPr>
    </w:p>
    <w:p w14:paraId="3C7F0996" w14:textId="7EAA1471" w:rsidR="00B42EDA" w:rsidRDefault="00B42EDA"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reported the</w:t>
      </w:r>
      <w:r w:rsidR="00F94AA6">
        <w:rPr>
          <w:rFonts w:ascii="Times New Roman" w:eastAsia="Times New Roman" w:hAnsi="Times New Roman" w:cs="Times New Roman"/>
          <w:sz w:val="24"/>
          <w:szCs w:val="24"/>
        </w:rPr>
        <w:t xml:space="preserve"> total</w:t>
      </w:r>
      <w:r>
        <w:rPr>
          <w:rFonts w:ascii="Times New Roman" w:eastAsia="Times New Roman" w:hAnsi="Times New Roman" w:cs="Times New Roman"/>
          <w:sz w:val="24"/>
          <w:szCs w:val="24"/>
        </w:rPr>
        <w:t xml:space="preserve"> pool</w:t>
      </w:r>
      <w:r w:rsidR="00F94AA6">
        <w:rPr>
          <w:rFonts w:ascii="Times New Roman" w:eastAsia="Times New Roman" w:hAnsi="Times New Roman" w:cs="Times New Roman"/>
          <w:sz w:val="24"/>
          <w:szCs w:val="24"/>
        </w:rPr>
        <w:t xml:space="preserve"> memberships that were obtained to the Commission</w:t>
      </w:r>
      <w:r>
        <w:rPr>
          <w:rFonts w:ascii="Times New Roman" w:eastAsia="Times New Roman" w:hAnsi="Times New Roman" w:cs="Times New Roman"/>
          <w:sz w:val="24"/>
          <w:szCs w:val="24"/>
        </w:rPr>
        <w:t>.</w:t>
      </w:r>
    </w:p>
    <w:p w14:paraId="33D03A50" w14:textId="77777777" w:rsidR="00B42EDA" w:rsidRDefault="00B42EDA" w:rsidP="00E217EB">
      <w:pPr>
        <w:spacing w:after="0" w:line="240" w:lineRule="auto"/>
        <w:rPr>
          <w:rFonts w:ascii="Times New Roman" w:eastAsia="Times New Roman" w:hAnsi="Times New Roman" w:cs="Times New Roman"/>
          <w:sz w:val="24"/>
          <w:szCs w:val="24"/>
        </w:rPr>
      </w:pPr>
    </w:p>
    <w:p w14:paraId="6284C37D" w14:textId="7E0B3F1A" w:rsidR="00B42EDA" w:rsidRDefault="00B42EDA"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informed the Commission that he received an email requesting a memorial bench be placed at Riverfront Park in memory of James Hoyt, who was a soccer coach for the Town from 1986 through 2000.  The memorial bench would be paid for privately by family members and not the Town.  </w:t>
      </w:r>
    </w:p>
    <w:p w14:paraId="731A54A2" w14:textId="7C72848B" w:rsidR="00B42EDA" w:rsidRDefault="00B42EDA"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Pangallo made a motion to approve the placement of a memorial bench at Riverfront Park in memory of James Hoyt; Brian Feeney seconded the motion.</w:t>
      </w:r>
    </w:p>
    <w:p w14:paraId="6771DD74" w14:textId="64B88486" w:rsidR="005618E0" w:rsidRDefault="005618E0"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36A0EB4C" w14:textId="77777777" w:rsidR="00B42EDA" w:rsidRDefault="00B42EDA" w:rsidP="00E217EB">
      <w:pPr>
        <w:spacing w:after="0" w:line="240" w:lineRule="auto"/>
        <w:rPr>
          <w:rFonts w:ascii="Times New Roman" w:eastAsia="Times New Roman" w:hAnsi="Times New Roman" w:cs="Times New Roman"/>
          <w:sz w:val="24"/>
          <w:szCs w:val="24"/>
        </w:rPr>
      </w:pPr>
    </w:p>
    <w:p w14:paraId="30DF01AE" w14:textId="77260368" w:rsidR="005618E0" w:rsidRDefault="005618E0"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 made a motion to adjourn this meeting at 7:59 PM; Bill Baker seconded the motion.</w:t>
      </w:r>
    </w:p>
    <w:p w14:paraId="61916CDD" w14:textId="40ACC50A" w:rsidR="005618E0" w:rsidRDefault="005618E0"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628B9FA4" w14:textId="77777777" w:rsidR="005618E0" w:rsidRDefault="005618E0" w:rsidP="00E217EB">
      <w:pPr>
        <w:spacing w:after="0" w:line="240" w:lineRule="auto"/>
        <w:rPr>
          <w:rFonts w:ascii="Times New Roman" w:eastAsia="Times New Roman" w:hAnsi="Times New Roman" w:cs="Times New Roman"/>
          <w:sz w:val="24"/>
          <w:szCs w:val="24"/>
        </w:rPr>
      </w:pPr>
    </w:p>
    <w:p w14:paraId="1F139A70" w14:textId="600A0E02" w:rsidR="005618E0" w:rsidRDefault="005618E0"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14:paraId="28F93627" w14:textId="77777777" w:rsidR="005618E0" w:rsidRDefault="005618E0" w:rsidP="00E217EB">
      <w:pPr>
        <w:spacing w:after="0" w:line="240" w:lineRule="auto"/>
        <w:rPr>
          <w:rFonts w:ascii="Times New Roman" w:eastAsia="Times New Roman" w:hAnsi="Times New Roman" w:cs="Times New Roman"/>
          <w:sz w:val="24"/>
          <w:szCs w:val="24"/>
        </w:rPr>
      </w:pPr>
    </w:p>
    <w:p w14:paraId="24FEE5C0" w14:textId="6EEAE4C6" w:rsidR="005618E0" w:rsidRDefault="005618E0"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Matusewicz</w:t>
      </w:r>
    </w:p>
    <w:p w14:paraId="492AA772" w14:textId="247623B2" w:rsidR="005618E0" w:rsidRDefault="005618E0"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p w14:paraId="01E1796A" w14:textId="77777777" w:rsidR="00B42EDA" w:rsidRDefault="00B42EDA" w:rsidP="00E217EB">
      <w:pPr>
        <w:spacing w:after="0" w:line="240" w:lineRule="auto"/>
        <w:rPr>
          <w:rFonts w:ascii="Times New Roman" w:eastAsia="Times New Roman" w:hAnsi="Times New Roman" w:cs="Times New Roman"/>
          <w:sz w:val="24"/>
          <w:szCs w:val="24"/>
        </w:rPr>
      </w:pPr>
    </w:p>
    <w:p w14:paraId="2DBB8DAB" w14:textId="1A4C72EC" w:rsidR="00B42EDA" w:rsidRDefault="00B42EDA" w:rsidP="00E21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0D53BA" w14:textId="77777777" w:rsidR="00E217EB" w:rsidRDefault="00E217EB" w:rsidP="00E217EB">
      <w:pPr>
        <w:spacing w:after="0" w:line="240" w:lineRule="auto"/>
        <w:rPr>
          <w:rFonts w:ascii="Times New Roman" w:eastAsia="Times New Roman" w:hAnsi="Times New Roman" w:cs="Times New Roman"/>
          <w:sz w:val="24"/>
          <w:szCs w:val="24"/>
        </w:rPr>
      </w:pPr>
    </w:p>
    <w:p w14:paraId="5A7C26E3" w14:textId="77777777" w:rsidR="00E217EB" w:rsidRDefault="00E217EB" w:rsidP="00E217EB">
      <w:pPr>
        <w:spacing w:after="0" w:line="240" w:lineRule="auto"/>
        <w:rPr>
          <w:rFonts w:ascii="Times New Roman" w:eastAsia="Times New Roman" w:hAnsi="Times New Roman" w:cs="Times New Roman"/>
          <w:sz w:val="24"/>
          <w:szCs w:val="24"/>
        </w:rPr>
      </w:pPr>
    </w:p>
    <w:p w14:paraId="4B22D06C" w14:textId="77777777" w:rsidR="009F3563" w:rsidRDefault="009F3563"/>
    <w:sectPr w:rsidR="009F3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A8A"/>
    <w:multiLevelType w:val="multilevel"/>
    <w:tmpl w:val="67E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406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EB"/>
    <w:rsid w:val="00464756"/>
    <w:rsid w:val="004D7C09"/>
    <w:rsid w:val="005618E0"/>
    <w:rsid w:val="009F3563"/>
    <w:rsid w:val="00B42EDA"/>
    <w:rsid w:val="00BF625B"/>
    <w:rsid w:val="00E217EB"/>
    <w:rsid w:val="00F9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C65C"/>
  <w15:chartTrackingRefBased/>
  <w15:docId w15:val="{5B9D3674-CA26-40C4-B096-FF0E7A9D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2023-04-24T17:52:00Z</cp:lastPrinted>
  <dcterms:created xsi:type="dcterms:W3CDTF">2023-04-24T17:30:00Z</dcterms:created>
  <dcterms:modified xsi:type="dcterms:W3CDTF">2023-04-28T14:39:00Z</dcterms:modified>
</cp:coreProperties>
</file>