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8649" w14:textId="77777777" w:rsidR="00BB2EBB" w:rsidRDefault="00BB2EBB" w:rsidP="00BB2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49092E3" w14:textId="77777777" w:rsidR="00BB2EBB" w:rsidRDefault="00BB2EBB" w:rsidP="00BB2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095FC551" w14:textId="5E75D8E2" w:rsidR="00BB2EBB" w:rsidRDefault="00BB2EBB" w:rsidP="00BB2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24, 2023</w:t>
      </w:r>
    </w:p>
    <w:p w14:paraId="3A216667" w14:textId="77777777" w:rsidR="00BB2EBB" w:rsidRDefault="00BB2EBB" w:rsidP="00BB2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E625D2D" w14:textId="77777777" w:rsidR="00BB2EBB" w:rsidRDefault="00BB2EBB" w:rsidP="00BB2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D666F" w14:textId="77777777" w:rsidR="00BB2EBB" w:rsidRPr="00A8002D" w:rsidRDefault="00BB2EBB" w:rsidP="00BB2E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476F770E" w14:textId="77777777" w:rsidR="00BB2EBB" w:rsidRDefault="00BB2EBB" w:rsidP="00BB2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73FE9" w14:textId="77777777" w:rsidR="00BB2EBB" w:rsidRPr="00E527A2" w:rsidRDefault="00BB2EBB" w:rsidP="00BB2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549B8FBB" w14:textId="77777777" w:rsidR="00BB2EBB" w:rsidRPr="00E527A2" w:rsidRDefault="00BB2EBB" w:rsidP="00BB2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6EE5DAB6" w14:textId="77777777" w:rsidR="00BB2EBB" w:rsidRPr="00E527A2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030479E6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SWEARING IN OF NEW MEMBERS</w:t>
      </w:r>
    </w:p>
    <w:p w14:paraId="5DC510BE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6C203EF6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NOMINATION OF CHAIRPERSON</w:t>
      </w:r>
    </w:p>
    <w:p w14:paraId="2C1C5077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34B32">
        <w:rPr>
          <w:rFonts w:ascii="Times New Roman" w:hAnsi="Times New Roman" w:cs="Times New Roman"/>
          <w:b/>
        </w:rPr>
        <w:t>NOMINATION OF VICE CHAIRPERSON</w:t>
      </w:r>
    </w:p>
    <w:p w14:paraId="5547AAB0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CLERK</w:t>
      </w:r>
    </w:p>
    <w:p w14:paraId="396C0A63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PROFESSIONALS</w:t>
      </w:r>
    </w:p>
    <w:p w14:paraId="00D759C0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SWEARING IN OF PROFESSIONALS </w:t>
      </w:r>
    </w:p>
    <w:p w14:paraId="609ACFCC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CONTRACTS FOR PROFESSIONAL ENGINEERING AND PROFESSIONAL PLANNING SERVICES</w:t>
      </w:r>
    </w:p>
    <w:p w14:paraId="2E22B607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ADOPTION OF SCHEDULED MEETING DATES AND TIMES</w:t>
      </w:r>
    </w:p>
    <w:p w14:paraId="04AE0596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OFFICIAL NEWSPAPERS</w:t>
      </w:r>
    </w:p>
    <w:p w14:paraId="2318F335" w14:textId="77777777" w:rsidR="00BB2EBB" w:rsidRDefault="00BB2EBB" w:rsidP="00BB2EB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New Jersey Herald</w:t>
      </w:r>
    </w:p>
    <w:p w14:paraId="0F36F613" w14:textId="77777777" w:rsidR="00BB2EBB" w:rsidRPr="00534B32" w:rsidRDefault="00BB2EBB" w:rsidP="00BB2EB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Daily Record</w:t>
      </w:r>
    </w:p>
    <w:p w14:paraId="4A8AE4C2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FINANCIAL OVERSITE COMMITTEE</w:t>
      </w:r>
    </w:p>
    <w:p w14:paraId="4D76C69C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ADOPTION OF ROBERTS RULES OF ORDER AS OPERATING PROCEDURES</w:t>
      </w:r>
    </w:p>
    <w:p w14:paraId="60AE2A3C" w14:textId="77777777" w:rsidR="00BB2EBB" w:rsidRPr="00283FD0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1497184A" w14:textId="3A66B708" w:rsidR="00BB2EBB" w:rsidRDefault="00BB2EBB" w:rsidP="00BB2EB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December 12, 2022 Regular Meeting Minutes</w:t>
      </w:r>
    </w:p>
    <w:p w14:paraId="038B9638" w14:textId="075AABF6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21CA3C7B" w14:textId="77777777" w:rsidR="00BB2EBB" w:rsidRPr="008D5E61" w:rsidRDefault="00BB2EBB" w:rsidP="00BB2EB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#22-10 – Hackettstown Crossing Associates, LLC – 93-95 Main Street – B21, L18.02 – Amended Preliminary Major Subdivision/Amended Final Major Subdivision </w:t>
      </w:r>
    </w:p>
    <w:p w14:paraId="53237022" w14:textId="15D3B149" w:rsidR="00BB2EBB" w:rsidRP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2BC5C923" w14:textId="77777777" w:rsidR="00BB2EBB" w:rsidRPr="00B812E4" w:rsidRDefault="00BB2EBB" w:rsidP="00BB2EB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lang w:val="fr-FR"/>
        </w:rPr>
      </w:pPr>
      <w:r w:rsidRPr="00B812E4">
        <w:rPr>
          <w:rFonts w:ascii="Times New Roman" w:eastAsia="Calibri" w:hAnsi="Times New Roman" w:cs="Times New Roman"/>
          <w:b/>
          <w:lang w:val="fr-FR"/>
        </w:rPr>
        <w:t>Application #22-12 – Carlos Rojas &amp; Carmen Carangui – 224-226 Franklin Str</w:t>
      </w:r>
      <w:r>
        <w:rPr>
          <w:rFonts w:ascii="Times New Roman" w:eastAsia="Calibri" w:hAnsi="Times New Roman" w:cs="Times New Roman"/>
          <w:b/>
          <w:lang w:val="fr-FR"/>
        </w:rPr>
        <w:t xml:space="preserve">eet – B69, L5 – Use Variance </w:t>
      </w:r>
    </w:p>
    <w:p w14:paraId="5DEE6514" w14:textId="77777777" w:rsidR="001C6CDC" w:rsidRPr="001C6CDC" w:rsidRDefault="001C6CDC" w:rsidP="00BB2EB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#22-13 – Hackettstown Crossings, LLC – 93-95 Main Street – </w:t>
      </w:r>
    </w:p>
    <w:p w14:paraId="406C9369" w14:textId="670E7627" w:rsidR="001C6CDC" w:rsidRDefault="001C6CDC" w:rsidP="001C6CDC">
      <w:pPr>
        <w:pStyle w:val="ListParagraph"/>
        <w:spacing w:after="0"/>
        <w:ind w:left="14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B21, L18.02 – Minor Subdivision/Amended Preliminary Major Site Plan/Amended Final Major Site Plan/Bulk Variance</w:t>
      </w:r>
    </w:p>
    <w:p w14:paraId="43F0E5D9" w14:textId="7AAA01A8" w:rsidR="00F37C27" w:rsidRPr="00F37C27" w:rsidRDefault="00F37C27" w:rsidP="00F37C2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Application #22-14 – Ghalieh Holding, LLC – 111 Mill Street – B119, L104 – Minor Site Plan/Bulk Variance</w:t>
      </w:r>
    </w:p>
    <w:p w14:paraId="01A27663" w14:textId="3EDAC570" w:rsidR="00BB2EBB" w:rsidRPr="001C6CDC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4EFA0FCA" w14:textId="50C65E5F" w:rsidR="001C6CDC" w:rsidRPr="001C6CDC" w:rsidRDefault="001C6CDC" w:rsidP="001C6CD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#22-11 – Nadia &amp; Armin Huseinovic – 107 Countryside Lane – B3, L31 – Bulk Variance </w:t>
      </w:r>
    </w:p>
    <w:p w14:paraId="69D53AF1" w14:textId="31010B53" w:rsidR="001C6CDC" w:rsidRPr="00D510E7" w:rsidRDefault="00D510E7" w:rsidP="00D510E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</w:t>
      </w:r>
      <w:r w:rsidR="001C6CDC" w:rsidRPr="001D68B2">
        <w:rPr>
          <w:rFonts w:ascii="Times New Roman" w:eastAsia="Calibri" w:hAnsi="Times New Roman" w:cs="Times New Roman"/>
          <w:b/>
          <w:lang w:val="fr-FR"/>
        </w:rPr>
        <w:t xml:space="preserve">Application #22-12 – Carlos Rojas &amp; Carmen Carangui – 224-226 Franklin Street – B69, L5 – Use Variance </w:t>
      </w:r>
    </w:p>
    <w:p w14:paraId="0CB7551F" w14:textId="4D9E3EC3" w:rsidR="00D510E7" w:rsidRPr="00D510E7" w:rsidRDefault="00D510E7" w:rsidP="00D510E7">
      <w:pPr>
        <w:pStyle w:val="ListParagraph"/>
        <w:numPr>
          <w:ilvl w:val="1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bCs/>
        </w:rPr>
      </w:pPr>
      <w:r w:rsidRPr="00D510E7">
        <w:rPr>
          <w:rFonts w:ascii="Times New Roman" w:eastAsia="Calibri" w:hAnsi="Times New Roman" w:cs="Times New Roman"/>
          <w:b/>
        </w:rPr>
        <w:t>Application #22-09 – Frank Czigler – 106 Valentine Street – B73, L3 &amp; 10 – Preliminary Major Site Plan/Final Major Site Plan/Use Variance/Bulk Variance</w:t>
      </w:r>
    </w:p>
    <w:p w14:paraId="0CEB4C2D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39D611CC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0B1B1AC0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29DDF378" w14:textId="77777777" w:rsidR="00BB2EBB" w:rsidRDefault="00BB2EBB" w:rsidP="00BB2EBB">
      <w:pPr>
        <w:pStyle w:val="ListParagraph"/>
        <w:numPr>
          <w:ilvl w:val="0"/>
          <w:numId w:val="1"/>
        </w:numPr>
        <w:spacing w:after="0"/>
        <w:jc w:val="both"/>
      </w:pPr>
      <w:r w:rsidRPr="00A85130">
        <w:rPr>
          <w:rFonts w:ascii="Times New Roman" w:eastAsia="Calibri" w:hAnsi="Times New Roman" w:cs="Times New Roman"/>
          <w:b/>
        </w:rPr>
        <w:t>ADJOURNMENT</w:t>
      </w:r>
    </w:p>
    <w:p w14:paraId="33751FDC" w14:textId="77777777" w:rsidR="006645E6" w:rsidRDefault="006645E6"/>
    <w:sectPr w:rsidR="0066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633"/>
    <w:multiLevelType w:val="hybridMultilevel"/>
    <w:tmpl w:val="0E3EDA52"/>
    <w:lvl w:ilvl="0" w:tplc="83BAFF3A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97443">
    <w:abstractNumId w:val="1"/>
  </w:num>
  <w:num w:numId="2" w16cid:durableId="102394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BB"/>
    <w:rsid w:val="001C6CDC"/>
    <w:rsid w:val="001D68B2"/>
    <w:rsid w:val="00464756"/>
    <w:rsid w:val="006645E6"/>
    <w:rsid w:val="00BB2EBB"/>
    <w:rsid w:val="00BF625B"/>
    <w:rsid w:val="00D510E7"/>
    <w:rsid w:val="00F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6978"/>
  <w15:chartTrackingRefBased/>
  <w15:docId w15:val="{04473FF7-2730-4D64-AC11-F528D1AF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2023-01-06T21:06:00Z</dcterms:created>
  <dcterms:modified xsi:type="dcterms:W3CDTF">2023-01-13T21:25:00Z</dcterms:modified>
</cp:coreProperties>
</file>